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1"/>
        <w:tblpPr w:leftFromText="180" w:rightFromText="180" w:vertAnchor="text" w:horzAnchor="margin" w:tblpY="87"/>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0"/>
        <w:gridCol w:w="5128"/>
      </w:tblGrid>
      <w:tr w:rsidR="00D70644" w:rsidRPr="00BA00B7" w:rsidTr="00D70644">
        <w:trPr>
          <w:trHeight w:val="962"/>
        </w:trPr>
        <w:tc>
          <w:tcPr>
            <w:tcW w:w="5470" w:type="dxa"/>
          </w:tcPr>
          <w:p w:rsidR="00942732" w:rsidRPr="00942732" w:rsidRDefault="00942732" w:rsidP="00942732">
            <w:pPr>
              <w:widowControl w:val="0"/>
              <w:autoSpaceDE w:val="0"/>
              <w:autoSpaceDN w:val="0"/>
              <w:adjustRightInd w:val="0"/>
              <w:jc w:val="both"/>
              <w:rPr>
                <w:rFonts w:ascii="Times New Roman" w:eastAsia="Times New Roman" w:hAnsi="Times New Roman" w:cs="Times New Roman"/>
                <w:sz w:val="24"/>
                <w:szCs w:val="24"/>
              </w:rPr>
            </w:pPr>
            <w:bookmarkStart w:id="0" w:name="_GoBack"/>
            <w:bookmarkEnd w:id="0"/>
            <w:r w:rsidRPr="00942732">
              <w:rPr>
                <w:rFonts w:ascii="Times New Roman" w:eastAsia="Times New Roman" w:hAnsi="Times New Roman" w:cs="Times New Roman"/>
                <w:sz w:val="24"/>
                <w:szCs w:val="24"/>
              </w:rPr>
              <w:t xml:space="preserve">          «ПРИНЯТ»</w:t>
            </w:r>
          </w:p>
          <w:p w:rsidR="00942732" w:rsidRPr="00942732" w:rsidRDefault="00942732" w:rsidP="00942732">
            <w:pPr>
              <w:widowControl w:val="0"/>
              <w:autoSpaceDE w:val="0"/>
              <w:autoSpaceDN w:val="0"/>
              <w:adjustRightInd w:val="0"/>
              <w:jc w:val="both"/>
              <w:rPr>
                <w:rFonts w:ascii="Times New Roman" w:eastAsia="Times New Roman" w:hAnsi="Times New Roman" w:cs="Times New Roman"/>
                <w:sz w:val="24"/>
                <w:szCs w:val="24"/>
              </w:rPr>
            </w:pPr>
            <w:r w:rsidRPr="00942732">
              <w:rPr>
                <w:rFonts w:ascii="Times New Roman" w:eastAsia="Times New Roman" w:hAnsi="Times New Roman" w:cs="Times New Roman"/>
                <w:sz w:val="24"/>
                <w:szCs w:val="24"/>
              </w:rPr>
              <w:t>Решением педагогического совета</w:t>
            </w:r>
          </w:p>
          <w:p w:rsidR="00942732" w:rsidRPr="00942732" w:rsidRDefault="00942732" w:rsidP="00942732">
            <w:pPr>
              <w:widowControl w:val="0"/>
              <w:autoSpaceDE w:val="0"/>
              <w:autoSpaceDN w:val="0"/>
              <w:adjustRightInd w:val="0"/>
              <w:jc w:val="both"/>
              <w:rPr>
                <w:rFonts w:ascii="Times New Roman" w:eastAsia="Times New Roman" w:hAnsi="Times New Roman" w:cs="Times New Roman"/>
                <w:sz w:val="24"/>
                <w:szCs w:val="24"/>
              </w:rPr>
            </w:pPr>
            <w:r w:rsidRPr="00942732">
              <w:rPr>
                <w:rFonts w:ascii="Times New Roman" w:eastAsia="Times New Roman" w:hAnsi="Times New Roman" w:cs="Times New Roman"/>
                <w:sz w:val="24"/>
                <w:szCs w:val="24"/>
              </w:rPr>
              <w:t xml:space="preserve"> МКОУ СОШ№1 с.п.Кахун</w:t>
            </w:r>
          </w:p>
          <w:p w:rsidR="00942732" w:rsidRPr="00942732" w:rsidRDefault="00942732" w:rsidP="00942732">
            <w:pPr>
              <w:widowControl w:val="0"/>
              <w:autoSpaceDE w:val="0"/>
              <w:autoSpaceDN w:val="0"/>
              <w:adjustRightInd w:val="0"/>
              <w:jc w:val="both"/>
              <w:rPr>
                <w:rFonts w:ascii="Times New Roman" w:eastAsia="Times New Roman" w:hAnsi="Times New Roman" w:cs="Times New Roman"/>
                <w:sz w:val="24"/>
                <w:szCs w:val="24"/>
              </w:rPr>
            </w:pPr>
            <w:r w:rsidRPr="00942732">
              <w:rPr>
                <w:rFonts w:ascii="Times New Roman" w:eastAsia="Times New Roman" w:hAnsi="Times New Roman" w:cs="Times New Roman"/>
                <w:sz w:val="24"/>
                <w:szCs w:val="24"/>
              </w:rPr>
              <w:t>протокол № 1  от «26» августа 2021г.</w:t>
            </w:r>
          </w:p>
          <w:p w:rsidR="00942732" w:rsidRPr="00942732" w:rsidRDefault="00942732" w:rsidP="00942732">
            <w:pPr>
              <w:widowControl w:val="0"/>
              <w:autoSpaceDE w:val="0"/>
              <w:autoSpaceDN w:val="0"/>
              <w:adjustRightInd w:val="0"/>
              <w:jc w:val="both"/>
              <w:rPr>
                <w:rFonts w:ascii="Times New Roman" w:eastAsia="Times New Roman" w:hAnsi="Times New Roman" w:cs="Times New Roman"/>
                <w:sz w:val="24"/>
                <w:szCs w:val="24"/>
              </w:rPr>
            </w:pPr>
          </w:p>
          <w:p w:rsidR="00942732" w:rsidRPr="00942732" w:rsidRDefault="00942732" w:rsidP="00942732">
            <w:pPr>
              <w:widowControl w:val="0"/>
              <w:autoSpaceDE w:val="0"/>
              <w:autoSpaceDN w:val="0"/>
              <w:adjustRightInd w:val="0"/>
              <w:jc w:val="both"/>
              <w:rPr>
                <w:rFonts w:ascii="Times New Roman" w:eastAsia="Times New Roman" w:hAnsi="Times New Roman" w:cs="Times New Roman"/>
                <w:sz w:val="24"/>
                <w:szCs w:val="24"/>
              </w:rPr>
            </w:pPr>
            <w:r w:rsidRPr="00942732">
              <w:rPr>
                <w:rFonts w:ascii="Times New Roman" w:eastAsia="Times New Roman" w:hAnsi="Times New Roman" w:cs="Times New Roman"/>
                <w:sz w:val="24"/>
                <w:szCs w:val="24"/>
              </w:rPr>
              <w:t xml:space="preserve">          «СОГЛАСОВАН»</w:t>
            </w:r>
          </w:p>
          <w:p w:rsidR="00942732" w:rsidRPr="00942732" w:rsidRDefault="00942732" w:rsidP="00942732">
            <w:pPr>
              <w:widowControl w:val="0"/>
              <w:autoSpaceDE w:val="0"/>
              <w:autoSpaceDN w:val="0"/>
              <w:adjustRightInd w:val="0"/>
              <w:jc w:val="both"/>
              <w:rPr>
                <w:rFonts w:ascii="Times New Roman" w:eastAsia="Times New Roman" w:hAnsi="Times New Roman" w:cs="Times New Roman"/>
                <w:sz w:val="24"/>
                <w:szCs w:val="24"/>
              </w:rPr>
            </w:pPr>
            <w:r w:rsidRPr="00942732">
              <w:rPr>
                <w:rFonts w:ascii="Times New Roman" w:eastAsia="Times New Roman" w:hAnsi="Times New Roman" w:cs="Times New Roman"/>
                <w:sz w:val="24"/>
                <w:szCs w:val="24"/>
              </w:rPr>
              <w:t>С Управляющим советом</w:t>
            </w:r>
          </w:p>
          <w:p w:rsidR="00942732" w:rsidRPr="00942732" w:rsidRDefault="00291862" w:rsidP="00942732">
            <w:pPr>
              <w:widowControl w:val="0"/>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МКОУ СОШ№1 с</w:t>
            </w:r>
            <w:r w:rsidR="00942732" w:rsidRPr="00942732">
              <w:rPr>
                <w:rFonts w:ascii="Times New Roman" w:eastAsia="Times New Roman" w:hAnsi="Times New Roman" w:cs="Times New Roman"/>
                <w:sz w:val="24"/>
                <w:szCs w:val="24"/>
              </w:rPr>
              <w:t>.п. Кахун</w:t>
            </w:r>
          </w:p>
          <w:p w:rsidR="00D70644" w:rsidRPr="00BA00B7" w:rsidRDefault="00942732" w:rsidP="00942732">
            <w:pPr>
              <w:keepNext/>
              <w:outlineLvl w:val="2"/>
              <w:rPr>
                <w:rFonts w:ascii="Times New Roman" w:eastAsia="Times New Roman" w:hAnsi="Times New Roman" w:cs="Times New Roman"/>
                <w:sz w:val="24"/>
                <w:szCs w:val="24"/>
                <w:lang w:eastAsia="ru-RU"/>
              </w:rPr>
            </w:pPr>
            <w:r w:rsidRPr="00942732">
              <w:rPr>
                <w:rFonts w:ascii="Times New Roman" w:eastAsia="Times New Roman" w:hAnsi="Times New Roman" w:cs="Times New Roman"/>
                <w:sz w:val="24"/>
                <w:szCs w:val="24"/>
              </w:rPr>
              <w:t>прото</w:t>
            </w:r>
            <w:r w:rsidR="00291862">
              <w:rPr>
                <w:rFonts w:ascii="Times New Roman" w:eastAsia="Times New Roman" w:hAnsi="Times New Roman" w:cs="Times New Roman"/>
                <w:sz w:val="24"/>
                <w:szCs w:val="24"/>
              </w:rPr>
              <w:t xml:space="preserve">кол №11 от «25» августа 2021г. </w:t>
            </w:r>
          </w:p>
        </w:tc>
        <w:tc>
          <w:tcPr>
            <w:tcW w:w="5128" w:type="dxa"/>
          </w:tcPr>
          <w:p w:rsidR="00D70644" w:rsidRPr="00BA00B7" w:rsidRDefault="00291862" w:rsidP="001E2A2D">
            <w:pPr>
              <w:keepNext/>
              <w:jc w:val="right"/>
              <w:outlineLvl w:val="2"/>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4F027237" wp14:editId="2BE497ED">
                  <wp:extent cx="2838091" cy="1828748"/>
                  <wp:effectExtent l="0" t="0" r="0" b="0"/>
                  <wp:docPr id="1" name="Рисунок 1" descr="C:\Users\секретарь\Desktop\оо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кретарь\Desktop\ооп.jpg"/>
                          <pic:cNvPicPr>
                            <a:picLocks noChangeAspect="1" noChangeArrowheads="1"/>
                          </pic:cNvPicPr>
                        </pic:nvPicPr>
                        <pic:blipFill rotWithShape="1">
                          <a:blip r:embed="rId9">
                            <a:extLst>
                              <a:ext uri="{BEBA8EAE-BF5A-486C-A8C5-ECC9F3942E4B}">
                                <a14:imgProps xmlns:a14="http://schemas.microsoft.com/office/drawing/2010/main">
                                  <a14:imgLayer r:embed="rId10">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rcRect l="3235"/>
                          <a:stretch/>
                        </pic:blipFill>
                        <pic:spPr bwMode="auto">
                          <a:xfrm>
                            <a:off x="0" y="0"/>
                            <a:ext cx="2838172" cy="18288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BA00B7" w:rsidRDefault="00BA00B7"/>
    <w:p w:rsidR="00110D3E" w:rsidRPr="00E84259" w:rsidRDefault="00110D3E" w:rsidP="001B77A9">
      <w:pPr>
        <w:keepNext/>
        <w:spacing w:after="0" w:line="240" w:lineRule="auto"/>
        <w:ind w:left="4395"/>
        <w:outlineLvl w:val="2"/>
        <w:rPr>
          <w:rFonts w:ascii="Times New Roman" w:eastAsia="Times New Roman" w:hAnsi="Times New Roman" w:cs="Times New Roman"/>
          <w:sz w:val="24"/>
          <w:szCs w:val="24"/>
          <w:lang w:eastAsia="ru-RU"/>
        </w:rPr>
      </w:pPr>
    </w:p>
    <w:p w:rsidR="00110D3E" w:rsidRPr="00E84259" w:rsidRDefault="00110D3E" w:rsidP="001B77A9">
      <w:pPr>
        <w:keepNext/>
        <w:spacing w:after="0" w:line="240" w:lineRule="auto"/>
        <w:ind w:left="4395"/>
        <w:outlineLvl w:val="2"/>
        <w:rPr>
          <w:rFonts w:ascii="Times New Roman" w:eastAsia="Times New Roman" w:hAnsi="Times New Roman" w:cs="Times New Roman"/>
          <w:sz w:val="24"/>
          <w:szCs w:val="24"/>
          <w:lang w:eastAsia="ru-RU"/>
        </w:rPr>
      </w:pPr>
    </w:p>
    <w:p w:rsidR="00110D3E" w:rsidRPr="00E84259" w:rsidRDefault="00110D3E" w:rsidP="001B77A9">
      <w:pPr>
        <w:autoSpaceDE w:val="0"/>
        <w:autoSpaceDN w:val="0"/>
        <w:adjustRightInd w:val="0"/>
        <w:spacing w:after="0" w:line="240" w:lineRule="auto"/>
        <w:ind w:firstLine="454"/>
        <w:jc w:val="right"/>
        <w:textAlignment w:val="center"/>
        <w:rPr>
          <w:rFonts w:ascii="Times New Roman" w:eastAsia="Times New Roman" w:hAnsi="Times New Roman" w:cs="Times New Roman"/>
          <w:b/>
          <w:bCs/>
          <w:sz w:val="56"/>
          <w:szCs w:val="56"/>
        </w:rPr>
      </w:pPr>
    </w:p>
    <w:p w:rsidR="00110D3E" w:rsidRPr="006D40C9" w:rsidRDefault="00110D3E" w:rsidP="001B77A9">
      <w:pPr>
        <w:autoSpaceDE w:val="0"/>
        <w:autoSpaceDN w:val="0"/>
        <w:adjustRightInd w:val="0"/>
        <w:spacing w:after="0" w:line="240" w:lineRule="auto"/>
        <w:ind w:firstLine="454"/>
        <w:jc w:val="center"/>
        <w:textAlignment w:val="center"/>
        <w:rPr>
          <w:rFonts w:ascii="Times New Roman" w:eastAsia="Times New Roman" w:hAnsi="Times New Roman" w:cs="Times New Roman"/>
          <w:sz w:val="48"/>
          <w:szCs w:val="48"/>
        </w:rPr>
      </w:pPr>
    </w:p>
    <w:p w:rsidR="00E84259" w:rsidRPr="006D40C9" w:rsidRDefault="00110D3E" w:rsidP="001B77A9">
      <w:pPr>
        <w:autoSpaceDE w:val="0"/>
        <w:autoSpaceDN w:val="0"/>
        <w:adjustRightInd w:val="0"/>
        <w:spacing w:after="0" w:line="240" w:lineRule="auto"/>
        <w:ind w:firstLine="454"/>
        <w:jc w:val="center"/>
        <w:textAlignment w:val="center"/>
        <w:rPr>
          <w:rFonts w:ascii="Times New Roman" w:eastAsia="Times New Roman" w:hAnsi="Times New Roman" w:cs="Times New Roman"/>
          <w:b/>
          <w:sz w:val="48"/>
          <w:szCs w:val="48"/>
        </w:rPr>
      </w:pPr>
      <w:r w:rsidRPr="006D40C9">
        <w:rPr>
          <w:rFonts w:ascii="Times New Roman" w:eastAsia="Times New Roman" w:hAnsi="Times New Roman" w:cs="Times New Roman"/>
          <w:b/>
          <w:sz w:val="48"/>
          <w:szCs w:val="48"/>
        </w:rPr>
        <w:t xml:space="preserve">Основная </w:t>
      </w:r>
    </w:p>
    <w:p w:rsidR="00110D3E" w:rsidRPr="006D40C9" w:rsidRDefault="00110D3E" w:rsidP="001B77A9">
      <w:pPr>
        <w:autoSpaceDE w:val="0"/>
        <w:autoSpaceDN w:val="0"/>
        <w:adjustRightInd w:val="0"/>
        <w:spacing w:after="0" w:line="240" w:lineRule="auto"/>
        <w:ind w:firstLine="454"/>
        <w:jc w:val="center"/>
        <w:textAlignment w:val="center"/>
        <w:rPr>
          <w:rFonts w:ascii="Times New Roman" w:eastAsia="Times New Roman" w:hAnsi="Times New Roman" w:cs="Times New Roman"/>
          <w:b/>
          <w:sz w:val="48"/>
          <w:szCs w:val="48"/>
        </w:rPr>
      </w:pPr>
      <w:r w:rsidRPr="006D40C9">
        <w:rPr>
          <w:rFonts w:ascii="Times New Roman" w:eastAsia="Times New Roman" w:hAnsi="Times New Roman" w:cs="Times New Roman"/>
          <w:b/>
          <w:sz w:val="48"/>
          <w:szCs w:val="48"/>
        </w:rPr>
        <w:t xml:space="preserve">образовательная программа </w:t>
      </w:r>
    </w:p>
    <w:p w:rsidR="00110D3E" w:rsidRPr="006D40C9" w:rsidRDefault="00110D3E" w:rsidP="001B77A9">
      <w:pPr>
        <w:autoSpaceDE w:val="0"/>
        <w:autoSpaceDN w:val="0"/>
        <w:adjustRightInd w:val="0"/>
        <w:spacing w:after="0" w:line="240" w:lineRule="auto"/>
        <w:ind w:firstLine="454"/>
        <w:jc w:val="center"/>
        <w:textAlignment w:val="center"/>
        <w:rPr>
          <w:rFonts w:ascii="Times New Roman" w:eastAsia="Times New Roman" w:hAnsi="Times New Roman" w:cs="Times New Roman"/>
          <w:b/>
          <w:sz w:val="48"/>
          <w:szCs w:val="48"/>
        </w:rPr>
      </w:pPr>
      <w:r w:rsidRPr="006D40C9">
        <w:rPr>
          <w:rFonts w:ascii="Times New Roman" w:eastAsia="Times New Roman" w:hAnsi="Times New Roman" w:cs="Times New Roman"/>
          <w:b/>
          <w:sz w:val="48"/>
          <w:szCs w:val="48"/>
        </w:rPr>
        <w:t>начального общего образования</w:t>
      </w:r>
    </w:p>
    <w:p w:rsidR="00110D3E" w:rsidRPr="006D40C9" w:rsidRDefault="00110D3E" w:rsidP="001B77A9">
      <w:pPr>
        <w:autoSpaceDE w:val="0"/>
        <w:autoSpaceDN w:val="0"/>
        <w:adjustRightInd w:val="0"/>
        <w:spacing w:after="0" w:line="240" w:lineRule="auto"/>
        <w:ind w:firstLine="454"/>
        <w:jc w:val="center"/>
        <w:textAlignment w:val="center"/>
        <w:rPr>
          <w:rFonts w:ascii="Times New Roman" w:eastAsia="Times New Roman" w:hAnsi="Times New Roman" w:cs="Times New Roman"/>
          <w:b/>
          <w:sz w:val="48"/>
          <w:szCs w:val="48"/>
        </w:rPr>
      </w:pPr>
      <w:r w:rsidRPr="006D40C9">
        <w:rPr>
          <w:rFonts w:ascii="Times New Roman" w:eastAsia="Times New Roman" w:hAnsi="Times New Roman" w:cs="Times New Roman"/>
          <w:b/>
          <w:sz w:val="48"/>
          <w:szCs w:val="48"/>
        </w:rPr>
        <w:t>МКОУ СОШ №1 с.п.Кахун</w:t>
      </w:r>
    </w:p>
    <w:p w:rsidR="00280BCD" w:rsidRPr="006D40C9" w:rsidRDefault="00280BCD" w:rsidP="001B77A9">
      <w:pPr>
        <w:autoSpaceDE w:val="0"/>
        <w:autoSpaceDN w:val="0"/>
        <w:adjustRightInd w:val="0"/>
        <w:spacing w:after="0" w:line="240" w:lineRule="auto"/>
        <w:ind w:firstLine="454"/>
        <w:jc w:val="center"/>
        <w:textAlignment w:val="center"/>
        <w:rPr>
          <w:rFonts w:ascii="Times New Roman" w:eastAsia="Times New Roman" w:hAnsi="Times New Roman" w:cs="Times New Roman"/>
          <w:b/>
          <w:sz w:val="48"/>
          <w:szCs w:val="48"/>
        </w:rPr>
      </w:pPr>
      <w:r w:rsidRPr="006D40C9">
        <w:rPr>
          <w:rFonts w:ascii="Times New Roman" w:eastAsia="Times New Roman" w:hAnsi="Times New Roman" w:cs="Times New Roman"/>
          <w:b/>
          <w:sz w:val="48"/>
          <w:szCs w:val="48"/>
        </w:rPr>
        <w:t>на 20</w:t>
      </w:r>
      <w:r w:rsidR="00E00D58">
        <w:rPr>
          <w:rFonts w:ascii="Times New Roman" w:eastAsia="Times New Roman" w:hAnsi="Times New Roman" w:cs="Times New Roman"/>
          <w:b/>
          <w:sz w:val="48"/>
          <w:szCs w:val="48"/>
        </w:rPr>
        <w:t>21</w:t>
      </w:r>
      <w:r w:rsidRPr="006D40C9">
        <w:rPr>
          <w:rFonts w:ascii="Times New Roman" w:eastAsia="Times New Roman" w:hAnsi="Times New Roman" w:cs="Times New Roman"/>
          <w:b/>
          <w:sz w:val="48"/>
          <w:szCs w:val="48"/>
        </w:rPr>
        <w:t>-202</w:t>
      </w:r>
      <w:r w:rsidR="00E00D58">
        <w:rPr>
          <w:rFonts w:ascii="Times New Roman" w:eastAsia="Times New Roman" w:hAnsi="Times New Roman" w:cs="Times New Roman"/>
          <w:b/>
          <w:sz w:val="48"/>
          <w:szCs w:val="48"/>
        </w:rPr>
        <w:t>5</w:t>
      </w:r>
      <w:r w:rsidRPr="006D40C9">
        <w:rPr>
          <w:rFonts w:ascii="Times New Roman" w:eastAsia="Times New Roman" w:hAnsi="Times New Roman" w:cs="Times New Roman"/>
          <w:b/>
          <w:sz w:val="48"/>
          <w:szCs w:val="48"/>
        </w:rPr>
        <w:t>гг.</w:t>
      </w:r>
    </w:p>
    <w:p w:rsidR="00CF4857" w:rsidRPr="006D40C9" w:rsidRDefault="00CF4857" w:rsidP="00CF4857">
      <w:pPr>
        <w:autoSpaceDE w:val="0"/>
        <w:autoSpaceDN w:val="0"/>
        <w:adjustRightInd w:val="0"/>
        <w:spacing w:after="0" w:line="240" w:lineRule="auto"/>
        <w:ind w:firstLine="454"/>
        <w:jc w:val="center"/>
        <w:textAlignment w:val="center"/>
        <w:rPr>
          <w:rFonts w:ascii="Times New Roman" w:eastAsia="Times New Roman" w:hAnsi="Times New Roman" w:cs="Times New Roman"/>
          <w:b/>
          <w:bCs/>
          <w:sz w:val="48"/>
          <w:szCs w:val="48"/>
        </w:rPr>
      </w:pPr>
      <w:r w:rsidRPr="006D40C9">
        <w:rPr>
          <w:rFonts w:ascii="Times New Roman" w:eastAsia="Times New Roman" w:hAnsi="Times New Roman" w:cs="Times New Roman"/>
          <w:b/>
          <w:sz w:val="48"/>
          <w:szCs w:val="48"/>
        </w:rPr>
        <w:t>(ФГОС)</w:t>
      </w:r>
    </w:p>
    <w:p w:rsidR="00110D3E" w:rsidRPr="00E84259" w:rsidRDefault="00110D3E" w:rsidP="001B77A9">
      <w:pPr>
        <w:autoSpaceDE w:val="0"/>
        <w:autoSpaceDN w:val="0"/>
        <w:adjustRightInd w:val="0"/>
        <w:spacing w:after="0" w:line="240" w:lineRule="auto"/>
        <w:ind w:firstLine="454"/>
        <w:jc w:val="center"/>
        <w:textAlignment w:val="center"/>
        <w:rPr>
          <w:rFonts w:ascii="Times New Roman" w:eastAsia="Times New Roman" w:hAnsi="Times New Roman" w:cs="Times New Roman"/>
          <w:b/>
          <w:bCs/>
          <w:sz w:val="56"/>
          <w:szCs w:val="56"/>
        </w:rPr>
      </w:pP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rPr>
      </w:pP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rPr>
      </w:pP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rPr>
      </w:pP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rPr>
      </w:pP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rPr>
      </w:pP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rPr>
      </w:pP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rPr>
      </w:pPr>
    </w:p>
    <w:p w:rsidR="00110D3E" w:rsidRPr="00BF6C76" w:rsidRDefault="00110D3E" w:rsidP="001B77A9">
      <w:pPr>
        <w:tabs>
          <w:tab w:val="left" w:pos="480"/>
          <w:tab w:val="right" w:leader="dot" w:pos="10065"/>
        </w:tabs>
        <w:spacing w:before="120" w:after="0" w:line="240" w:lineRule="auto"/>
        <w:jc w:val="center"/>
        <w:rPr>
          <w:rFonts w:ascii="Times New Roman" w:eastAsia="Times New Roman" w:hAnsi="Times New Roman" w:cs="Times New Roman"/>
          <w:sz w:val="24"/>
          <w:szCs w:val="24"/>
          <w:lang w:eastAsia="ru-RU"/>
        </w:rPr>
      </w:pPr>
      <w:bookmarkStart w:id="1" w:name="_Toc288394055"/>
      <w:r w:rsidRPr="00E84259">
        <w:rPr>
          <w:rFonts w:ascii="Cambria" w:eastAsia="Times New Roman" w:hAnsi="Cambria" w:cs="Times New Roman"/>
          <w:b/>
          <w:sz w:val="24"/>
          <w:szCs w:val="24"/>
          <w:lang w:eastAsia="ru-RU"/>
        </w:rPr>
        <w:br w:type="page"/>
      </w:r>
      <w:bookmarkStart w:id="2" w:name="_Toc288410650"/>
      <w:bookmarkStart w:id="3" w:name="_Toc288410714"/>
      <w:bookmarkStart w:id="4" w:name="_Toc418108290"/>
      <w:r w:rsidRPr="00BF6C76">
        <w:rPr>
          <w:rFonts w:ascii="Times New Roman" w:eastAsia="Times New Roman" w:hAnsi="Times New Roman" w:cs="Times New Roman"/>
          <w:sz w:val="24"/>
          <w:szCs w:val="24"/>
          <w:lang w:eastAsia="ru-RU"/>
        </w:rPr>
        <w:lastRenderedPageBreak/>
        <w:t>Содержание</w:t>
      </w:r>
      <w:bookmarkEnd w:id="2"/>
      <w:bookmarkEnd w:id="3"/>
      <w:bookmarkEnd w:id="4"/>
    </w:p>
    <w:p w:rsidR="00110D3E" w:rsidRPr="00BF6C76" w:rsidRDefault="00496AD8" w:rsidP="00496AD8">
      <w:pPr>
        <w:tabs>
          <w:tab w:val="left" w:pos="480"/>
          <w:tab w:val="right" w:leader="dot" w:pos="10065"/>
        </w:tabs>
        <w:spacing w:before="120" w:after="0" w:line="24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sz w:val="24"/>
          <w:szCs w:val="24"/>
          <w:lang w:eastAsia="ru-RU"/>
        </w:rPr>
        <w:t xml:space="preserve">      </w:t>
      </w:r>
      <w:r w:rsidR="00F33510" w:rsidRPr="00BF6C76">
        <w:rPr>
          <w:rFonts w:ascii="Times New Roman" w:eastAsia="Times New Roman" w:hAnsi="Times New Roman" w:cs="Times New Roman"/>
          <w:sz w:val="24"/>
          <w:szCs w:val="24"/>
          <w:lang w:eastAsia="ru-RU"/>
        </w:rPr>
        <w:fldChar w:fldCharType="begin"/>
      </w:r>
      <w:r w:rsidR="00110D3E" w:rsidRPr="00BF6C76">
        <w:rPr>
          <w:rFonts w:ascii="Times New Roman" w:eastAsia="Times New Roman" w:hAnsi="Times New Roman" w:cs="Times New Roman"/>
          <w:sz w:val="24"/>
          <w:szCs w:val="24"/>
          <w:lang w:eastAsia="ru-RU"/>
        </w:rPr>
        <w:instrText xml:space="preserve"> TOC \o "1-1" \t "Заголовок 2;2;Подзаголовок;2" </w:instrText>
      </w:r>
      <w:r w:rsidR="00F33510" w:rsidRPr="00BF6C76">
        <w:rPr>
          <w:rFonts w:ascii="Times New Roman" w:eastAsia="Times New Roman" w:hAnsi="Times New Roman" w:cs="Times New Roman"/>
          <w:sz w:val="24"/>
          <w:szCs w:val="24"/>
          <w:lang w:eastAsia="ru-RU"/>
        </w:rPr>
        <w:fldChar w:fldCharType="separate"/>
      </w:r>
      <w:r w:rsidR="00110D3E" w:rsidRPr="00BF6C76">
        <w:rPr>
          <w:rFonts w:ascii="Times New Roman" w:eastAsia="Times New Roman" w:hAnsi="Times New Roman" w:cs="Times New Roman"/>
          <w:noProof/>
          <w:sz w:val="24"/>
          <w:szCs w:val="24"/>
          <w:lang w:eastAsia="ru-RU"/>
        </w:rPr>
        <w:t>Содержание</w:t>
      </w:r>
      <w:r>
        <w:rPr>
          <w:rFonts w:ascii="Times New Roman" w:eastAsia="Times New Roman" w:hAnsi="Times New Roman" w:cs="Times New Roman"/>
          <w:noProof/>
          <w:sz w:val="24"/>
          <w:szCs w:val="24"/>
          <w:lang w:eastAsia="ru-RU"/>
        </w:rPr>
        <w:t>........................................................................................................................................</w:t>
      </w:r>
      <w:r w:rsidR="00F33510" w:rsidRPr="00BF6C76">
        <w:rPr>
          <w:rFonts w:ascii="Times New Roman" w:eastAsia="Times New Roman" w:hAnsi="Times New Roman" w:cs="Times New Roman"/>
          <w:noProof/>
          <w:sz w:val="24"/>
          <w:szCs w:val="24"/>
          <w:lang w:eastAsia="ru-RU"/>
        </w:rPr>
        <w:fldChar w:fldCharType="begin"/>
      </w:r>
      <w:r w:rsidR="00110D3E" w:rsidRPr="00BF6C76">
        <w:rPr>
          <w:rFonts w:ascii="Times New Roman" w:eastAsia="Times New Roman" w:hAnsi="Times New Roman" w:cs="Times New Roman"/>
          <w:noProof/>
          <w:sz w:val="24"/>
          <w:szCs w:val="24"/>
          <w:lang w:eastAsia="ru-RU"/>
        </w:rPr>
        <w:instrText xml:space="preserve"> PAGEREF _Toc418108290 \h </w:instrText>
      </w:r>
      <w:r w:rsidR="00F33510" w:rsidRPr="00BF6C76">
        <w:rPr>
          <w:rFonts w:ascii="Times New Roman" w:eastAsia="Times New Roman" w:hAnsi="Times New Roman" w:cs="Times New Roman"/>
          <w:noProof/>
          <w:sz w:val="24"/>
          <w:szCs w:val="24"/>
          <w:lang w:eastAsia="ru-RU"/>
        </w:rPr>
      </w:r>
      <w:r w:rsidR="00F33510" w:rsidRPr="00BF6C76">
        <w:rPr>
          <w:rFonts w:ascii="Times New Roman" w:eastAsia="Times New Roman" w:hAnsi="Times New Roman" w:cs="Times New Roman"/>
          <w:noProof/>
          <w:sz w:val="24"/>
          <w:szCs w:val="24"/>
          <w:lang w:eastAsia="ru-RU"/>
        </w:rPr>
        <w:fldChar w:fldCharType="separate"/>
      </w:r>
      <w:r w:rsidR="00CE782D">
        <w:rPr>
          <w:rFonts w:ascii="Times New Roman" w:eastAsia="Times New Roman" w:hAnsi="Times New Roman" w:cs="Times New Roman"/>
          <w:noProof/>
          <w:sz w:val="24"/>
          <w:szCs w:val="24"/>
          <w:lang w:eastAsia="ru-RU"/>
        </w:rPr>
        <w:t>2</w:t>
      </w:r>
      <w:r w:rsidR="00F33510" w:rsidRPr="00BF6C76">
        <w:rPr>
          <w:rFonts w:ascii="Times New Roman" w:eastAsia="Times New Roman" w:hAnsi="Times New Roman" w:cs="Times New Roman"/>
          <w:noProof/>
          <w:sz w:val="24"/>
          <w:szCs w:val="24"/>
          <w:lang w:eastAsia="ru-RU"/>
        </w:rPr>
        <w:fldChar w:fldCharType="end"/>
      </w:r>
    </w:p>
    <w:p w:rsidR="00110D3E" w:rsidRPr="00BF6C76" w:rsidRDefault="00496AD8" w:rsidP="00496AD8">
      <w:pPr>
        <w:tabs>
          <w:tab w:val="left" w:pos="284"/>
          <w:tab w:val="right" w:leader="dot" w:pos="10065"/>
        </w:tabs>
        <w:spacing w:before="120" w:after="0" w:line="24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     Общие положения..............................................................................................................................</w:t>
      </w:r>
      <w:r w:rsidR="00F33510" w:rsidRPr="00BF6C76">
        <w:rPr>
          <w:rFonts w:ascii="Times New Roman" w:eastAsia="Times New Roman" w:hAnsi="Times New Roman" w:cs="Times New Roman"/>
          <w:noProof/>
          <w:sz w:val="24"/>
          <w:szCs w:val="24"/>
          <w:lang w:eastAsia="ru-RU"/>
        </w:rPr>
        <w:fldChar w:fldCharType="begin"/>
      </w:r>
      <w:r w:rsidR="00110D3E" w:rsidRPr="00BF6C76">
        <w:rPr>
          <w:rFonts w:ascii="Times New Roman" w:eastAsia="Times New Roman" w:hAnsi="Times New Roman" w:cs="Times New Roman"/>
          <w:noProof/>
          <w:sz w:val="24"/>
          <w:szCs w:val="24"/>
          <w:lang w:eastAsia="ru-RU"/>
        </w:rPr>
        <w:instrText xml:space="preserve"> PAGEREF _Toc418108291 \h </w:instrText>
      </w:r>
      <w:r w:rsidR="00F33510" w:rsidRPr="00BF6C76">
        <w:rPr>
          <w:rFonts w:ascii="Times New Roman" w:eastAsia="Times New Roman" w:hAnsi="Times New Roman" w:cs="Times New Roman"/>
          <w:noProof/>
          <w:sz w:val="24"/>
          <w:szCs w:val="24"/>
          <w:lang w:eastAsia="ru-RU"/>
        </w:rPr>
      </w:r>
      <w:r w:rsidR="00F33510" w:rsidRPr="00BF6C76">
        <w:rPr>
          <w:rFonts w:ascii="Times New Roman" w:eastAsia="Times New Roman" w:hAnsi="Times New Roman" w:cs="Times New Roman"/>
          <w:noProof/>
          <w:sz w:val="24"/>
          <w:szCs w:val="24"/>
          <w:lang w:eastAsia="ru-RU"/>
        </w:rPr>
        <w:fldChar w:fldCharType="separate"/>
      </w:r>
      <w:r w:rsidR="00CE782D">
        <w:rPr>
          <w:rFonts w:ascii="Times New Roman" w:eastAsia="Times New Roman" w:hAnsi="Times New Roman" w:cs="Times New Roman"/>
          <w:noProof/>
          <w:sz w:val="24"/>
          <w:szCs w:val="24"/>
          <w:lang w:eastAsia="ru-RU"/>
        </w:rPr>
        <w:t>4</w:t>
      </w:r>
      <w:r w:rsidR="00F33510" w:rsidRPr="00BF6C76">
        <w:rPr>
          <w:rFonts w:ascii="Times New Roman" w:eastAsia="Times New Roman" w:hAnsi="Times New Roman" w:cs="Times New Roman"/>
          <w:noProof/>
          <w:sz w:val="24"/>
          <w:szCs w:val="24"/>
          <w:lang w:eastAsia="ru-RU"/>
        </w:rPr>
        <w:fldChar w:fldCharType="end"/>
      </w:r>
    </w:p>
    <w:p w:rsidR="00110D3E" w:rsidRPr="00BF6C76" w:rsidRDefault="00110D3E" w:rsidP="001B77A9">
      <w:pPr>
        <w:tabs>
          <w:tab w:val="left" w:pos="480"/>
          <w:tab w:val="right" w:leader="dot" w:pos="10065"/>
        </w:tabs>
        <w:spacing w:before="120" w:after="0" w:line="240" w:lineRule="auto"/>
        <w:jc w:val="center"/>
        <w:rPr>
          <w:rFonts w:ascii="Times New Roman" w:eastAsia="Times New Roman" w:hAnsi="Times New Roman" w:cs="Times New Roman"/>
          <w:noProof/>
          <w:sz w:val="24"/>
          <w:szCs w:val="24"/>
          <w:lang w:eastAsia="ru-RU"/>
        </w:rPr>
      </w:pPr>
      <w:r w:rsidRPr="00F02066">
        <w:rPr>
          <w:rFonts w:ascii="Times New Roman" w:eastAsia="Times New Roman" w:hAnsi="Times New Roman" w:cs="Times New Roman"/>
          <w:b/>
          <w:noProof/>
          <w:sz w:val="24"/>
          <w:szCs w:val="24"/>
          <w:lang w:eastAsia="ru-RU"/>
        </w:rPr>
        <w:t>1.Целевой раздел</w:t>
      </w:r>
      <w:r w:rsidR="00F33510" w:rsidRPr="00BF6C76">
        <w:rPr>
          <w:rFonts w:ascii="Times New Roman" w:eastAsia="Times New Roman" w:hAnsi="Times New Roman" w:cs="Times New Roman"/>
          <w:noProof/>
          <w:sz w:val="24"/>
          <w:szCs w:val="24"/>
          <w:lang w:eastAsia="ru-RU"/>
        </w:rPr>
        <w:fldChar w:fldCharType="begin"/>
      </w:r>
      <w:r w:rsidRPr="00BF6C76">
        <w:rPr>
          <w:rFonts w:ascii="Times New Roman" w:eastAsia="Times New Roman" w:hAnsi="Times New Roman" w:cs="Times New Roman"/>
          <w:noProof/>
          <w:sz w:val="24"/>
          <w:szCs w:val="24"/>
          <w:lang w:eastAsia="ru-RU"/>
        </w:rPr>
        <w:instrText xml:space="preserve"> PAGEREF _Toc418108292 \h </w:instrText>
      </w:r>
      <w:r w:rsidR="00F33510" w:rsidRPr="00BF6C76">
        <w:rPr>
          <w:rFonts w:ascii="Times New Roman" w:eastAsia="Times New Roman" w:hAnsi="Times New Roman" w:cs="Times New Roman"/>
          <w:noProof/>
          <w:sz w:val="24"/>
          <w:szCs w:val="24"/>
          <w:lang w:eastAsia="ru-RU"/>
        </w:rPr>
      </w:r>
      <w:r w:rsidR="00F33510" w:rsidRPr="00BF6C76">
        <w:rPr>
          <w:rFonts w:ascii="Times New Roman" w:eastAsia="Times New Roman" w:hAnsi="Times New Roman" w:cs="Times New Roman"/>
          <w:noProof/>
          <w:sz w:val="24"/>
          <w:szCs w:val="24"/>
          <w:lang w:eastAsia="ru-RU"/>
        </w:rPr>
        <w:fldChar w:fldCharType="separate"/>
      </w:r>
      <w:r w:rsidR="00CE782D">
        <w:rPr>
          <w:rFonts w:ascii="Times New Roman" w:eastAsia="Times New Roman" w:hAnsi="Times New Roman" w:cs="Times New Roman"/>
          <w:noProof/>
          <w:sz w:val="24"/>
          <w:szCs w:val="24"/>
          <w:lang w:eastAsia="ru-RU"/>
        </w:rPr>
        <w:t>4</w:t>
      </w:r>
      <w:r w:rsidR="00F33510" w:rsidRPr="00BF6C76">
        <w:rPr>
          <w:rFonts w:ascii="Times New Roman" w:eastAsia="Times New Roman" w:hAnsi="Times New Roman" w:cs="Times New Roman"/>
          <w:noProof/>
          <w:sz w:val="24"/>
          <w:szCs w:val="24"/>
          <w:lang w:eastAsia="ru-RU"/>
        </w:rPr>
        <w:fldChar w:fldCharType="end"/>
      </w:r>
    </w:p>
    <w:p w:rsidR="00110D3E" w:rsidRPr="00BF6C76" w:rsidRDefault="00C414B3" w:rsidP="001B77A9">
      <w:pPr>
        <w:tabs>
          <w:tab w:val="left" w:pos="1200"/>
          <w:tab w:val="right" w:leader="dot" w:pos="9923"/>
          <w:tab w:val="right" w:leader="dot" w:pos="10065"/>
        </w:tabs>
        <w:spacing w:after="0" w:line="240" w:lineRule="auto"/>
        <w:ind w:left="240" w:firstLine="44"/>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  </w:t>
      </w:r>
      <w:r w:rsidR="00110D3E" w:rsidRPr="00BF6C76">
        <w:rPr>
          <w:rFonts w:ascii="Times New Roman" w:eastAsia="Times New Roman" w:hAnsi="Times New Roman" w:cs="Times New Roman"/>
          <w:noProof/>
          <w:sz w:val="24"/>
          <w:szCs w:val="24"/>
          <w:lang w:eastAsia="ru-RU"/>
        </w:rPr>
        <w:t>1.1.</w:t>
      </w:r>
      <w:r w:rsidR="00110D3E" w:rsidRPr="00BF6C76">
        <w:rPr>
          <w:rFonts w:ascii="Times New Roman" w:eastAsia="Times New Roman" w:hAnsi="Times New Roman" w:cs="Times New Roman"/>
          <w:noProof/>
          <w:sz w:val="24"/>
          <w:szCs w:val="24"/>
          <w:lang w:eastAsia="ru-RU"/>
        </w:rPr>
        <w:tab/>
        <w:t>Пояснительная записка</w:t>
      </w:r>
      <w:r w:rsidR="00BF6C76">
        <w:rPr>
          <w:rFonts w:ascii="Times New Roman" w:eastAsia="Times New Roman" w:hAnsi="Times New Roman" w:cs="Times New Roman"/>
          <w:noProof/>
          <w:sz w:val="24"/>
          <w:szCs w:val="24"/>
          <w:lang w:eastAsia="ru-RU"/>
        </w:rPr>
        <w:t>….</w:t>
      </w:r>
      <w:r w:rsidR="00110D3E" w:rsidRPr="00BF6C76">
        <w:rPr>
          <w:rFonts w:ascii="Times New Roman" w:eastAsia="Times New Roman" w:hAnsi="Times New Roman" w:cs="Times New Roman"/>
          <w:noProof/>
          <w:sz w:val="24"/>
          <w:szCs w:val="24"/>
          <w:lang w:eastAsia="ru-RU"/>
        </w:rPr>
        <w:tab/>
      </w:r>
      <w:r w:rsidR="00496AD8">
        <w:rPr>
          <w:rFonts w:ascii="Times New Roman" w:eastAsia="Times New Roman" w:hAnsi="Times New Roman" w:cs="Times New Roman"/>
          <w:noProof/>
          <w:sz w:val="24"/>
          <w:szCs w:val="24"/>
          <w:lang w:eastAsia="ru-RU"/>
        </w:rPr>
        <w:t>.............</w:t>
      </w:r>
      <w:r w:rsidR="00F33510" w:rsidRPr="00BF6C76">
        <w:rPr>
          <w:rFonts w:ascii="Times New Roman" w:eastAsia="Times New Roman" w:hAnsi="Times New Roman" w:cs="Times New Roman"/>
          <w:noProof/>
          <w:sz w:val="24"/>
          <w:szCs w:val="24"/>
          <w:lang w:eastAsia="ru-RU"/>
        </w:rPr>
        <w:fldChar w:fldCharType="begin"/>
      </w:r>
      <w:r w:rsidR="00110D3E" w:rsidRPr="00BF6C76">
        <w:rPr>
          <w:rFonts w:ascii="Times New Roman" w:eastAsia="Times New Roman" w:hAnsi="Times New Roman" w:cs="Times New Roman"/>
          <w:noProof/>
          <w:sz w:val="24"/>
          <w:szCs w:val="24"/>
          <w:lang w:eastAsia="ru-RU"/>
        </w:rPr>
        <w:instrText xml:space="preserve"> PAGEREF _Toc418108293 \h </w:instrText>
      </w:r>
      <w:r w:rsidR="00F33510" w:rsidRPr="00BF6C76">
        <w:rPr>
          <w:rFonts w:ascii="Times New Roman" w:eastAsia="Times New Roman" w:hAnsi="Times New Roman" w:cs="Times New Roman"/>
          <w:noProof/>
          <w:sz w:val="24"/>
          <w:szCs w:val="24"/>
          <w:lang w:eastAsia="ru-RU"/>
        </w:rPr>
      </w:r>
      <w:r w:rsidR="00F33510" w:rsidRPr="00BF6C76">
        <w:rPr>
          <w:rFonts w:ascii="Times New Roman" w:eastAsia="Times New Roman" w:hAnsi="Times New Roman" w:cs="Times New Roman"/>
          <w:noProof/>
          <w:sz w:val="24"/>
          <w:szCs w:val="24"/>
          <w:lang w:eastAsia="ru-RU"/>
        </w:rPr>
        <w:fldChar w:fldCharType="separate"/>
      </w:r>
      <w:r w:rsidR="00CE782D">
        <w:rPr>
          <w:rFonts w:ascii="Times New Roman" w:eastAsia="Times New Roman" w:hAnsi="Times New Roman" w:cs="Times New Roman"/>
          <w:noProof/>
          <w:sz w:val="24"/>
          <w:szCs w:val="24"/>
          <w:lang w:eastAsia="ru-RU"/>
        </w:rPr>
        <w:t>5</w:t>
      </w:r>
      <w:r w:rsidR="00F33510" w:rsidRPr="00BF6C76">
        <w:rPr>
          <w:rFonts w:ascii="Times New Roman" w:eastAsia="Times New Roman" w:hAnsi="Times New Roman" w:cs="Times New Roman"/>
          <w:noProof/>
          <w:sz w:val="24"/>
          <w:szCs w:val="24"/>
          <w:lang w:eastAsia="ru-RU"/>
        </w:rPr>
        <w:fldChar w:fldCharType="end"/>
      </w:r>
    </w:p>
    <w:p w:rsidR="00110D3E" w:rsidRPr="00BF6C76" w:rsidRDefault="00C414B3" w:rsidP="001B77A9">
      <w:pPr>
        <w:tabs>
          <w:tab w:val="left" w:pos="1200"/>
          <w:tab w:val="right" w:leader="dot" w:pos="9923"/>
          <w:tab w:val="right" w:leader="dot" w:pos="10065"/>
        </w:tabs>
        <w:spacing w:after="0" w:line="240" w:lineRule="auto"/>
        <w:ind w:left="240" w:firstLine="44"/>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  </w:t>
      </w:r>
      <w:r w:rsidR="00110D3E" w:rsidRPr="00BF6C76">
        <w:rPr>
          <w:rFonts w:ascii="Times New Roman" w:eastAsia="Times New Roman" w:hAnsi="Times New Roman" w:cs="Times New Roman"/>
          <w:noProof/>
          <w:sz w:val="24"/>
          <w:szCs w:val="24"/>
          <w:lang w:eastAsia="ru-RU"/>
        </w:rPr>
        <w:t>1.2.</w:t>
      </w:r>
      <w:r w:rsidR="00110D3E" w:rsidRPr="00BF6C76">
        <w:rPr>
          <w:rFonts w:ascii="Times New Roman" w:eastAsia="Times New Roman" w:hAnsi="Times New Roman" w:cs="Times New Roman"/>
          <w:noProof/>
          <w:sz w:val="24"/>
          <w:szCs w:val="24"/>
          <w:lang w:eastAsia="ru-RU"/>
        </w:rPr>
        <w:tab/>
        <w:t xml:space="preserve">Планируемые результаты освоения обучающимися основной  образовательной </w:t>
      </w:r>
      <w:r w:rsidR="00496AD8">
        <w:rPr>
          <w:rFonts w:ascii="Times New Roman" w:eastAsia="Times New Roman" w:hAnsi="Times New Roman" w:cs="Times New Roman"/>
          <w:noProof/>
          <w:sz w:val="24"/>
          <w:szCs w:val="24"/>
          <w:lang w:eastAsia="ru-RU"/>
        </w:rPr>
        <w:t xml:space="preserve">           </w:t>
      </w:r>
      <w:r w:rsidR="00110D3E" w:rsidRPr="00BF6C76">
        <w:rPr>
          <w:rFonts w:ascii="Times New Roman" w:eastAsia="Times New Roman" w:hAnsi="Times New Roman" w:cs="Times New Roman"/>
          <w:noProof/>
          <w:sz w:val="24"/>
          <w:szCs w:val="24"/>
          <w:lang w:eastAsia="ru-RU"/>
        </w:rPr>
        <w:t>программы</w:t>
      </w:r>
      <w:r w:rsidR="00110D3E" w:rsidRPr="00BF6C76">
        <w:rPr>
          <w:rFonts w:ascii="Times New Roman" w:eastAsia="Times New Roman" w:hAnsi="Times New Roman" w:cs="Times New Roman"/>
          <w:noProof/>
          <w:sz w:val="24"/>
          <w:szCs w:val="24"/>
          <w:lang w:eastAsia="ru-RU"/>
        </w:rPr>
        <w:tab/>
      </w:r>
      <w:r w:rsidR="00496AD8">
        <w:rPr>
          <w:rFonts w:ascii="Times New Roman" w:eastAsia="Times New Roman" w:hAnsi="Times New Roman" w:cs="Times New Roman"/>
          <w:noProof/>
          <w:sz w:val="24"/>
          <w:szCs w:val="24"/>
          <w:lang w:eastAsia="ru-RU"/>
        </w:rPr>
        <w:t>...............................................................7</w:t>
      </w:r>
    </w:p>
    <w:p w:rsidR="00110D3E" w:rsidRPr="00BF6C76" w:rsidRDefault="00110D3E" w:rsidP="001B77A9">
      <w:pPr>
        <w:tabs>
          <w:tab w:val="left" w:pos="1200"/>
          <w:tab w:val="right" w:leader="dot" w:pos="9923"/>
          <w:tab w:val="right" w:leader="dot" w:pos="10065"/>
        </w:tabs>
        <w:spacing w:after="0" w:line="240" w:lineRule="auto"/>
        <w:ind w:left="426"/>
        <w:rPr>
          <w:rFonts w:ascii="Times New Roman" w:eastAsia="Times New Roman" w:hAnsi="Times New Roman" w:cs="Times New Roman"/>
          <w:noProof/>
          <w:sz w:val="24"/>
          <w:szCs w:val="24"/>
          <w:lang w:eastAsia="ru-RU"/>
        </w:rPr>
      </w:pPr>
      <w:r w:rsidRPr="00BF6C76">
        <w:rPr>
          <w:rFonts w:ascii="Times New Roman" w:eastAsia="Times New Roman" w:hAnsi="Times New Roman" w:cs="Times New Roman"/>
          <w:bCs/>
          <w:noProof/>
          <w:sz w:val="24"/>
          <w:szCs w:val="24"/>
          <w:lang w:eastAsia="ru-RU"/>
        </w:rPr>
        <w:t>1.2.1.</w:t>
      </w:r>
      <w:r w:rsidRPr="00BF6C76">
        <w:rPr>
          <w:rFonts w:ascii="Times New Roman" w:eastAsia="Times New Roman" w:hAnsi="Times New Roman" w:cs="Times New Roman"/>
          <w:noProof/>
          <w:sz w:val="24"/>
          <w:szCs w:val="24"/>
          <w:lang w:eastAsia="ru-RU"/>
        </w:rPr>
        <w:tab/>
        <w:t>Формирование универсальных учебных действий</w:t>
      </w:r>
      <w:r w:rsidRPr="00BF6C76">
        <w:rPr>
          <w:rFonts w:ascii="Times New Roman" w:eastAsia="Times New Roman" w:hAnsi="Times New Roman" w:cs="Times New Roman"/>
          <w:noProof/>
          <w:sz w:val="24"/>
          <w:szCs w:val="24"/>
          <w:lang w:eastAsia="ru-RU"/>
        </w:rPr>
        <w:tab/>
      </w:r>
      <w:r w:rsidR="00496AD8">
        <w:rPr>
          <w:rFonts w:ascii="Times New Roman" w:eastAsia="Times New Roman" w:hAnsi="Times New Roman" w:cs="Times New Roman"/>
          <w:noProof/>
          <w:sz w:val="24"/>
          <w:szCs w:val="24"/>
          <w:lang w:eastAsia="ru-RU"/>
        </w:rPr>
        <w:t>9</w:t>
      </w:r>
    </w:p>
    <w:p w:rsidR="00110D3E" w:rsidRPr="00BF6C76" w:rsidRDefault="00110D3E" w:rsidP="001B77A9">
      <w:pPr>
        <w:tabs>
          <w:tab w:val="left" w:pos="1200"/>
          <w:tab w:val="right" w:leader="dot" w:pos="9923"/>
          <w:tab w:val="right" w:leader="dot" w:pos="10065"/>
        </w:tabs>
        <w:spacing w:after="0" w:line="240" w:lineRule="auto"/>
        <w:ind w:left="426"/>
        <w:rPr>
          <w:rFonts w:ascii="Times New Roman" w:eastAsia="Times New Roman" w:hAnsi="Times New Roman" w:cs="Times New Roman"/>
          <w:noProof/>
          <w:sz w:val="24"/>
          <w:szCs w:val="24"/>
          <w:lang w:eastAsia="ru-RU"/>
        </w:rPr>
      </w:pPr>
      <w:r w:rsidRPr="00BF6C76">
        <w:rPr>
          <w:rFonts w:ascii="Times New Roman" w:eastAsia="Times New Roman" w:hAnsi="Times New Roman" w:cs="Times New Roman"/>
          <w:bCs/>
          <w:noProof/>
          <w:sz w:val="24"/>
          <w:szCs w:val="24"/>
          <w:lang w:eastAsia="ru-RU"/>
        </w:rPr>
        <w:t>1.2.1.1.</w:t>
      </w:r>
      <w:r w:rsidRPr="00BF6C76">
        <w:rPr>
          <w:rFonts w:ascii="Times New Roman" w:eastAsia="Times New Roman" w:hAnsi="Times New Roman" w:cs="Times New Roman"/>
          <w:noProof/>
          <w:sz w:val="24"/>
          <w:szCs w:val="24"/>
          <w:lang w:eastAsia="ru-RU"/>
        </w:rPr>
        <w:tab/>
        <w:t xml:space="preserve">Чтение. Работа с текстом </w:t>
      </w:r>
      <w:r w:rsidRPr="00BF6C76">
        <w:rPr>
          <w:rFonts w:ascii="Times New Roman" w:eastAsia="Times New Roman" w:hAnsi="Times New Roman" w:cs="Times New Roman"/>
          <w:bCs/>
          <w:noProof/>
          <w:sz w:val="24"/>
          <w:szCs w:val="24"/>
          <w:lang w:eastAsia="ru-RU"/>
        </w:rPr>
        <w:t>(метапредметные результаты)</w:t>
      </w:r>
      <w:r w:rsidRPr="00BF6C76">
        <w:rPr>
          <w:rFonts w:ascii="Times New Roman" w:eastAsia="Times New Roman" w:hAnsi="Times New Roman" w:cs="Times New Roman"/>
          <w:noProof/>
          <w:sz w:val="24"/>
          <w:szCs w:val="24"/>
          <w:lang w:eastAsia="ru-RU"/>
        </w:rPr>
        <w:tab/>
      </w:r>
      <w:r w:rsidR="00F33510" w:rsidRPr="00BF6C76">
        <w:rPr>
          <w:rFonts w:ascii="Times New Roman" w:eastAsia="Times New Roman" w:hAnsi="Times New Roman" w:cs="Times New Roman"/>
          <w:noProof/>
          <w:sz w:val="24"/>
          <w:szCs w:val="24"/>
          <w:lang w:eastAsia="ru-RU"/>
        </w:rPr>
        <w:fldChar w:fldCharType="begin"/>
      </w:r>
      <w:r w:rsidRPr="00BF6C76">
        <w:rPr>
          <w:rFonts w:ascii="Times New Roman" w:eastAsia="Times New Roman" w:hAnsi="Times New Roman" w:cs="Times New Roman"/>
          <w:noProof/>
          <w:sz w:val="24"/>
          <w:szCs w:val="24"/>
          <w:lang w:eastAsia="ru-RU"/>
        </w:rPr>
        <w:instrText xml:space="preserve"> PAGEREF _Toc418108296 \h </w:instrText>
      </w:r>
      <w:r w:rsidR="00F33510" w:rsidRPr="00BF6C76">
        <w:rPr>
          <w:rFonts w:ascii="Times New Roman" w:eastAsia="Times New Roman" w:hAnsi="Times New Roman" w:cs="Times New Roman"/>
          <w:noProof/>
          <w:sz w:val="24"/>
          <w:szCs w:val="24"/>
          <w:lang w:eastAsia="ru-RU"/>
        </w:rPr>
      </w:r>
      <w:r w:rsidR="00F33510" w:rsidRPr="00BF6C76">
        <w:rPr>
          <w:rFonts w:ascii="Times New Roman" w:eastAsia="Times New Roman" w:hAnsi="Times New Roman" w:cs="Times New Roman"/>
          <w:noProof/>
          <w:sz w:val="24"/>
          <w:szCs w:val="24"/>
          <w:lang w:eastAsia="ru-RU"/>
        </w:rPr>
        <w:fldChar w:fldCharType="separate"/>
      </w:r>
      <w:r w:rsidR="00CE782D">
        <w:rPr>
          <w:rFonts w:ascii="Times New Roman" w:eastAsia="Times New Roman" w:hAnsi="Times New Roman" w:cs="Times New Roman"/>
          <w:noProof/>
          <w:sz w:val="24"/>
          <w:szCs w:val="24"/>
          <w:lang w:eastAsia="ru-RU"/>
        </w:rPr>
        <w:t>12</w:t>
      </w:r>
      <w:r w:rsidR="00F33510" w:rsidRPr="00BF6C76">
        <w:rPr>
          <w:rFonts w:ascii="Times New Roman" w:eastAsia="Times New Roman" w:hAnsi="Times New Roman" w:cs="Times New Roman"/>
          <w:noProof/>
          <w:sz w:val="24"/>
          <w:szCs w:val="24"/>
          <w:lang w:eastAsia="ru-RU"/>
        </w:rPr>
        <w:fldChar w:fldCharType="end"/>
      </w:r>
    </w:p>
    <w:p w:rsidR="00110D3E" w:rsidRPr="00BF6C76" w:rsidRDefault="00110D3E" w:rsidP="001B77A9">
      <w:pPr>
        <w:tabs>
          <w:tab w:val="left" w:pos="1200"/>
          <w:tab w:val="right" w:leader="dot" w:pos="9923"/>
          <w:tab w:val="right" w:leader="dot" w:pos="10065"/>
        </w:tabs>
        <w:spacing w:after="0" w:line="240" w:lineRule="auto"/>
        <w:ind w:left="426"/>
        <w:rPr>
          <w:rFonts w:ascii="Times New Roman" w:eastAsia="Times New Roman" w:hAnsi="Times New Roman" w:cs="Times New Roman"/>
          <w:noProof/>
          <w:sz w:val="24"/>
          <w:szCs w:val="24"/>
          <w:lang w:eastAsia="ru-RU"/>
        </w:rPr>
      </w:pPr>
      <w:r w:rsidRPr="00BF6C76">
        <w:rPr>
          <w:rFonts w:ascii="Times New Roman" w:eastAsia="Times New Roman" w:hAnsi="Times New Roman" w:cs="Times New Roman"/>
          <w:bCs/>
          <w:noProof/>
          <w:sz w:val="24"/>
          <w:szCs w:val="24"/>
          <w:lang w:eastAsia="ru-RU"/>
        </w:rPr>
        <w:t>1.2.1.2.</w:t>
      </w:r>
      <w:r w:rsidRPr="00BF6C76">
        <w:rPr>
          <w:rFonts w:ascii="Times New Roman" w:eastAsia="Times New Roman" w:hAnsi="Times New Roman" w:cs="Times New Roman"/>
          <w:noProof/>
          <w:sz w:val="24"/>
          <w:szCs w:val="24"/>
          <w:lang w:eastAsia="ru-RU"/>
        </w:rPr>
        <w:tab/>
        <w:t>Формирование ИКТ­компетентности обучающихся (метапредметные результаты)</w:t>
      </w:r>
      <w:r w:rsidRPr="00BF6C76">
        <w:rPr>
          <w:rFonts w:ascii="Times New Roman" w:eastAsia="Times New Roman" w:hAnsi="Times New Roman" w:cs="Times New Roman"/>
          <w:noProof/>
          <w:sz w:val="24"/>
          <w:szCs w:val="24"/>
          <w:lang w:eastAsia="ru-RU"/>
        </w:rPr>
        <w:tab/>
      </w:r>
      <w:r w:rsidR="00F33510" w:rsidRPr="00BF6C76">
        <w:rPr>
          <w:rFonts w:ascii="Times New Roman" w:eastAsia="Times New Roman" w:hAnsi="Times New Roman" w:cs="Times New Roman"/>
          <w:noProof/>
          <w:sz w:val="24"/>
          <w:szCs w:val="24"/>
          <w:lang w:eastAsia="ru-RU"/>
        </w:rPr>
        <w:fldChar w:fldCharType="begin"/>
      </w:r>
      <w:r w:rsidRPr="00BF6C76">
        <w:rPr>
          <w:rFonts w:ascii="Times New Roman" w:eastAsia="Times New Roman" w:hAnsi="Times New Roman" w:cs="Times New Roman"/>
          <w:noProof/>
          <w:sz w:val="24"/>
          <w:szCs w:val="24"/>
          <w:lang w:eastAsia="ru-RU"/>
        </w:rPr>
        <w:instrText xml:space="preserve"> PAGEREF _Toc418108297 \h </w:instrText>
      </w:r>
      <w:r w:rsidR="00F33510" w:rsidRPr="00BF6C76">
        <w:rPr>
          <w:rFonts w:ascii="Times New Roman" w:eastAsia="Times New Roman" w:hAnsi="Times New Roman" w:cs="Times New Roman"/>
          <w:noProof/>
          <w:sz w:val="24"/>
          <w:szCs w:val="24"/>
          <w:lang w:eastAsia="ru-RU"/>
        </w:rPr>
      </w:r>
      <w:r w:rsidR="00F33510" w:rsidRPr="00BF6C76">
        <w:rPr>
          <w:rFonts w:ascii="Times New Roman" w:eastAsia="Times New Roman" w:hAnsi="Times New Roman" w:cs="Times New Roman"/>
          <w:noProof/>
          <w:sz w:val="24"/>
          <w:szCs w:val="24"/>
          <w:lang w:eastAsia="ru-RU"/>
        </w:rPr>
        <w:fldChar w:fldCharType="separate"/>
      </w:r>
      <w:r w:rsidR="00CE782D">
        <w:rPr>
          <w:rFonts w:ascii="Times New Roman" w:eastAsia="Times New Roman" w:hAnsi="Times New Roman" w:cs="Times New Roman"/>
          <w:noProof/>
          <w:sz w:val="24"/>
          <w:szCs w:val="24"/>
          <w:lang w:eastAsia="ru-RU"/>
        </w:rPr>
        <w:t>13</w:t>
      </w:r>
      <w:r w:rsidR="00F33510" w:rsidRPr="00BF6C76">
        <w:rPr>
          <w:rFonts w:ascii="Times New Roman" w:eastAsia="Times New Roman" w:hAnsi="Times New Roman" w:cs="Times New Roman"/>
          <w:noProof/>
          <w:sz w:val="24"/>
          <w:szCs w:val="24"/>
          <w:lang w:eastAsia="ru-RU"/>
        </w:rPr>
        <w:fldChar w:fldCharType="end"/>
      </w:r>
    </w:p>
    <w:p w:rsidR="00110D3E" w:rsidRPr="00BF6C76" w:rsidRDefault="00110D3E" w:rsidP="001B77A9">
      <w:pPr>
        <w:tabs>
          <w:tab w:val="left" w:pos="1200"/>
          <w:tab w:val="right" w:leader="dot" w:pos="9923"/>
          <w:tab w:val="right" w:leader="dot" w:pos="10065"/>
        </w:tabs>
        <w:spacing w:after="0" w:line="240" w:lineRule="auto"/>
        <w:ind w:left="426"/>
        <w:rPr>
          <w:rFonts w:ascii="Times New Roman" w:eastAsia="Times New Roman" w:hAnsi="Times New Roman" w:cs="Times New Roman"/>
          <w:noProof/>
          <w:sz w:val="24"/>
          <w:szCs w:val="24"/>
          <w:lang w:eastAsia="ru-RU"/>
        </w:rPr>
      </w:pPr>
      <w:r w:rsidRPr="00BF6C76">
        <w:rPr>
          <w:rFonts w:ascii="Times New Roman" w:eastAsia="Times New Roman" w:hAnsi="Times New Roman" w:cs="Times New Roman"/>
          <w:bCs/>
          <w:noProof/>
          <w:sz w:val="24"/>
          <w:szCs w:val="24"/>
          <w:lang w:eastAsia="ru-RU"/>
        </w:rPr>
        <w:t>1.2.2.</w:t>
      </w:r>
      <w:r w:rsidRPr="00BF6C76">
        <w:rPr>
          <w:rFonts w:ascii="Times New Roman" w:eastAsia="Times New Roman" w:hAnsi="Times New Roman" w:cs="Times New Roman"/>
          <w:noProof/>
          <w:sz w:val="24"/>
          <w:szCs w:val="24"/>
          <w:lang w:eastAsia="ru-RU"/>
        </w:rPr>
        <w:tab/>
        <w:t>Русский язык</w:t>
      </w:r>
      <w:r w:rsidRPr="00BF6C76">
        <w:rPr>
          <w:rFonts w:ascii="Times New Roman" w:eastAsia="Times New Roman" w:hAnsi="Times New Roman" w:cs="Times New Roman"/>
          <w:noProof/>
          <w:sz w:val="24"/>
          <w:szCs w:val="24"/>
          <w:lang w:eastAsia="ru-RU"/>
        </w:rPr>
        <w:tab/>
      </w:r>
      <w:r w:rsidR="00F33510" w:rsidRPr="00BF6C76">
        <w:rPr>
          <w:rFonts w:ascii="Times New Roman" w:eastAsia="Times New Roman" w:hAnsi="Times New Roman" w:cs="Times New Roman"/>
          <w:noProof/>
          <w:sz w:val="24"/>
          <w:szCs w:val="24"/>
          <w:lang w:eastAsia="ru-RU"/>
        </w:rPr>
        <w:fldChar w:fldCharType="begin"/>
      </w:r>
      <w:r w:rsidRPr="00BF6C76">
        <w:rPr>
          <w:rFonts w:ascii="Times New Roman" w:eastAsia="Times New Roman" w:hAnsi="Times New Roman" w:cs="Times New Roman"/>
          <w:noProof/>
          <w:sz w:val="24"/>
          <w:szCs w:val="24"/>
          <w:lang w:eastAsia="ru-RU"/>
        </w:rPr>
        <w:instrText xml:space="preserve"> PAGEREF _Toc418108298 \h </w:instrText>
      </w:r>
      <w:r w:rsidR="00F33510" w:rsidRPr="00BF6C76">
        <w:rPr>
          <w:rFonts w:ascii="Times New Roman" w:eastAsia="Times New Roman" w:hAnsi="Times New Roman" w:cs="Times New Roman"/>
          <w:noProof/>
          <w:sz w:val="24"/>
          <w:szCs w:val="24"/>
          <w:lang w:eastAsia="ru-RU"/>
        </w:rPr>
      </w:r>
      <w:r w:rsidR="00F33510" w:rsidRPr="00BF6C76">
        <w:rPr>
          <w:rFonts w:ascii="Times New Roman" w:eastAsia="Times New Roman" w:hAnsi="Times New Roman" w:cs="Times New Roman"/>
          <w:noProof/>
          <w:sz w:val="24"/>
          <w:szCs w:val="24"/>
          <w:lang w:eastAsia="ru-RU"/>
        </w:rPr>
        <w:fldChar w:fldCharType="separate"/>
      </w:r>
      <w:r w:rsidR="00CE782D">
        <w:rPr>
          <w:rFonts w:ascii="Times New Roman" w:eastAsia="Times New Roman" w:hAnsi="Times New Roman" w:cs="Times New Roman"/>
          <w:noProof/>
          <w:sz w:val="24"/>
          <w:szCs w:val="24"/>
          <w:lang w:eastAsia="ru-RU"/>
        </w:rPr>
        <w:t>15</w:t>
      </w:r>
      <w:r w:rsidR="00F33510" w:rsidRPr="00BF6C76">
        <w:rPr>
          <w:rFonts w:ascii="Times New Roman" w:eastAsia="Times New Roman" w:hAnsi="Times New Roman" w:cs="Times New Roman"/>
          <w:noProof/>
          <w:sz w:val="24"/>
          <w:szCs w:val="24"/>
          <w:lang w:eastAsia="ru-RU"/>
        </w:rPr>
        <w:fldChar w:fldCharType="end"/>
      </w:r>
    </w:p>
    <w:p w:rsidR="00110D3E" w:rsidRDefault="00110D3E" w:rsidP="001B77A9">
      <w:pPr>
        <w:tabs>
          <w:tab w:val="left" w:pos="1200"/>
          <w:tab w:val="right" w:leader="dot" w:pos="9923"/>
          <w:tab w:val="right" w:leader="dot" w:pos="10065"/>
        </w:tabs>
        <w:spacing w:after="0" w:line="240" w:lineRule="auto"/>
        <w:ind w:left="426"/>
        <w:rPr>
          <w:rFonts w:ascii="Times New Roman" w:eastAsia="Times New Roman" w:hAnsi="Times New Roman" w:cs="Times New Roman"/>
          <w:noProof/>
          <w:sz w:val="24"/>
          <w:szCs w:val="24"/>
          <w:lang w:eastAsia="ru-RU"/>
        </w:rPr>
      </w:pPr>
      <w:r w:rsidRPr="00BF6C76">
        <w:rPr>
          <w:rFonts w:ascii="Times New Roman" w:eastAsia="Times New Roman" w:hAnsi="Times New Roman" w:cs="Times New Roman"/>
          <w:bCs/>
          <w:noProof/>
          <w:sz w:val="24"/>
          <w:szCs w:val="24"/>
          <w:lang w:eastAsia="ru-RU"/>
        </w:rPr>
        <w:t>1.2.3.</w:t>
      </w:r>
      <w:r w:rsidRPr="00BF6C76">
        <w:rPr>
          <w:rFonts w:ascii="Times New Roman" w:eastAsia="Times New Roman" w:hAnsi="Times New Roman" w:cs="Times New Roman"/>
          <w:noProof/>
          <w:sz w:val="24"/>
          <w:szCs w:val="24"/>
          <w:lang w:eastAsia="ru-RU"/>
        </w:rPr>
        <w:tab/>
        <w:t>Литературное чтение</w:t>
      </w:r>
      <w:r w:rsidRPr="00BF6C76">
        <w:rPr>
          <w:rFonts w:ascii="Times New Roman" w:eastAsia="Times New Roman" w:hAnsi="Times New Roman" w:cs="Times New Roman"/>
          <w:noProof/>
          <w:sz w:val="24"/>
          <w:szCs w:val="24"/>
          <w:lang w:eastAsia="ru-RU"/>
        </w:rPr>
        <w:tab/>
      </w:r>
      <w:r w:rsidR="00F33510" w:rsidRPr="00BF6C76">
        <w:rPr>
          <w:rFonts w:ascii="Times New Roman" w:eastAsia="Times New Roman" w:hAnsi="Times New Roman" w:cs="Times New Roman"/>
          <w:noProof/>
          <w:sz w:val="24"/>
          <w:szCs w:val="24"/>
          <w:lang w:eastAsia="ru-RU"/>
        </w:rPr>
        <w:fldChar w:fldCharType="begin"/>
      </w:r>
      <w:r w:rsidRPr="00BF6C76">
        <w:rPr>
          <w:rFonts w:ascii="Times New Roman" w:eastAsia="Times New Roman" w:hAnsi="Times New Roman" w:cs="Times New Roman"/>
          <w:noProof/>
          <w:sz w:val="24"/>
          <w:szCs w:val="24"/>
          <w:lang w:eastAsia="ru-RU"/>
        </w:rPr>
        <w:instrText xml:space="preserve"> PAGEREF _Toc418108299 \h </w:instrText>
      </w:r>
      <w:r w:rsidR="00F33510" w:rsidRPr="00BF6C76">
        <w:rPr>
          <w:rFonts w:ascii="Times New Roman" w:eastAsia="Times New Roman" w:hAnsi="Times New Roman" w:cs="Times New Roman"/>
          <w:noProof/>
          <w:sz w:val="24"/>
          <w:szCs w:val="24"/>
          <w:lang w:eastAsia="ru-RU"/>
        </w:rPr>
      </w:r>
      <w:r w:rsidR="00F33510" w:rsidRPr="00BF6C76">
        <w:rPr>
          <w:rFonts w:ascii="Times New Roman" w:eastAsia="Times New Roman" w:hAnsi="Times New Roman" w:cs="Times New Roman"/>
          <w:noProof/>
          <w:sz w:val="24"/>
          <w:szCs w:val="24"/>
          <w:lang w:eastAsia="ru-RU"/>
        </w:rPr>
        <w:fldChar w:fldCharType="separate"/>
      </w:r>
      <w:r w:rsidR="00CE782D">
        <w:rPr>
          <w:rFonts w:ascii="Times New Roman" w:eastAsia="Times New Roman" w:hAnsi="Times New Roman" w:cs="Times New Roman"/>
          <w:noProof/>
          <w:sz w:val="24"/>
          <w:szCs w:val="24"/>
          <w:lang w:eastAsia="ru-RU"/>
        </w:rPr>
        <w:t>18</w:t>
      </w:r>
      <w:r w:rsidR="00F33510" w:rsidRPr="00BF6C76">
        <w:rPr>
          <w:rFonts w:ascii="Times New Roman" w:eastAsia="Times New Roman" w:hAnsi="Times New Roman" w:cs="Times New Roman"/>
          <w:noProof/>
          <w:sz w:val="24"/>
          <w:szCs w:val="24"/>
          <w:lang w:eastAsia="ru-RU"/>
        </w:rPr>
        <w:fldChar w:fldCharType="end"/>
      </w:r>
    </w:p>
    <w:p w:rsidR="00651DDB" w:rsidRPr="008438B1" w:rsidRDefault="00651DDB" w:rsidP="00651DDB">
      <w:pPr>
        <w:tabs>
          <w:tab w:val="left" w:pos="1200"/>
          <w:tab w:val="right" w:leader="dot" w:pos="9923"/>
          <w:tab w:val="right" w:leader="dot" w:pos="10065"/>
        </w:tabs>
        <w:spacing w:after="0" w:line="240" w:lineRule="auto"/>
        <w:ind w:left="426"/>
        <w:rPr>
          <w:rFonts w:ascii="Times New Roman" w:eastAsia="Times New Roman" w:hAnsi="Times New Roman" w:cs="Times New Roman"/>
          <w:noProof/>
          <w:sz w:val="24"/>
          <w:szCs w:val="24"/>
          <w:lang w:eastAsia="ru-RU"/>
        </w:rPr>
      </w:pPr>
      <w:r w:rsidRPr="008438B1">
        <w:rPr>
          <w:rFonts w:ascii="Times New Roman" w:eastAsia="Times New Roman" w:hAnsi="Times New Roman" w:cs="Times New Roman"/>
          <w:bCs/>
          <w:noProof/>
          <w:sz w:val="24"/>
          <w:szCs w:val="24"/>
          <w:lang w:eastAsia="ru-RU"/>
        </w:rPr>
        <w:t>1.2.</w:t>
      </w:r>
      <w:r w:rsidR="00C51110" w:rsidRPr="008438B1">
        <w:rPr>
          <w:rFonts w:ascii="Times New Roman" w:eastAsia="Times New Roman" w:hAnsi="Times New Roman" w:cs="Times New Roman"/>
          <w:bCs/>
          <w:noProof/>
          <w:sz w:val="24"/>
          <w:szCs w:val="24"/>
          <w:lang w:eastAsia="ru-RU"/>
        </w:rPr>
        <w:t>4</w:t>
      </w:r>
      <w:r w:rsidRPr="008438B1">
        <w:rPr>
          <w:rFonts w:ascii="Times New Roman" w:eastAsia="Times New Roman" w:hAnsi="Times New Roman" w:cs="Times New Roman"/>
          <w:bCs/>
          <w:noProof/>
          <w:sz w:val="24"/>
          <w:szCs w:val="24"/>
          <w:lang w:eastAsia="ru-RU"/>
        </w:rPr>
        <w:t>.</w:t>
      </w:r>
      <w:r w:rsidRPr="008438B1">
        <w:rPr>
          <w:rFonts w:ascii="Times New Roman" w:eastAsia="Times New Roman" w:hAnsi="Times New Roman" w:cs="Times New Roman"/>
          <w:noProof/>
          <w:sz w:val="24"/>
          <w:szCs w:val="24"/>
          <w:lang w:eastAsia="ru-RU"/>
        </w:rPr>
        <w:tab/>
      </w:r>
      <w:r w:rsidR="00CA0061" w:rsidRPr="008438B1">
        <w:rPr>
          <w:rFonts w:ascii="Times New Roman" w:hAnsi="Times New Roman" w:cs="Times New Roman"/>
          <w:bCs/>
          <w:sz w:val="24"/>
          <w:szCs w:val="24"/>
        </w:rPr>
        <w:t>Родной язык (кабардино-черкесский)</w:t>
      </w:r>
      <w:r w:rsidRPr="008438B1">
        <w:rPr>
          <w:rFonts w:ascii="Times New Roman" w:eastAsia="Times New Roman" w:hAnsi="Times New Roman" w:cs="Times New Roman"/>
          <w:noProof/>
          <w:sz w:val="24"/>
          <w:szCs w:val="24"/>
          <w:lang w:eastAsia="ru-RU"/>
        </w:rPr>
        <w:tab/>
      </w:r>
      <w:r w:rsidR="00465482" w:rsidRPr="008438B1">
        <w:rPr>
          <w:rFonts w:ascii="Times New Roman" w:eastAsia="Times New Roman" w:hAnsi="Times New Roman" w:cs="Times New Roman"/>
          <w:noProof/>
          <w:sz w:val="24"/>
          <w:szCs w:val="24"/>
          <w:lang w:eastAsia="ru-RU"/>
        </w:rPr>
        <w:t>2</w:t>
      </w:r>
      <w:r w:rsidR="00496AD8">
        <w:rPr>
          <w:rFonts w:ascii="Times New Roman" w:eastAsia="Times New Roman" w:hAnsi="Times New Roman" w:cs="Times New Roman"/>
          <w:noProof/>
          <w:sz w:val="24"/>
          <w:szCs w:val="24"/>
          <w:lang w:eastAsia="ru-RU"/>
        </w:rPr>
        <w:t>1</w:t>
      </w:r>
    </w:p>
    <w:p w:rsidR="00651DDB" w:rsidRPr="008438B1" w:rsidRDefault="00651DDB" w:rsidP="00651DDB">
      <w:pPr>
        <w:tabs>
          <w:tab w:val="left" w:pos="1200"/>
          <w:tab w:val="right" w:leader="dot" w:pos="9923"/>
          <w:tab w:val="right" w:leader="dot" w:pos="10065"/>
        </w:tabs>
        <w:spacing w:after="0" w:line="240" w:lineRule="auto"/>
        <w:ind w:left="426"/>
        <w:rPr>
          <w:rFonts w:ascii="Times New Roman" w:eastAsia="Times New Roman" w:hAnsi="Times New Roman" w:cs="Times New Roman"/>
          <w:noProof/>
          <w:sz w:val="24"/>
          <w:szCs w:val="24"/>
          <w:lang w:eastAsia="ru-RU"/>
        </w:rPr>
      </w:pPr>
      <w:r w:rsidRPr="008438B1">
        <w:rPr>
          <w:rFonts w:ascii="Times New Roman" w:eastAsia="Times New Roman" w:hAnsi="Times New Roman" w:cs="Times New Roman"/>
          <w:bCs/>
          <w:noProof/>
          <w:sz w:val="24"/>
          <w:szCs w:val="24"/>
          <w:lang w:eastAsia="ru-RU"/>
        </w:rPr>
        <w:t>1.2.</w:t>
      </w:r>
      <w:r w:rsidR="00C51110" w:rsidRPr="008438B1">
        <w:rPr>
          <w:rFonts w:ascii="Times New Roman" w:eastAsia="Times New Roman" w:hAnsi="Times New Roman" w:cs="Times New Roman"/>
          <w:bCs/>
          <w:noProof/>
          <w:sz w:val="24"/>
          <w:szCs w:val="24"/>
          <w:lang w:eastAsia="ru-RU"/>
        </w:rPr>
        <w:t>5</w:t>
      </w:r>
      <w:r w:rsidRPr="008438B1">
        <w:rPr>
          <w:rFonts w:ascii="Times New Roman" w:eastAsia="Times New Roman" w:hAnsi="Times New Roman" w:cs="Times New Roman"/>
          <w:bCs/>
          <w:noProof/>
          <w:sz w:val="24"/>
          <w:szCs w:val="24"/>
          <w:lang w:eastAsia="ru-RU"/>
        </w:rPr>
        <w:t>.</w:t>
      </w:r>
      <w:r w:rsidRPr="008438B1">
        <w:rPr>
          <w:rFonts w:ascii="Times New Roman" w:eastAsia="Times New Roman" w:hAnsi="Times New Roman" w:cs="Times New Roman"/>
          <w:noProof/>
          <w:sz w:val="24"/>
          <w:szCs w:val="24"/>
          <w:lang w:eastAsia="ru-RU"/>
        </w:rPr>
        <w:tab/>
      </w:r>
      <w:r w:rsidR="00CA0061" w:rsidRPr="008438B1">
        <w:rPr>
          <w:rFonts w:ascii="Times New Roman" w:hAnsi="Times New Roman" w:cs="Times New Roman"/>
          <w:bCs/>
          <w:sz w:val="24"/>
          <w:szCs w:val="24"/>
        </w:rPr>
        <w:t>Литературное чтение на родном (кабардино-черкесском) языке</w:t>
      </w:r>
      <w:r w:rsidRPr="008438B1">
        <w:rPr>
          <w:rFonts w:ascii="Times New Roman" w:eastAsia="Times New Roman" w:hAnsi="Times New Roman" w:cs="Times New Roman"/>
          <w:noProof/>
          <w:sz w:val="24"/>
          <w:szCs w:val="24"/>
          <w:lang w:eastAsia="ru-RU"/>
        </w:rPr>
        <w:tab/>
      </w:r>
      <w:r w:rsidR="00465482" w:rsidRPr="008438B1">
        <w:rPr>
          <w:rFonts w:ascii="Times New Roman" w:eastAsia="Times New Roman" w:hAnsi="Times New Roman" w:cs="Times New Roman"/>
          <w:noProof/>
          <w:sz w:val="24"/>
          <w:szCs w:val="24"/>
          <w:lang w:eastAsia="ru-RU"/>
        </w:rPr>
        <w:t>2</w:t>
      </w:r>
      <w:r w:rsidR="009862CA">
        <w:rPr>
          <w:rFonts w:ascii="Times New Roman" w:eastAsia="Times New Roman" w:hAnsi="Times New Roman" w:cs="Times New Roman"/>
          <w:noProof/>
          <w:sz w:val="24"/>
          <w:szCs w:val="24"/>
          <w:lang w:eastAsia="ru-RU"/>
        </w:rPr>
        <w:t>8</w:t>
      </w:r>
    </w:p>
    <w:p w:rsidR="00CA0061" w:rsidRPr="008438B1" w:rsidRDefault="00CA0061" w:rsidP="00CA0061">
      <w:pPr>
        <w:tabs>
          <w:tab w:val="left" w:pos="1200"/>
          <w:tab w:val="right" w:leader="dot" w:pos="9923"/>
          <w:tab w:val="right" w:leader="dot" w:pos="10065"/>
        </w:tabs>
        <w:spacing w:after="0" w:line="240" w:lineRule="auto"/>
        <w:ind w:left="426"/>
        <w:rPr>
          <w:rFonts w:ascii="Times New Roman" w:eastAsia="Times New Roman" w:hAnsi="Times New Roman" w:cs="Times New Roman"/>
          <w:noProof/>
          <w:sz w:val="24"/>
          <w:szCs w:val="24"/>
          <w:lang w:eastAsia="ru-RU"/>
        </w:rPr>
      </w:pPr>
      <w:r w:rsidRPr="008438B1">
        <w:rPr>
          <w:rFonts w:ascii="Times New Roman" w:eastAsia="Times New Roman" w:hAnsi="Times New Roman" w:cs="Times New Roman"/>
          <w:bCs/>
          <w:noProof/>
          <w:sz w:val="24"/>
          <w:szCs w:val="24"/>
          <w:lang w:eastAsia="ru-RU"/>
        </w:rPr>
        <w:t>1.2.6.</w:t>
      </w:r>
      <w:r w:rsidRPr="008438B1">
        <w:rPr>
          <w:rFonts w:ascii="Times New Roman" w:eastAsia="Times New Roman" w:hAnsi="Times New Roman" w:cs="Times New Roman"/>
          <w:noProof/>
          <w:sz w:val="24"/>
          <w:szCs w:val="24"/>
          <w:lang w:eastAsia="ru-RU"/>
        </w:rPr>
        <w:tab/>
      </w:r>
      <w:r w:rsidRPr="008438B1">
        <w:rPr>
          <w:rFonts w:ascii="Times New Roman" w:hAnsi="Times New Roman" w:cs="Times New Roman"/>
          <w:bCs/>
          <w:sz w:val="24"/>
          <w:szCs w:val="24"/>
        </w:rPr>
        <w:t>Родной язык (балкарский)</w:t>
      </w:r>
      <w:r w:rsidRPr="008438B1">
        <w:rPr>
          <w:rFonts w:ascii="Times New Roman" w:eastAsia="Times New Roman" w:hAnsi="Times New Roman" w:cs="Times New Roman"/>
          <w:noProof/>
          <w:sz w:val="24"/>
          <w:szCs w:val="24"/>
          <w:lang w:eastAsia="ru-RU"/>
        </w:rPr>
        <w:tab/>
      </w:r>
      <w:r w:rsidR="009862CA">
        <w:rPr>
          <w:rFonts w:ascii="Times New Roman" w:eastAsia="Times New Roman" w:hAnsi="Times New Roman" w:cs="Times New Roman"/>
          <w:noProof/>
          <w:sz w:val="24"/>
          <w:szCs w:val="24"/>
          <w:lang w:eastAsia="ru-RU"/>
        </w:rPr>
        <w:t>30</w:t>
      </w:r>
    </w:p>
    <w:p w:rsidR="00CA0061" w:rsidRPr="008438B1" w:rsidRDefault="00CA0061" w:rsidP="00CA0061">
      <w:pPr>
        <w:tabs>
          <w:tab w:val="left" w:pos="1200"/>
          <w:tab w:val="right" w:leader="dot" w:pos="9923"/>
          <w:tab w:val="right" w:leader="dot" w:pos="10065"/>
        </w:tabs>
        <w:spacing w:after="0" w:line="240" w:lineRule="auto"/>
        <w:ind w:left="426"/>
        <w:rPr>
          <w:rFonts w:ascii="Times New Roman" w:eastAsia="Times New Roman" w:hAnsi="Times New Roman" w:cs="Times New Roman"/>
          <w:noProof/>
          <w:sz w:val="24"/>
          <w:szCs w:val="24"/>
          <w:lang w:eastAsia="ru-RU"/>
        </w:rPr>
      </w:pPr>
      <w:r w:rsidRPr="008438B1">
        <w:rPr>
          <w:rFonts w:ascii="Times New Roman" w:eastAsia="Times New Roman" w:hAnsi="Times New Roman" w:cs="Times New Roman"/>
          <w:bCs/>
          <w:noProof/>
          <w:sz w:val="24"/>
          <w:szCs w:val="24"/>
          <w:lang w:eastAsia="ru-RU"/>
        </w:rPr>
        <w:t>1.2.7.</w:t>
      </w:r>
      <w:r w:rsidRPr="008438B1">
        <w:rPr>
          <w:rFonts w:ascii="Times New Roman" w:eastAsia="Times New Roman" w:hAnsi="Times New Roman" w:cs="Times New Roman"/>
          <w:noProof/>
          <w:sz w:val="24"/>
          <w:szCs w:val="24"/>
          <w:lang w:eastAsia="ru-RU"/>
        </w:rPr>
        <w:tab/>
      </w:r>
      <w:r w:rsidRPr="008438B1">
        <w:rPr>
          <w:rFonts w:ascii="Times New Roman" w:hAnsi="Times New Roman" w:cs="Times New Roman"/>
          <w:bCs/>
          <w:sz w:val="24"/>
          <w:szCs w:val="24"/>
        </w:rPr>
        <w:t>Литературное чтение на родном (балкарском) языке</w:t>
      </w:r>
      <w:r w:rsidRPr="008438B1">
        <w:rPr>
          <w:rFonts w:ascii="Times New Roman" w:eastAsia="Times New Roman" w:hAnsi="Times New Roman" w:cs="Times New Roman"/>
          <w:noProof/>
          <w:sz w:val="24"/>
          <w:szCs w:val="24"/>
          <w:lang w:eastAsia="ru-RU"/>
        </w:rPr>
        <w:tab/>
      </w:r>
      <w:r w:rsidR="009862CA">
        <w:rPr>
          <w:rFonts w:ascii="Times New Roman" w:eastAsia="Times New Roman" w:hAnsi="Times New Roman" w:cs="Times New Roman"/>
          <w:noProof/>
          <w:sz w:val="24"/>
          <w:szCs w:val="24"/>
          <w:lang w:eastAsia="ru-RU"/>
        </w:rPr>
        <w:t>32</w:t>
      </w:r>
    </w:p>
    <w:p w:rsidR="00CA0061" w:rsidRPr="008438B1" w:rsidRDefault="00CA0061" w:rsidP="00CA0061">
      <w:pPr>
        <w:tabs>
          <w:tab w:val="left" w:pos="1200"/>
          <w:tab w:val="right" w:leader="dot" w:pos="9923"/>
          <w:tab w:val="right" w:leader="dot" w:pos="10065"/>
        </w:tabs>
        <w:spacing w:after="0" w:line="240" w:lineRule="auto"/>
        <w:ind w:left="426"/>
        <w:rPr>
          <w:rFonts w:ascii="Times New Roman" w:eastAsia="Times New Roman" w:hAnsi="Times New Roman" w:cs="Times New Roman"/>
          <w:noProof/>
          <w:sz w:val="24"/>
          <w:szCs w:val="24"/>
          <w:lang w:eastAsia="ru-RU"/>
        </w:rPr>
      </w:pPr>
      <w:r w:rsidRPr="008438B1">
        <w:rPr>
          <w:rFonts w:ascii="Times New Roman" w:eastAsia="Times New Roman" w:hAnsi="Times New Roman" w:cs="Times New Roman"/>
          <w:bCs/>
          <w:noProof/>
          <w:sz w:val="24"/>
          <w:szCs w:val="24"/>
          <w:lang w:eastAsia="ru-RU"/>
        </w:rPr>
        <w:t>1.2.8.</w:t>
      </w:r>
      <w:r w:rsidRPr="008438B1">
        <w:rPr>
          <w:rFonts w:ascii="Times New Roman" w:eastAsia="Times New Roman" w:hAnsi="Times New Roman" w:cs="Times New Roman"/>
          <w:noProof/>
          <w:sz w:val="24"/>
          <w:szCs w:val="24"/>
          <w:lang w:eastAsia="ru-RU"/>
        </w:rPr>
        <w:tab/>
      </w:r>
      <w:r w:rsidRPr="008438B1">
        <w:rPr>
          <w:rFonts w:ascii="Times New Roman" w:hAnsi="Times New Roman" w:cs="Times New Roman"/>
          <w:bCs/>
          <w:sz w:val="24"/>
          <w:szCs w:val="24"/>
        </w:rPr>
        <w:t>Родной язык (русский)</w:t>
      </w:r>
      <w:r w:rsidRPr="008438B1">
        <w:rPr>
          <w:rFonts w:ascii="Times New Roman" w:eastAsia="Times New Roman" w:hAnsi="Times New Roman" w:cs="Times New Roman"/>
          <w:noProof/>
          <w:sz w:val="24"/>
          <w:szCs w:val="24"/>
          <w:lang w:eastAsia="ru-RU"/>
        </w:rPr>
        <w:tab/>
      </w:r>
      <w:r w:rsidR="009862CA">
        <w:rPr>
          <w:rFonts w:ascii="Times New Roman" w:eastAsia="Times New Roman" w:hAnsi="Times New Roman" w:cs="Times New Roman"/>
          <w:noProof/>
          <w:sz w:val="24"/>
          <w:szCs w:val="24"/>
          <w:lang w:eastAsia="ru-RU"/>
        </w:rPr>
        <w:t>35</w:t>
      </w:r>
    </w:p>
    <w:p w:rsidR="00CA0061" w:rsidRPr="008438B1" w:rsidRDefault="00CA0061" w:rsidP="00CA0061">
      <w:pPr>
        <w:tabs>
          <w:tab w:val="left" w:pos="1200"/>
          <w:tab w:val="right" w:leader="dot" w:pos="9923"/>
          <w:tab w:val="right" w:leader="dot" w:pos="10065"/>
        </w:tabs>
        <w:spacing w:after="0" w:line="240" w:lineRule="auto"/>
        <w:ind w:left="426"/>
        <w:rPr>
          <w:rFonts w:ascii="Times New Roman" w:eastAsia="Times New Roman" w:hAnsi="Times New Roman" w:cs="Times New Roman"/>
          <w:noProof/>
          <w:sz w:val="24"/>
          <w:szCs w:val="24"/>
          <w:lang w:eastAsia="ru-RU"/>
        </w:rPr>
      </w:pPr>
      <w:r w:rsidRPr="008438B1">
        <w:rPr>
          <w:rFonts w:ascii="Times New Roman" w:eastAsia="Times New Roman" w:hAnsi="Times New Roman" w:cs="Times New Roman"/>
          <w:bCs/>
          <w:noProof/>
          <w:sz w:val="24"/>
          <w:szCs w:val="24"/>
          <w:lang w:eastAsia="ru-RU"/>
        </w:rPr>
        <w:t>1.2.9.</w:t>
      </w:r>
      <w:r w:rsidRPr="008438B1">
        <w:rPr>
          <w:rFonts w:ascii="Times New Roman" w:eastAsia="Times New Roman" w:hAnsi="Times New Roman" w:cs="Times New Roman"/>
          <w:noProof/>
          <w:sz w:val="24"/>
          <w:szCs w:val="24"/>
          <w:lang w:eastAsia="ru-RU"/>
        </w:rPr>
        <w:tab/>
      </w:r>
      <w:r w:rsidRPr="008438B1">
        <w:rPr>
          <w:rFonts w:ascii="Times New Roman" w:hAnsi="Times New Roman" w:cs="Times New Roman"/>
          <w:bCs/>
          <w:sz w:val="24"/>
          <w:szCs w:val="24"/>
        </w:rPr>
        <w:t>Литературное чтение на родном  (русском) языке</w:t>
      </w:r>
      <w:r w:rsidRPr="008438B1">
        <w:rPr>
          <w:rFonts w:ascii="Times New Roman" w:eastAsia="Times New Roman" w:hAnsi="Times New Roman" w:cs="Times New Roman"/>
          <w:noProof/>
          <w:sz w:val="24"/>
          <w:szCs w:val="24"/>
          <w:lang w:eastAsia="ru-RU"/>
        </w:rPr>
        <w:tab/>
      </w:r>
      <w:r w:rsidR="009862CA">
        <w:rPr>
          <w:rFonts w:ascii="Times New Roman" w:eastAsia="Times New Roman" w:hAnsi="Times New Roman" w:cs="Times New Roman"/>
          <w:noProof/>
          <w:sz w:val="24"/>
          <w:szCs w:val="24"/>
          <w:lang w:eastAsia="ru-RU"/>
        </w:rPr>
        <w:t>37</w:t>
      </w:r>
    </w:p>
    <w:p w:rsidR="00110D3E" w:rsidRPr="00BF6C76" w:rsidRDefault="00110D3E" w:rsidP="001B77A9">
      <w:pPr>
        <w:tabs>
          <w:tab w:val="left" w:pos="1200"/>
          <w:tab w:val="right" w:leader="dot" w:pos="9923"/>
          <w:tab w:val="right" w:leader="dot" w:pos="10065"/>
        </w:tabs>
        <w:spacing w:after="0" w:line="240" w:lineRule="auto"/>
        <w:ind w:left="426"/>
        <w:rPr>
          <w:rFonts w:ascii="Times New Roman" w:eastAsia="Times New Roman" w:hAnsi="Times New Roman" w:cs="Times New Roman"/>
          <w:noProof/>
          <w:sz w:val="24"/>
          <w:szCs w:val="24"/>
          <w:lang w:eastAsia="ru-RU"/>
        </w:rPr>
      </w:pPr>
      <w:r w:rsidRPr="00BF6C76">
        <w:rPr>
          <w:rFonts w:ascii="Times New Roman" w:eastAsia="Times New Roman" w:hAnsi="Times New Roman" w:cs="Times New Roman"/>
          <w:bCs/>
          <w:noProof/>
          <w:sz w:val="24"/>
          <w:szCs w:val="24"/>
          <w:lang w:eastAsia="ru-RU"/>
        </w:rPr>
        <w:t>1.2.</w:t>
      </w:r>
      <w:r w:rsidR="00CA0061">
        <w:rPr>
          <w:rFonts w:ascii="Times New Roman" w:eastAsia="Times New Roman" w:hAnsi="Times New Roman" w:cs="Times New Roman"/>
          <w:bCs/>
          <w:noProof/>
          <w:sz w:val="24"/>
          <w:szCs w:val="24"/>
          <w:lang w:eastAsia="ru-RU"/>
        </w:rPr>
        <w:t>10</w:t>
      </w:r>
      <w:r w:rsidRPr="00BF6C76">
        <w:rPr>
          <w:rFonts w:ascii="Times New Roman" w:eastAsia="Times New Roman" w:hAnsi="Times New Roman" w:cs="Times New Roman"/>
          <w:bCs/>
          <w:noProof/>
          <w:sz w:val="24"/>
          <w:szCs w:val="24"/>
          <w:lang w:eastAsia="ru-RU"/>
        </w:rPr>
        <w:t>.</w:t>
      </w:r>
      <w:r w:rsidRPr="00BF6C76">
        <w:rPr>
          <w:rFonts w:ascii="Times New Roman" w:eastAsia="Times New Roman" w:hAnsi="Times New Roman" w:cs="Times New Roman"/>
          <w:noProof/>
          <w:sz w:val="24"/>
          <w:szCs w:val="24"/>
          <w:lang w:eastAsia="ru-RU"/>
        </w:rPr>
        <w:tab/>
        <w:t>Иностранный язык (английский)</w:t>
      </w:r>
      <w:r w:rsidRPr="00BF6C76">
        <w:rPr>
          <w:rFonts w:ascii="Times New Roman" w:eastAsia="Times New Roman" w:hAnsi="Times New Roman" w:cs="Times New Roman"/>
          <w:noProof/>
          <w:sz w:val="24"/>
          <w:szCs w:val="24"/>
          <w:lang w:eastAsia="ru-RU"/>
        </w:rPr>
        <w:tab/>
      </w:r>
      <w:r w:rsidR="009862CA">
        <w:rPr>
          <w:rFonts w:ascii="Times New Roman" w:eastAsia="Times New Roman" w:hAnsi="Times New Roman" w:cs="Times New Roman"/>
          <w:noProof/>
          <w:sz w:val="24"/>
          <w:szCs w:val="24"/>
          <w:lang w:eastAsia="ru-RU"/>
        </w:rPr>
        <w:t>42</w:t>
      </w:r>
    </w:p>
    <w:p w:rsidR="00110D3E" w:rsidRDefault="00110D3E" w:rsidP="001B77A9">
      <w:pPr>
        <w:tabs>
          <w:tab w:val="left" w:pos="1200"/>
          <w:tab w:val="right" w:leader="dot" w:pos="9923"/>
          <w:tab w:val="right" w:leader="dot" w:pos="10065"/>
        </w:tabs>
        <w:spacing w:after="0" w:line="240" w:lineRule="auto"/>
        <w:ind w:left="426"/>
        <w:rPr>
          <w:rFonts w:ascii="Times New Roman" w:eastAsia="Times New Roman" w:hAnsi="Times New Roman" w:cs="Times New Roman"/>
          <w:noProof/>
          <w:sz w:val="24"/>
          <w:szCs w:val="24"/>
          <w:lang w:eastAsia="ru-RU"/>
        </w:rPr>
      </w:pPr>
      <w:r w:rsidRPr="00BF6C76">
        <w:rPr>
          <w:rFonts w:ascii="Times New Roman" w:eastAsia="Times New Roman" w:hAnsi="Times New Roman" w:cs="Times New Roman"/>
          <w:bCs/>
          <w:noProof/>
          <w:sz w:val="24"/>
          <w:szCs w:val="24"/>
          <w:lang w:eastAsia="ru-RU"/>
        </w:rPr>
        <w:t>1.2.</w:t>
      </w:r>
      <w:r w:rsidR="008438B1">
        <w:rPr>
          <w:rFonts w:ascii="Times New Roman" w:eastAsia="Times New Roman" w:hAnsi="Times New Roman" w:cs="Times New Roman"/>
          <w:bCs/>
          <w:noProof/>
          <w:sz w:val="24"/>
          <w:szCs w:val="24"/>
          <w:lang w:eastAsia="ru-RU"/>
        </w:rPr>
        <w:t>11</w:t>
      </w:r>
      <w:r w:rsidRPr="00BF6C76">
        <w:rPr>
          <w:rFonts w:ascii="Times New Roman" w:eastAsia="Times New Roman" w:hAnsi="Times New Roman" w:cs="Times New Roman"/>
          <w:bCs/>
          <w:noProof/>
          <w:sz w:val="24"/>
          <w:szCs w:val="24"/>
          <w:lang w:eastAsia="ru-RU"/>
        </w:rPr>
        <w:t>.</w:t>
      </w:r>
      <w:r w:rsidRPr="00BF6C76">
        <w:rPr>
          <w:rFonts w:ascii="Times New Roman" w:eastAsia="Times New Roman" w:hAnsi="Times New Roman" w:cs="Times New Roman"/>
          <w:noProof/>
          <w:sz w:val="24"/>
          <w:szCs w:val="24"/>
          <w:lang w:eastAsia="ru-RU"/>
        </w:rPr>
        <w:tab/>
        <w:t>Математика и информатика</w:t>
      </w:r>
      <w:r w:rsidRPr="00BF6C76">
        <w:rPr>
          <w:rFonts w:ascii="Times New Roman" w:eastAsia="Times New Roman" w:hAnsi="Times New Roman" w:cs="Times New Roman"/>
          <w:noProof/>
          <w:sz w:val="24"/>
          <w:szCs w:val="24"/>
          <w:lang w:eastAsia="ru-RU"/>
        </w:rPr>
        <w:tab/>
      </w:r>
      <w:r w:rsidR="009862CA">
        <w:rPr>
          <w:rFonts w:ascii="Times New Roman" w:eastAsia="Times New Roman" w:hAnsi="Times New Roman" w:cs="Times New Roman"/>
          <w:noProof/>
          <w:sz w:val="24"/>
          <w:szCs w:val="24"/>
          <w:lang w:eastAsia="ru-RU"/>
        </w:rPr>
        <w:t>45</w:t>
      </w:r>
    </w:p>
    <w:p w:rsidR="00465482" w:rsidRPr="00BF6C76" w:rsidRDefault="00465482" w:rsidP="00793238">
      <w:pPr>
        <w:tabs>
          <w:tab w:val="left" w:pos="1200"/>
          <w:tab w:val="right" w:leader="dot" w:pos="9923"/>
          <w:tab w:val="right" w:leader="dot" w:pos="10065"/>
        </w:tabs>
        <w:spacing w:after="0" w:line="240" w:lineRule="auto"/>
        <w:ind w:left="426" w:right="-144"/>
        <w:rPr>
          <w:rFonts w:ascii="Times New Roman" w:eastAsia="Times New Roman" w:hAnsi="Times New Roman" w:cs="Times New Roman"/>
          <w:noProof/>
          <w:sz w:val="24"/>
          <w:szCs w:val="24"/>
          <w:lang w:eastAsia="ru-RU"/>
        </w:rPr>
      </w:pPr>
      <w:r w:rsidRPr="00BF6C76">
        <w:rPr>
          <w:rFonts w:ascii="Times New Roman" w:eastAsia="Times New Roman" w:hAnsi="Times New Roman" w:cs="Times New Roman"/>
          <w:bCs/>
          <w:noProof/>
          <w:sz w:val="24"/>
          <w:szCs w:val="24"/>
          <w:lang w:eastAsia="ru-RU"/>
        </w:rPr>
        <w:t>1.2.</w:t>
      </w:r>
      <w:r w:rsidR="008438B1">
        <w:rPr>
          <w:rFonts w:ascii="Times New Roman" w:eastAsia="Times New Roman" w:hAnsi="Times New Roman" w:cs="Times New Roman"/>
          <w:bCs/>
          <w:noProof/>
          <w:sz w:val="24"/>
          <w:szCs w:val="24"/>
          <w:lang w:eastAsia="ru-RU"/>
        </w:rPr>
        <w:t>12</w:t>
      </w:r>
      <w:r w:rsidRPr="00BF6C76">
        <w:rPr>
          <w:rFonts w:ascii="Times New Roman" w:eastAsia="Times New Roman" w:hAnsi="Times New Roman" w:cs="Times New Roman"/>
          <w:bCs/>
          <w:noProof/>
          <w:sz w:val="24"/>
          <w:szCs w:val="24"/>
          <w:lang w:eastAsia="ru-RU"/>
        </w:rPr>
        <w:t>.</w:t>
      </w:r>
      <w:r w:rsidR="008438B1">
        <w:rPr>
          <w:rFonts w:ascii="Times New Roman" w:eastAsia="Times New Roman" w:hAnsi="Times New Roman" w:cs="Times New Roman"/>
          <w:bCs/>
          <w:noProof/>
          <w:sz w:val="24"/>
          <w:szCs w:val="24"/>
          <w:lang w:eastAsia="ru-RU"/>
        </w:rPr>
        <w:t xml:space="preserve">  </w:t>
      </w:r>
      <w:r>
        <w:rPr>
          <w:rFonts w:ascii="Times New Roman" w:eastAsia="Times New Roman" w:hAnsi="Times New Roman" w:cs="Times New Roman"/>
          <w:bCs/>
          <w:noProof/>
          <w:sz w:val="24"/>
          <w:szCs w:val="24"/>
          <w:lang w:eastAsia="ru-RU"/>
        </w:rPr>
        <w:t>Основы религиозных культур и светской этики……………</w:t>
      </w:r>
      <w:r w:rsidR="00793238">
        <w:rPr>
          <w:rFonts w:ascii="Times New Roman" w:eastAsia="Times New Roman" w:hAnsi="Times New Roman" w:cs="Times New Roman"/>
          <w:bCs/>
          <w:noProof/>
          <w:sz w:val="24"/>
          <w:szCs w:val="24"/>
          <w:lang w:eastAsia="ru-RU"/>
        </w:rPr>
        <w:t>..</w:t>
      </w:r>
      <w:r>
        <w:rPr>
          <w:rFonts w:ascii="Times New Roman" w:eastAsia="Times New Roman" w:hAnsi="Times New Roman" w:cs="Times New Roman"/>
          <w:bCs/>
          <w:noProof/>
          <w:sz w:val="24"/>
          <w:szCs w:val="24"/>
          <w:lang w:eastAsia="ru-RU"/>
        </w:rPr>
        <w:t>……</w:t>
      </w:r>
      <w:r w:rsidR="00E677A6">
        <w:rPr>
          <w:rFonts w:ascii="Times New Roman" w:eastAsia="Times New Roman" w:hAnsi="Times New Roman" w:cs="Times New Roman"/>
          <w:bCs/>
          <w:noProof/>
          <w:sz w:val="24"/>
          <w:szCs w:val="24"/>
          <w:lang w:eastAsia="ru-RU"/>
        </w:rPr>
        <w:t>..</w:t>
      </w:r>
      <w:r>
        <w:rPr>
          <w:rFonts w:ascii="Times New Roman" w:eastAsia="Times New Roman" w:hAnsi="Times New Roman" w:cs="Times New Roman"/>
          <w:bCs/>
          <w:noProof/>
          <w:sz w:val="24"/>
          <w:szCs w:val="24"/>
          <w:lang w:eastAsia="ru-RU"/>
        </w:rPr>
        <w:t xml:space="preserve">………………    </w:t>
      </w:r>
      <w:r w:rsidR="009862CA">
        <w:rPr>
          <w:rFonts w:ascii="Times New Roman" w:eastAsia="Times New Roman" w:hAnsi="Times New Roman" w:cs="Times New Roman"/>
          <w:bCs/>
          <w:noProof/>
          <w:sz w:val="24"/>
          <w:szCs w:val="24"/>
          <w:lang w:eastAsia="ru-RU"/>
        </w:rPr>
        <w:t>47</w:t>
      </w:r>
    </w:p>
    <w:p w:rsidR="00110D3E" w:rsidRDefault="00110D3E" w:rsidP="001B77A9">
      <w:pPr>
        <w:tabs>
          <w:tab w:val="left" w:pos="1200"/>
          <w:tab w:val="right" w:leader="dot" w:pos="9923"/>
          <w:tab w:val="right" w:leader="dot" w:pos="10065"/>
        </w:tabs>
        <w:spacing w:after="0" w:line="240" w:lineRule="auto"/>
        <w:ind w:left="426"/>
        <w:rPr>
          <w:rFonts w:ascii="Times New Roman" w:eastAsia="Times New Roman" w:hAnsi="Times New Roman" w:cs="Times New Roman"/>
          <w:noProof/>
          <w:sz w:val="24"/>
          <w:szCs w:val="24"/>
          <w:lang w:eastAsia="ru-RU"/>
        </w:rPr>
      </w:pPr>
      <w:r w:rsidRPr="00BF6C76">
        <w:rPr>
          <w:rFonts w:ascii="Times New Roman" w:eastAsia="Times New Roman" w:hAnsi="Times New Roman" w:cs="Times New Roman"/>
          <w:bCs/>
          <w:noProof/>
          <w:sz w:val="24"/>
          <w:szCs w:val="24"/>
          <w:lang w:eastAsia="ru-RU"/>
        </w:rPr>
        <w:t>1.2.</w:t>
      </w:r>
      <w:r w:rsidR="008438B1">
        <w:rPr>
          <w:rFonts w:ascii="Times New Roman" w:eastAsia="Times New Roman" w:hAnsi="Times New Roman" w:cs="Times New Roman"/>
          <w:bCs/>
          <w:noProof/>
          <w:sz w:val="24"/>
          <w:szCs w:val="24"/>
          <w:lang w:eastAsia="ru-RU"/>
        </w:rPr>
        <w:t>13</w:t>
      </w:r>
      <w:r w:rsidRPr="00BF6C76">
        <w:rPr>
          <w:rFonts w:ascii="Times New Roman" w:eastAsia="Times New Roman" w:hAnsi="Times New Roman" w:cs="Times New Roman"/>
          <w:bCs/>
          <w:noProof/>
          <w:sz w:val="24"/>
          <w:szCs w:val="24"/>
          <w:lang w:eastAsia="ru-RU"/>
        </w:rPr>
        <w:t>.</w:t>
      </w:r>
      <w:r w:rsidRPr="00BF6C76">
        <w:rPr>
          <w:rFonts w:ascii="Times New Roman" w:eastAsia="Times New Roman" w:hAnsi="Times New Roman" w:cs="Times New Roman"/>
          <w:noProof/>
          <w:sz w:val="24"/>
          <w:szCs w:val="24"/>
          <w:lang w:eastAsia="ru-RU"/>
        </w:rPr>
        <w:tab/>
        <w:t>Окружающий мир</w:t>
      </w:r>
      <w:r w:rsidRPr="00BF6C76">
        <w:rPr>
          <w:rFonts w:ascii="Times New Roman" w:eastAsia="Times New Roman" w:hAnsi="Times New Roman" w:cs="Times New Roman"/>
          <w:noProof/>
          <w:sz w:val="24"/>
          <w:szCs w:val="24"/>
          <w:lang w:eastAsia="ru-RU"/>
        </w:rPr>
        <w:tab/>
      </w:r>
      <w:r w:rsidR="009862CA">
        <w:rPr>
          <w:rFonts w:ascii="Times New Roman" w:eastAsia="Times New Roman" w:hAnsi="Times New Roman" w:cs="Times New Roman"/>
          <w:noProof/>
          <w:sz w:val="24"/>
          <w:szCs w:val="24"/>
          <w:lang w:eastAsia="ru-RU"/>
        </w:rPr>
        <w:t>48</w:t>
      </w:r>
    </w:p>
    <w:p w:rsidR="00110D3E" w:rsidRPr="00BF6C76" w:rsidRDefault="00110D3E" w:rsidP="001B77A9">
      <w:pPr>
        <w:tabs>
          <w:tab w:val="left" w:pos="1200"/>
          <w:tab w:val="right" w:leader="dot" w:pos="9923"/>
          <w:tab w:val="right" w:leader="dot" w:pos="10065"/>
        </w:tabs>
        <w:spacing w:after="0" w:line="240" w:lineRule="auto"/>
        <w:ind w:left="426"/>
        <w:rPr>
          <w:rFonts w:ascii="Times New Roman" w:eastAsia="Times New Roman" w:hAnsi="Times New Roman" w:cs="Times New Roman"/>
          <w:noProof/>
          <w:sz w:val="24"/>
          <w:szCs w:val="24"/>
          <w:lang w:eastAsia="ru-RU"/>
        </w:rPr>
      </w:pPr>
      <w:r w:rsidRPr="00BF6C76">
        <w:rPr>
          <w:rFonts w:ascii="Times New Roman" w:eastAsia="Times New Roman" w:hAnsi="Times New Roman" w:cs="Times New Roman"/>
          <w:bCs/>
          <w:noProof/>
          <w:sz w:val="24"/>
          <w:szCs w:val="24"/>
          <w:lang w:eastAsia="ru-RU"/>
        </w:rPr>
        <w:t>1.2</w:t>
      </w:r>
      <w:r w:rsidR="00465482">
        <w:rPr>
          <w:rFonts w:ascii="Times New Roman" w:eastAsia="Times New Roman" w:hAnsi="Times New Roman" w:cs="Times New Roman"/>
          <w:bCs/>
          <w:noProof/>
          <w:sz w:val="24"/>
          <w:szCs w:val="24"/>
          <w:lang w:eastAsia="ru-RU"/>
        </w:rPr>
        <w:t>.1</w:t>
      </w:r>
      <w:r w:rsidR="008438B1">
        <w:rPr>
          <w:rFonts w:ascii="Times New Roman" w:eastAsia="Times New Roman" w:hAnsi="Times New Roman" w:cs="Times New Roman"/>
          <w:bCs/>
          <w:noProof/>
          <w:sz w:val="24"/>
          <w:szCs w:val="24"/>
          <w:lang w:eastAsia="ru-RU"/>
        </w:rPr>
        <w:t>4</w:t>
      </w:r>
      <w:r w:rsidRPr="00BF6C76">
        <w:rPr>
          <w:rFonts w:ascii="Times New Roman" w:eastAsia="Times New Roman" w:hAnsi="Times New Roman" w:cs="Times New Roman"/>
          <w:bCs/>
          <w:noProof/>
          <w:sz w:val="24"/>
          <w:szCs w:val="24"/>
          <w:lang w:eastAsia="ru-RU"/>
        </w:rPr>
        <w:t>.</w:t>
      </w:r>
      <w:r w:rsidRPr="00BF6C76">
        <w:rPr>
          <w:rFonts w:ascii="Times New Roman" w:eastAsia="Times New Roman" w:hAnsi="Times New Roman" w:cs="Times New Roman"/>
          <w:noProof/>
          <w:sz w:val="24"/>
          <w:szCs w:val="24"/>
          <w:lang w:eastAsia="ru-RU"/>
        </w:rPr>
        <w:tab/>
        <w:t>Изобразительное искусство</w:t>
      </w:r>
      <w:r w:rsidRPr="00BF6C76">
        <w:rPr>
          <w:rFonts w:ascii="Times New Roman" w:eastAsia="Times New Roman" w:hAnsi="Times New Roman" w:cs="Times New Roman"/>
          <w:noProof/>
          <w:sz w:val="24"/>
          <w:szCs w:val="24"/>
          <w:lang w:eastAsia="ru-RU"/>
        </w:rPr>
        <w:tab/>
      </w:r>
      <w:r w:rsidR="009862CA">
        <w:rPr>
          <w:rFonts w:ascii="Times New Roman" w:eastAsia="Times New Roman" w:hAnsi="Times New Roman" w:cs="Times New Roman"/>
          <w:noProof/>
          <w:sz w:val="24"/>
          <w:szCs w:val="24"/>
          <w:lang w:eastAsia="ru-RU"/>
        </w:rPr>
        <w:t>50</w:t>
      </w:r>
    </w:p>
    <w:p w:rsidR="00110D3E" w:rsidRPr="00BF6C76" w:rsidRDefault="00110D3E" w:rsidP="001B77A9">
      <w:pPr>
        <w:tabs>
          <w:tab w:val="left" w:pos="1200"/>
          <w:tab w:val="right" w:leader="dot" w:pos="9923"/>
          <w:tab w:val="right" w:leader="dot" w:pos="10065"/>
        </w:tabs>
        <w:spacing w:after="0" w:line="240" w:lineRule="auto"/>
        <w:ind w:left="426"/>
        <w:rPr>
          <w:rFonts w:ascii="Times New Roman" w:eastAsia="Times New Roman" w:hAnsi="Times New Roman" w:cs="Times New Roman"/>
          <w:noProof/>
          <w:sz w:val="24"/>
          <w:szCs w:val="24"/>
          <w:lang w:eastAsia="ru-RU"/>
        </w:rPr>
      </w:pPr>
      <w:r w:rsidRPr="00BF6C76">
        <w:rPr>
          <w:rFonts w:ascii="Times New Roman" w:eastAsia="Times New Roman" w:hAnsi="Times New Roman" w:cs="Times New Roman"/>
          <w:bCs/>
          <w:noProof/>
          <w:sz w:val="24"/>
          <w:szCs w:val="24"/>
          <w:lang w:eastAsia="ru-RU"/>
        </w:rPr>
        <w:t>1.2.</w:t>
      </w:r>
      <w:r w:rsidR="00C51110">
        <w:rPr>
          <w:rFonts w:ascii="Times New Roman" w:eastAsia="Times New Roman" w:hAnsi="Times New Roman" w:cs="Times New Roman"/>
          <w:bCs/>
          <w:noProof/>
          <w:sz w:val="24"/>
          <w:szCs w:val="24"/>
          <w:lang w:eastAsia="ru-RU"/>
        </w:rPr>
        <w:t>1</w:t>
      </w:r>
      <w:r w:rsidR="008438B1">
        <w:rPr>
          <w:rFonts w:ascii="Times New Roman" w:eastAsia="Times New Roman" w:hAnsi="Times New Roman" w:cs="Times New Roman"/>
          <w:bCs/>
          <w:noProof/>
          <w:sz w:val="24"/>
          <w:szCs w:val="24"/>
          <w:lang w:eastAsia="ru-RU"/>
        </w:rPr>
        <w:t>5</w:t>
      </w:r>
      <w:r w:rsidRPr="00BF6C76">
        <w:rPr>
          <w:rFonts w:ascii="Times New Roman" w:eastAsia="Times New Roman" w:hAnsi="Times New Roman" w:cs="Times New Roman"/>
          <w:bCs/>
          <w:noProof/>
          <w:sz w:val="24"/>
          <w:szCs w:val="24"/>
          <w:lang w:eastAsia="ru-RU"/>
        </w:rPr>
        <w:t>.</w:t>
      </w:r>
      <w:r w:rsidRPr="00BF6C76">
        <w:rPr>
          <w:rFonts w:ascii="Times New Roman" w:eastAsia="Times New Roman" w:hAnsi="Times New Roman" w:cs="Times New Roman"/>
          <w:noProof/>
          <w:sz w:val="24"/>
          <w:szCs w:val="24"/>
          <w:lang w:eastAsia="ru-RU"/>
        </w:rPr>
        <w:tab/>
        <w:t>Музыка</w:t>
      </w:r>
      <w:r w:rsidRPr="00BF6C76">
        <w:rPr>
          <w:rFonts w:ascii="Times New Roman" w:eastAsia="Times New Roman" w:hAnsi="Times New Roman" w:cs="Times New Roman"/>
          <w:noProof/>
          <w:sz w:val="24"/>
          <w:szCs w:val="24"/>
          <w:lang w:eastAsia="ru-RU"/>
        </w:rPr>
        <w:tab/>
      </w:r>
      <w:r w:rsidR="009862CA">
        <w:rPr>
          <w:rFonts w:ascii="Times New Roman" w:eastAsia="Times New Roman" w:hAnsi="Times New Roman" w:cs="Times New Roman"/>
          <w:noProof/>
          <w:sz w:val="24"/>
          <w:szCs w:val="24"/>
          <w:lang w:eastAsia="ru-RU"/>
        </w:rPr>
        <w:t>53</w:t>
      </w:r>
    </w:p>
    <w:p w:rsidR="00110D3E" w:rsidRPr="00BF6C76" w:rsidRDefault="00110D3E" w:rsidP="001B77A9">
      <w:pPr>
        <w:tabs>
          <w:tab w:val="left" w:pos="1200"/>
          <w:tab w:val="right" w:leader="dot" w:pos="9923"/>
          <w:tab w:val="right" w:leader="dot" w:pos="10065"/>
        </w:tabs>
        <w:spacing w:after="0" w:line="240" w:lineRule="auto"/>
        <w:ind w:left="426"/>
        <w:rPr>
          <w:rFonts w:ascii="Times New Roman" w:eastAsia="Times New Roman" w:hAnsi="Times New Roman" w:cs="Times New Roman"/>
          <w:noProof/>
          <w:sz w:val="24"/>
          <w:szCs w:val="24"/>
          <w:lang w:eastAsia="ru-RU"/>
        </w:rPr>
      </w:pPr>
      <w:r w:rsidRPr="00BF6C76">
        <w:rPr>
          <w:rFonts w:ascii="Times New Roman" w:eastAsia="Times New Roman" w:hAnsi="Times New Roman" w:cs="Times New Roman"/>
          <w:bCs/>
          <w:noProof/>
          <w:sz w:val="24"/>
          <w:szCs w:val="24"/>
          <w:lang w:eastAsia="ru-RU"/>
        </w:rPr>
        <w:t>1.2.</w:t>
      </w:r>
      <w:r w:rsidR="00C51110">
        <w:rPr>
          <w:rFonts w:ascii="Times New Roman" w:eastAsia="Times New Roman" w:hAnsi="Times New Roman" w:cs="Times New Roman"/>
          <w:bCs/>
          <w:noProof/>
          <w:sz w:val="24"/>
          <w:szCs w:val="24"/>
          <w:lang w:eastAsia="ru-RU"/>
        </w:rPr>
        <w:t>1</w:t>
      </w:r>
      <w:r w:rsidR="008438B1">
        <w:rPr>
          <w:rFonts w:ascii="Times New Roman" w:eastAsia="Times New Roman" w:hAnsi="Times New Roman" w:cs="Times New Roman"/>
          <w:bCs/>
          <w:noProof/>
          <w:sz w:val="24"/>
          <w:szCs w:val="24"/>
          <w:lang w:eastAsia="ru-RU"/>
        </w:rPr>
        <w:t>6</w:t>
      </w:r>
      <w:r w:rsidRPr="00BF6C76">
        <w:rPr>
          <w:rFonts w:ascii="Times New Roman" w:eastAsia="Times New Roman" w:hAnsi="Times New Roman" w:cs="Times New Roman"/>
          <w:bCs/>
          <w:noProof/>
          <w:sz w:val="24"/>
          <w:szCs w:val="24"/>
          <w:lang w:eastAsia="ru-RU"/>
        </w:rPr>
        <w:t>.</w:t>
      </w:r>
      <w:r w:rsidRPr="00BF6C76">
        <w:rPr>
          <w:rFonts w:ascii="Times New Roman" w:eastAsia="Times New Roman" w:hAnsi="Times New Roman" w:cs="Times New Roman"/>
          <w:noProof/>
          <w:sz w:val="24"/>
          <w:szCs w:val="24"/>
          <w:lang w:eastAsia="ru-RU"/>
        </w:rPr>
        <w:tab/>
        <w:t>Технология</w:t>
      </w:r>
      <w:r w:rsidRPr="00BF6C76">
        <w:rPr>
          <w:rFonts w:ascii="Times New Roman" w:eastAsia="Times New Roman" w:hAnsi="Times New Roman" w:cs="Times New Roman"/>
          <w:noProof/>
          <w:sz w:val="24"/>
          <w:szCs w:val="24"/>
          <w:lang w:eastAsia="ru-RU"/>
        </w:rPr>
        <w:tab/>
      </w:r>
      <w:r w:rsidR="009862CA">
        <w:rPr>
          <w:rFonts w:ascii="Times New Roman" w:eastAsia="Times New Roman" w:hAnsi="Times New Roman" w:cs="Times New Roman"/>
          <w:noProof/>
          <w:sz w:val="24"/>
          <w:szCs w:val="24"/>
          <w:lang w:eastAsia="ru-RU"/>
        </w:rPr>
        <w:t>55</w:t>
      </w:r>
    </w:p>
    <w:p w:rsidR="00110D3E" w:rsidRPr="00BF6C76" w:rsidRDefault="00110D3E" w:rsidP="001B77A9">
      <w:pPr>
        <w:tabs>
          <w:tab w:val="left" w:pos="1200"/>
          <w:tab w:val="right" w:leader="dot" w:pos="9923"/>
          <w:tab w:val="right" w:leader="dot" w:pos="10065"/>
        </w:tabs>
        <w:spacing w:after="0" w:line="240" w:lineRule="auto"/>
        <w:ind w:left="426"/>
        <w:rPr>
          <w:rFonts w:ascii="Times New Roman" w:eastAsia="Times New Roman" w:hAnsi="Times New Roman" w:cs="Times New Roman"/>
          <w:noProof/>
          <w:sz w:val="24"/>
          <w:szCs w:val="24"/>
          <w:lang w:eastAsia="ru-RU"/>
        </w:rPr>
      </w:pPr>
      <w:r w:rsidRPr="00BF6C76">
        <w:rPr>
          <w:rFonts w:ascii="Times New Roman" w:eastAsia="Times New Roman" w:hAnsi="Times New Roman" w:cs="Times New Roman"/>
          <w:bCs/>
          <w:noProof/>
          <w:sz w:val="24"/>
          <w:szCs w:val="24"/>
          <w:lang w:eastAsia="ru-RU"/>
        </w:rPr>
        <w:t>1.2.1</w:t>
      </w:r>
      <w:r w:rsidR="008438B1">
        <w:rPr>
          <w:rFonts w:ascii="Times New Roman" w:eastAsia="Times New Roman" w:hAnsi="Times New Roman" w:cs="Times New Roman"/>
          <w:bCs/>
          <w:noProof/>
          <w:sz w:val="24"/>
          <w:szCs w:val="24"/>
          <w:lang w:eastAsia="ru-RU"/>
        </w:rPr>
        <w:t>7</w:t>
      </w:r>
      <w:r w:rsidRPr="00BF6C76">
        <w:rPr>
          <w:rFonts w:ascii="Times New Roman" w:eastAsia="Times New Roman" w:hAnsi="Times New Roman" w:cs="Times New Roman"/>
          <w:bCs/>
          <w:noProof/>
          <w:sz w:val="24"/>
          <w:szCs w:val="24"/>
          <w:lang w:eastAsia="ru-RU"/>
        </w:rPr>
        <w:t>.</w:t>
      </w:r>
      <w:r w:rsidRPr="00BF6C76">
        <w:rPr>
          <w:rFonts w:ascii="Times New Roman" w:eastAsia="Times New Roman" w:hAnsi="Times New Roman" w:cs="Times New Roman"/>
          <w:noProof/>
          <w:sz w:val="24"/>
          <w:szCs w:val="24"/>
          <w:lang w:eastAsia="ru-RU"/>
        </w:rPr>
        <w:tab/>
        <w:t>Физическая культура</w:t>
      </w:r>
      <w:r w:rsidRPr="00BF6C76">
        <w:rPr>
          <w:rFonts w:ascii="Times New Roman" w:eastAsia="Times New Roman" w:hAnsi="Times New Roman" w:cs="Times New Roman"/>
          <w:noProof/>
          <w:sz w:val="24"/>
          <w:szCs w:val="24"/>
          <w:lang w:eastAsia="ru-RU"/>
        </w:rPr>
        <w:tab/>
      </w:r>
      <w:r w:rsidR="009862CA">
        <w:rPr>
          <w:rFonts w:ascii="Times New Roman" w:eastAsia="Times New Roman" w:hAnsi="Times New Roman" w:cs="Times New Roman"/>
          <w:noProof/>
          <w:sz w:val="24"/>
          <w:szCs w:val="24"/>
          <w:lang w:eastAsia="ru-RU"/>
        </w:rPr>
        <w:t>57</w:t>
      </w:r>
    </w:p>
    <w:p w:rsidR="00110D3E" w:rsidRPr="00BF6C76" w:rsidRDefault="00C414B3" w:rsidP="001B77A9">
      <w:pPr>
        <w:tabs>
          <w:tab w:val="left" w:pos="1200"/>
          <w:tab w:val="right" w:leader="dot" w:pos="9923"/>
          <w:tab w:val="right" w:leader="dot" w:pos="10065"/>
        </w:tabs>
        <w:spacing w:after="0" w:line="240" w:lineRule="auto"/>
        <w:ind w:left="240" w:firstLine="44"/>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  </w:t>
      </w:r>
      <w:r w:rsidR="00110D3E" w:rsidRPr="00BF6C76">
        <w:rPr>
          <w:rFonts w:ascii="Times New Roman" w:eastAsia="Times New Roman" w:hAnsi="Times New Roman" w:cs="Times New Roman"/>
          <w:noProof/>
          <w:sz w:val="24"/>
          <w:szCs w:val="24"/>
          <w:lang w:eastAsia="ru-RU"/>
        </w:rPr>
        <w:t>1.3.</w:t>
      </w:r>
      <w:r w:rsidR="00110D3E" w:rsidRPr="00BF6C76">
        <w:rPr>
          <w:rFonts w:ascii="Times New Roman" w:eastAsia="Times New Roman" w:hAnsi="Times New Roman" w:cs="Times New Roman"/>
          <w:noProof/>
          <w:sz w:val="24"/>
          <w:szCs w:val="24"/>
          <w:lang w:eastAsia="ru-RU"/>
        </w:rPr>
        <w:tab/>
        <w:t xml:space="preserve">Система оценки достижения планируемых результатов освоения основной </w:t>
      </w:r>
      <w:r>
        <w:rPr>
          <w:rFonts w:ascii="Times New Roman" w:eastAsia="Times New Roman" w:hAnsi="Times New Roman" w:cs="Times New Roman"/>
          <w:noProof/>
          <w:sz w:val="24"/>
          <w:szCs w:val="24"/>
          <w:lang w:eastAsia="ru-RU"/>
        </w:rPr>
        <w:t xml:space="preserve">  </w:t>
      </w:r>
      <w:r w:rsidR="00110D3E" w:rsidRPr="00BF6C76">
        <w:rPr>
          <w:rFonts w:ascii="Times New Roman" w:eastAsia="Times New Roman" w:hAnsi="Times New Roman" w:cs="Times New Roman"/>
          <w:noProof/>
          <w:sz w:val="24"/>
          <w:szCs w:val="24"/>
          <w:lang w:eastAsia="ru-RU"/>
        </w:rPr>
        <w:t>образовательной программы</w:t>
      </w:r>
      <w:r w:rsidR="00110D3E" w:rsidRPr="00BF6C76">
        <w:rPr>
          <w:rFonts w:ascii="Times New Roman" w:eastAsia="Times New Roman" w:hAnsi="Times New Roman" w:cs="Times New Roman"/>
          <w:noProof/>
          <w:sz w:val="24"/>
          <w:szCs w:val="24"/>
          <w:lang w:eastAsia="ru-RU"/>
        </w:rPr>
        <w:tab/>
      </w:r>
      <w:r w:rsidR="00F33510" w:rsidRPr="00BF6C76">
        <w:rPr>
          <w:rFonts w:ascii="Times New Roman" w:eastAsia="Times New Roman" w:hAnsi="Times New Roman" w:cs="Times New Roman"/>
          <w:noProof/>
          <w:sz w:val="24"/>
          <w:szCs w:val="24"/>
          <w:lang w:eastAsia="ru-RU"/>
        </w:rPr>
        <w:fldChar w:fldCharType="begin"/>
      </w:r>
      <w:r w:rsidR="00110D3E" w:rsidRPr="00BF6C76">
        <w:rPr>
          <w:rFonts w:ascii="Times New Roman" w:eastAsia="Times New Roman" w:hAnsi="Times New Roman" w:cs="Times New Roman"/>
          <w:noProof/>
          <w:sz w:val="24"/>
          <w:szCs w:val="24"/>
          <w:lang w:eastAsia="ru-RU"/>
        </w:rPr>
        <w:instrText xml:space="preserve"> PAGEREF _Toc418108307 \h </w:instrText>
      </w:r>
      <w:r w:rsidR="00F33510" w:rsidRPr="00BF6C76">
        <w:rPr>
          <w:rFonts w:ascii="Times New Roman" w:eastAsia="Times New Roman" w:hAnsi="Times New Roman" w:cs="Times New Roman"/>
          <w:noProof/>
          <w:sz w:val="24"/>
          <w:szCs w:val="24"/>
          <w:lang w:eastAsia="ru-RU"/>
        </w:rPr>
      </w:r>
      <w:r w:rsidR="00F33510" w:rsidRPr="00BF6C76">
        <w:rPr>
          <w:rFonts w:ascii="Times New Roman" w:eastAsia="Times New Roman" w:hAnsi="Times New Roman" w:cs="Times New Roman"/>
          <w:noProof/>
          <w:sz w:val="24"/>
          <w:szCs w:val="24"/>
          <w:lang w:eastAsia="ru-RU"/>
        </w:rPr>
        <w:fldChar w:fldCharType="separate"/>
      </w:r>
      <w:r w:rsidR="00CE782D">
        <w:rPr>
          <w:rFonts w:ascii="Times New Roman" w:eastAsia="Times New Roman" w:hAnsi="Times New Roman" w:cs="Times New Roman"/>
          <w:noProof/>
          <w:sz w:val="24"/>
          <w:szCs w:val="24"/>
          <w:lang w:eastAsia="ru-RU"/>
        </w:rPr>
        <w:t>5</w:t>
      </w:r>
      <w:r w:rsidR="009862CA">
        <w:rPr>
          <w:rFonts w:ascii="Times New Roman" w:eastAsia="Times New Roman" w:hAnsi="Times New Roman" w:cs="Times New Roman"/>
          <w:noProof/>
          <w:sz w:val="24"/>
          <w:szCs w:val="24"/>
          <w:lang w:eastAsia="ru-RU"/>
        </w:rPr>
        <w:t>9</w:t>
      </w:r>
      <w:r w:rsidR="00F33510" w:rsidRPr="00BF6C76">
        <w:rPr>
          <w:rFonts w:ascii="Times New Roman" w:eastAsia="Times New Roman" w:hAnsi="Times New Roman" w:cs="Times New Roman"/>
          <w:noProof/>
          <w:sz w:val="24"/>
          <w:szCs w:val="24"/>
          <w:lang w:eastAsia="ru-RU"/>
        </w:rPr>
        <w:fldChar w:fldCharType="end"/>
      </w:r>
    </w:p>
    <w:p w:rsidR="00110D3E" w:rsidRPr="00BF6C76" w:rsidRDefault="00110D3E" w:rsidP="001B77A9">
      <w:pPr>
        <w:tabs>
          <w:tab w:val="left" w:pos="1200"/>
          <w:tab w:val="right" w:leader="dot" w:pos="9923"/>
          <w:tab w:val="right" w:leader="dot" w:pos="10065"/>
        </w:tabs>
        <w:spacing w:after="0" w:line="240" w:lineRule="auto"/>
        <w:ind w:left="426"/>
        <w:rPr>
          <w:rFonts w:ascii="Times New Roman" w:eastAsia="Times New Roman" w:hAnsi="Times New Roman" w:cs="Times New Roman"/>
          <w:noProof/>
          <w:sz w:val="24"/>
          <w:szCs w:val="24"/>
          <w:lang w:eastAsia="ru-RU"/>
        </w:rPr>
      </w:pPr>
      <w:r w:rsidRPr="00BF6C76">
        <w:rPr>
          <w:rFonts w:ascii="Times New Roman" w:eastAsia="Times New Roman" w:hAnsi="Times New Roman" w:cs="Times New Roman"/>
          <w:bCs/>
          <w:noProof/>
          <w:sz w:val="24"/>
          <w:szCs w:val="24"/>
          <w:lang w:eastAsia="ru-RU"/>
        </w:rPr>
        <w:t>1.3.1.</w:t>
      </w:r>
      <w:r w:rsidRPr="00BF6C76">
        <w:rPr>
          <w:rFonts w:ascii="Times New Roman" w:eastAsia="Times New Roman" w:hAnsi="Times New Roman" w:cs="Times New Roman"/>
          <w:noProof/>
          <w:sz w:val="24"/>
          <w:szCs w:val="24"/>
          <w:lang w:eastAsia="ru-RU"/>
        </w:rPr>
        <w:tab/>
        <w:t>Общие положения</w:t>
      </w:r>
      <w:r w:rsidRPr="00BF6C76">
        <w:rPr>
          <w:rFonts w:ascii="Times New Roman" w:eastAsia="Times New Roman" w:hAnsi="Times New Roman" w:cs="Times New Roman"/>
          <w:noProof/>
          <w:sz w:val="24"/>
          <w:szCs w:val="24"/>
          <w:lang w:eastAsia="ru-RU"/>
        </w:rPr>
        <w:tab/>
      </w:r>
      <w:r w:rsidR="009862CA">
        <w:rPr>
          <w:rFonts w:ascii="Times New Roman" w:eastAsia="Times New Roman" w:hAnsi="Times New Roman" w:cs="Times New Roman"/>
          <w:noProof/>
          <w:sz w:val="24"/>
          <w:szCs w:val="24"/>
          <w:lang w:eastAsia="ru-RU"/>
        </w:rPr>
        <w:t>60</w:t>
      </w:r>
    </w:p>
    <w:p w:rsidR="00110D3E" w:rsidRPr="00BF6C76" w:rsidRDefault="00110D3E" w:rsidP="001B77A9">
      <w:pPr>
        <w:tabs>
          <w:tab w:val="left" w:pos="1200"/>
          <w:tab w:val="right" w:leader="dot" w:pos="9923"/>
          <w:tab w:val="right" w:leader="dot" w:pos="10065"/>
        </w:tabs>
        <w:spacing w:after="0" w:line="240" w:lineRule="auto"/>
        <w:ind w:left="426"/>
        <w:rPr>
          <w:rFonts w:ascii="Times New Roman" w:eastAsia="Times New Roman" w:hAnsi="Times New Roman" w:cs="Times New Roman"/>
          <w:noProof/>
          <w:sz w:val="24"/>
          <w:szCs w:val="24"/>
          <w:lang w:eastAsia="ru-RU"/>
        </w:rPr>
      </w:pPr>
      <w:r w:rsidRPr="00BF6C76">
        <w:rPr>
          <w:rFonts w:ascii="Times New Roman" w:eastAsia="Times New Roman" w:hAnsi="Times New Roman" w:cs="Times New Roman"/>
          <w:bCs/>
          <w:noProof/>
          <w:sz w:val="24"/>
          <w:szCs w:val="24"/>
          <w:lang w:eastAsia="ru-RU"/>
        </w:rPr>
        <w:t>1.3.2.</w:t>
      </w:r>
      <w:r w:rsidRPr="00BF6C76">
        <w:rPr>
          <w:rFonts w:ascii="Times New Roman" w:eastAsia="Times New Roman" w:hAnsi="Times New Roman" w:cs="Times New Roman"/>
          <w:noProof/>
          <w:sz w:val="24"/>
          <w:szCs w:val="24"/>
          <w:lang w:eastAsia="ru-RU"/>
        </w:rPr>
        <w:tab/>
        <w:t>Особенности оценки личностных, метапредметных и предметных результатов</w:t>
      </w:r>
      <w:r w:rsidRPr="00BF6C76">
        <w:rPr>
          <w:rFonts w:ascii="Times New Roman" w:eastAsia="Times New Roman" w:hAnsi="Times New Roman" w:cs="Times New Roman"/>
          <w:noProof/>
          <w:sz w:val="24"/>
          <w:szCs w:val="24"/>
          <w:lang w:eastAsia="ru-RU"/>
        </w:rPr>
        <w:tab/>
      </w:r>
      <w:r w:rsidR="009862CA">
        <w:rPr>
          <w:rFonts w:ascii="Times New Roman" w:eastAsia="Times New Roman" w:hAnsi="Times New Roman" w:cs="Times New Roman"/>
          <w:noProof/>
          <w:sz w:val="24"/>
          <w:szCs w:val="24"/>
          <w:lang w:eastAsia="ru-RU"/>
        </w:rPr>
        <w:t>60</w:t>
      </w:r>
    </w:p>
    <w:p w:rsidR="00110D3E" w:rsidRPr="00BF6C76" w:rsidRDefault="00110D3E" w:rsidP="001B77A9">
      <w:pPr>
        <w:tabs>
          <w:tab w:val="left" w:pos="1200"/>
          <w:tab w:val="right" w:leader="dot" w:pos="9923"/>
          <w:tab w:val="right" w:leader="dot" w:pos="10065"/>
        </w:tabs>
        <w:spacing w:after="0" w:line="240" w:lineRule="auto"/>
        <w:ind w:left="426"/>
        <w:rPr>
          <w:rFonts w:ascii="Times New Roman" w:eastAsia="Times New Roman" w:hAnsi="Times New Roman" w:cs="Times New Roman"/>
          <w:noProof/>
          <w:sz w:val="24"/>
          <w:szCs w:val="24"/>
          <w:lang w:eastAsia="ru-RU"/>
        </w:rPr>
      </w:pPr>
      <w:r w:rsidRPr="00BF6C76">
        <w:rPr>
          <w:rFonts w:ascii="Times New Roman" w:eastAsia="Times New Roman" w:hAnsi="Times New Roman" w:cs="Times New Roman"/>
          <w:bCs/>
          <w:noProof/>
          <w:sz w:val="24"/>
          <w:szCs w:val="24"/>
          <w:lang w:eastAsia="ru-RU"/>
        </w:rPr>
        <w:t>1.3.3.</w:t>
      </w:r>
      <w:r w:rsidRPr="00BF6C76">
        <w:rPr>
          <w:rFonts w:ascii="Times New Roman" w:eastAsia="Times New Roman" w:hAnsi="Times New Roman" w:cs="Times New Roman"/>
          <w:noProof/>
          <w:sz w:val="24"/>
          <w:szCs w:val="24"/>
          <w:lang w:eastAsia="ru-RU"/>
        </w:rPr>
        <w:tab/>
        <w:t>Портфель достижений как инструмент оценки динамики индивидуальных образовательных достижений</w:t>
      </w:r>
      <w:r w:rsidRPr="00BF6C76">
        <w:rPr>
          <w:rFonts w:ascii="Times New Roman" w:eastAsia="Times New Roman" w:hAnsi="Times New Roman" w:cs="Times New Roman"/>
          <w:noProof/>
          <w:sz w:val="24"/>
          <w:szCs w:val="24"/>
          <w:lang w:eastAsia="ru-RU"/>
        </w:rPr>
        <w:tab/>
      </w:r>
      <w:r w:rsidR="00F33510" w:rsidRPr="00BF6C76">
        <w:rPr>
          <w:rFonts w:ascii="Times New Roman" w:eastAsia="Times New Roman" w:hAnsi="Times New Roman" w:cs="Times New Roman"/>
          <w:noProof/>
          <w:sz w:val="24"/>
          <w:szCs w:val="24"/>
          <w:lang w:eastAsia="ru-RU"/>
        </w:rPr>
        <w:fldChar w:fldCharType="begin"/>
      </w:r>
      <w:r w:rsidRPr="00BF6C76">
        <w:rPr>
          <w:rFonts w:ascii="Times New Roman" w:eastAsia="Times New Roman" w:hAnsi="Times New Roman" w:cs="Times New Roman"/>
          <w:noProof/>
          <w:sz w:val="24"/>
          <w:szCs w:val="24"/>
          <w:lang w:eastAsia="ru-RU"/>
        </w:rPr>
        <w:instrText xml:space="preserve"> PAGEREF _Toc418108310 \h </w:instrText>
      </w:r>
      <w:r w:rsidR="00F33510" w:rsidRPr="00BF6C76">
        <w:rPr>
          <w:rFonts w:ascii="Times New Roman" w:eastAsia="Times New Roman" w:hAnsi="Times New Roman" w:cs="Times New Roman"/>
          <w:noProof/>
          <w:sz w:val="24"/>
          <w:szCs w:val="24"/>
          <w:lang w:eastAsia="ru-RU"/>
        </w:rPr>
      </w:r>
      <w:r w:rsidR="00F33510" w:rsidRPr="00BF6C76">
        <w:rPr>
          <w:rFonts w:ascii="Times New Roman" w:eastAsia="Times New Roman" w:hAnsi="Times New Roman" w:cs="Times New Roman"/>
          <w:noProof/>
          <w:sz w:val="24"/>
          <w:szCs w:val="24"/>
          <w:lang w:eastAsia="ru-RU"/>
        </w:rPr>
        <w:fldChar w:fldCharType="separate"/>
      </w:r>
      <w:r w:rsidR="00CE782D">
        <w:rPr>
          <w:rFonts w:ascii="Times New Roman" w:eastAsia="Times New Roman" w:hAnsi="Times New Roman" w:cs="Times New Roman"/>
          <w:noProof/>
          <w:sz w:val="24"/>
          <w:szCs w:val="24"/>
          <w:lang w:eastAsia="ru-RU"/>
        </w:rPr>
        <w:t>6</w:t>
      </w:r>
      <w:r w:rsidR="009862CA">
        <w:rPr>
          <w:rFonts w:ascii="Times New Roman" w:eastAsia="Times New Roman" w:hAnsi="Times New Roman" w:cs="Times New Roman"/>
          <w:noProof/>
          <w:sz w:val="24"/>
          <w:szCs w:val="24"/>
          <w:lang w:eastAsia="ru-RU"/>
        </w:rPr>
        <w:t>5</w:t>
      </w:r>
      <w:r w:rsidR="00F33510" w:rsidRPr="00BF6C76">
        <w:rPr>
          <w:rFonts w:ascii="Times New Roman" w:eastAsia="Times New Roman" w:hAnsi="Times New Roman" w:cs="Times New Roman"/>
          <w:noProof/>
          <w:sz w:val="24"/>
          <w:szCs w:val="24"/>
          <w:lang w:eastAsia="ru-RU"/>
        </w:rPr>
        <w:fldChar w:fldCharType="end"/>
      </w:r>
    </w:p>
    <w:p w:rsidR="00110D3E" w:rsidRPr="00BF6C76" w:rsidRDefault="00110D3E" w:rsidP="001B77A9">
      <w:pPr>
        <w:tabs>
          <w:tab w:val="left" w:pos="1200"/>
          <w:tab w:val="right" w:leader="dot" w:pos="9923"/>
          <w:tab w:val="right" w:leader="dot" w:pos="10065"/>
        </w:tabs>
        <w:spacing w:after="0" w:line="240" w:lineRule="auto"/>
        <w:ind w:left="426"/>
        <w:rPr>
          <w:rFonts w:ascii="Times New Roman" w:eastAsia="Times New Roman" w:hAnsi="Times New Roman" w:cs="Times New Roman"/>
          <w:noProof/>
          <w:sz w:val="24"/>
          <w:szCs w:val="24"/>
          <w:lang w:eastAsia="ru-RU"/>
        </w:rPr>
      </w:pPr>
      <w:r w:rsidRPr="00BF6C76">
        <w:rPr>
          <w:rFonts w:ascii="Times New Roman" w:eastAsia="Times New Roman" w:hAnsi="Times New Roman" w:cs="Times New Roman"/>
          <w:bCs/>
          <w:noProof/>
          <w:sz w:val="24"/>
          <w:szCs w:val="24"/>
          <w:lang w:eastAsia="ru-RU"/>
        </w:rPr>
        <w:t>1.3.4.</w:t>
      </w:r>
      <w:r w:rsidRPr="00BF6C76">
        <w:rPr>
          <w:rFonts w:ascii="Times New Roman" w:eastAsia="Times New Roman" w:hAnsi="Times New Roman" w:cs="Times New Roman"/>
          <w:noProof/>
          <w:sz w:val="24"/>
          <w:szCs w:val="24"/>
          <w:lang w:eastAsia="ru-RU"/>
        </w:rPr>
        <w:tab/>
        <w:t>Итоговая оценка выпускника</w:t>
      </w:r>
      <w:r w:rsidRPr="00BF6C76">
        <w:rPr>
          <w:rFonts w:ascii="Times New Roman" w:eastAsia="Times New Roman" w:hAnsi="Times New Roman" w:cs="Times New Roman"/>
          <w:noProof/>
          <w:sz w:val="24"/>
          <w:szCs w:val="24"/>
          <w:lang w:eastAsia="ru-RU"/>
        </w:rPr>
        <w:tab/>
      </w:r>
      <w:r w:rsidR="00F33510" w:rsidRPr="00BF6C76">
        <w:rPr>
          <w:rFonts w:ascii="Times New Roman" w:eastAsia="Times New Roman" w:hAnsi="Times New Roman" w:cs="Times New Roman"/>
          <w:noProof/>
          <w:sz w:val="24"/>
          <w:szCs w:val="24"/>
          <w:lang w:eastAsia="ru-RU"/>
        </w:rPr>
        <w:fldChar w:fldCharType="begin"/>
      </w:r>
      <w:r w:rsidRPr="00BF6C76">
        <w:rPr>
          <w:rFonts w:ascii="Times New Roman" w:eastAsia="Times New Roman" w:hAnsi="Times New Roman" w:cs="Times New Roman"/>
          <w:noProof/>
          <w:sz w:val="24"/>
          <w:szCs w:val="24"/>
          <w:lang w:eastAsia="ru-RU"/>
        </w:rPr>
        <w:instrText xml:space="preserve"> PAGEREF _Toc418108311 \h </w:instrText>
      </w:r>
      <w:r w:rsidR="00F33510" w:rsidRPr="00BF6C76">
        <w:rPr>
          <w:rFonts w:ascii="Times New Roman" w:eastAsia="Times New Roman" w:hAnsi="Times New Roman" w:cs="Times New Roman"/>
          <w:noProof/>
          <w:sz w:val="24"/>
          <w:szCs w:val="24"/>
          <w:lang w:eastAsia="ru-RU"/>
        </w:rPr>
      </w:r>
      <w:r w:rsidR="00F33510" w:rsidRPr="00BF6C76">
        <w:rPr>
          <w:rFonts w:ascii="Times New Roman" w:eastAsia="Times New Roman" w:hAnsi="Times New Roman" w:cs="Times New Roman"/>
          <w:noProof/>
          <w:sz w:val="24"/>
          <w:szCs w:val="24"/>
          <w:lang w:eastAsia="ru-RU"/>
        </w:rPr>
        <w:fldChar w:fldCharType="separate"/>
      </w:r>
      <w:r w:rsidR="00CE782D">
        <w:rPr>
          <w:rFonts w:ascii="Times New Roman" w:eastAsia="Times New Roman" w:hAnsi="Times New Roman" w:cs="Times New Roman"/>
          <w:noProof/>
          <w:sz w:val="24"/>
          <w:szCs w:val="24"/>
          <w:lang w:eastAsia="ru-RU"/>
        </w:rPr>
        <w:t>6</w:t>
      </w:r>
      <w:r w:rsidR="009862CA">
        <w:rPr>
          <w:rFonts w:ascii="Times New Roman" w:eastAsia="Times New Roman" w:hAnsi="Times New Roman" w:cs="Times New Roman"/>
          <w:noProof/>
          <w:sz w:val="24"/>
          <w:szCs w:val="24"/>
          <w:lang w:eastAsia="ru-RU"/>
        </w:rPr>
        <w:t>7</w:t>
      </w:r>
      <w:r w:rsidR="00F33510" w:rsidRPr="00BF6C76">
        <w:rPr>
          <w:rFonts w:ascii="Times New Roman" w:eastAsia="Times New Roman" w:hAnsi="Times New Roman" w:cs="Times New Roman"/>
          <w:noProof/>
          <w:sz w:val="24"/>
          <w:szCs w:val="24"/>
          <w:lang w:eastAsia="ru-RU"/>
        </w:rPr>
        <w:fldChar w:fldCharType="end"/>
      </w:r>
    </w:p>
    <w:p w:rsidR="00110D3E" w:rsidRPr="00BF6C76" w:rsidRDefault="009862CA" w:rsidP="009862CA">
      <w:pPr>
        <w:tabs>
          <w:tab w:val="left" w:pos="480"/>
          <w:tab w:val="right" w:leader="dot" w:pos="10065"/>
        </w:tabs>
        <w:spacing w:before="120" w:after="0" w:line="24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b/>
          <w:noProof/>
          <w:sz w:val="24"/>
          <w:szCs w:val="24"/>
          <w:lang w:eastAsia="ru-RU"/>
        </w:rPr>
        <w:t xml:space="preserve">       </w:t>
      </w:r>
      <w:r w:rsidR="00110D3E" w:rsidRPr="00F02066">
        <w:rPr>
          <w:rFonts w:ascii="Times New Roman" w:eastAsia="Times New Roman" w:hAnsi="Times New Roman" w:cs="Times New Roman"/>
          <w:b/>
          <w:noProof/>
          <w:sz w:val="24"/>
          <w:szCs w:val="24"/>
          <w:lang w:eastAsia="ru-RU"/>
        </w:rPr>
        <w:t>2.Содержательный раздел</w:t>
      </w:r>
      <w:r w:rsidR="00483800">
        <w:rPr>
          <w:rFonts w:ascii="Times New Roman" w:eastAsia="Times New Roman" w:hAnsi="Times New Roman" w:cs="Times New Roman"/>
          <w:noProof/>
          <w:sz w:val="24"/>
          <w:szCs w:val="24"/>
          <w:lang w:eastAsia="ru-RU"/>
        </w:rPr>
        <w:t>…………………………………………………………</w:t>
      </w:r>
      <w:r w:rsidR="008438B1">
        <w:rPr>
          <w:rFonts w:ascii="Times New Roman" w:eastAsia="Times New Roman" w:hAnsi="Times New Roman" w:cs="Times New Roman"/>
          <w:noProof/>
          <w:sz w:val="24"/>
          <w:szCs w:val="24"/>
          <w:lang w:eastAsia="ru-RU"/>
        </w:rPr>
        <w:t>........</w:t>
      </w:r>
      <w:r w:rsidR="00483800">
        <w:rPr>
          <w:rFonts w:ascii="Times New Roman" w:eastAsia="Times New Roman" w:hAnsi="Times New Roman" w:cs="Times New Roman"/>
          <w:noProof/>
          <w:sz w:val="24"/>
          <w:szCs w:val="24"/>
          <w:lang w:eastAsia="ru-RU"/>
        </w:rPr>
        <w:t>…….</w:t>
      </w:r>
      <w:r>
        <w:rPr>
          <w:rFonts w:ascii="Times New Roman" w:eastAsia="Times New Roman" w:hAnsi="Times New Roman" w:cs="Times New Roman"/>
          <w:noProof/>
          <w:sz w:val="24"/>
          <w:szCs w:val="24"/>
          <w:lang w:eastAsia="ru-RU"/>
        </w:rPr>
        <w:t>.</w:t>
      </w:r>
      <w:r w:rsidR="00F33510" w:rsidRPr="00BF6C76">
        <w:rPr>
          <w:rFonts w:ascii="Times New Roman" w:eastAsia="Times New Roman" w:hAnsi="Times New Roman" w:cs="Times New Roman"/>
          <w:noProof/>
          <w:sz w:val="24"/>
          <w:szCs w:val="24"/>
          <w:lang w:eastAsia="ru-RU"/>
        </w:rPr>
        <w:fldChar w:fldCharType="begin"/>
      </w:r>
      <w:r w:rsidR="00110D3E" w:rsidRPr="00BF6C76">
        <w:rPr>
          <w:rFonts w:ascii="Times New Roman" w:eastAsia="Times New Roman" w:hAnsi="Times New Roman" w:cs="Times New Roman"/>
          <w:noProof/>
          <w:sz w:val="24"/>
          <w:szCs w:val="24"/>
          <w:lang w:eastAsia="ru-RU"/>
        </w:rPr>
        <w:instrText xml:space="preserve"> PAGEREF _Toc418108312 \h </w:instrText>
      </w:r>
      <w:r w:rsidR="00F33510" w:rsidRPr="00BF6C76">
        <w:rPr>
          <w:rFonts w:ascii="Times New Roman" w:eastAsia="Times New Roman" w:hAnsi="Times New Roman" w:cs="Times New Roman"/>
          <w:noProof/>
          <w:sz w:val="24"/>
          <w:szCs w:val="24"/>
          <w:lang w:eastAsia="ru-RU"/>
        </w:rPr>
      </w:r>
      <w:r w:rsidR="00F33510" w:rsidRPr="00BF6C76">
        <w:rPr>
          <w:rFonts w:ascii="Times New Roman" w:eastAsia="Times New Roman" w:hAnsi="Times New Roman" w:cs="Times New Roman"/>
          <w:noProof/>
          <w:sz w:val="24"/>
          <w:szCs w:val="24"/>
          <w:lang w:eastAsia="ru-RU"/>
        </w:rPr>
        <w:fldChar w:fldCharType="separate"/>
      </w:r>
      <w:r w:rsidR="00CE782D">
        <w:rPr>
          <w:rFonts w:ascii="Times New Roman" w:eastAsia="Times New Roman" w:hAnsi="Times New Roman" w:cs="Times New Roman"/>
          <w:noProof/>
          <w:sz w:val="24"/>
          <w:szCs w:val="24"/>
          <w:lang w:eastAsia="ru-RU"/>
        </w:rPr>
        <w:t>6</w:t>
      </w:r>
      <w:r>
        <w:rPr>
          <w:rFonts w:ascii="Times New Roman" w:eastAsia="Times New Roman" w:hAnsi="Times New Roman" w:cs="Times New Roman"/>
          <w:noProof/>
          <w:sz w:val="24"/>
          <w:szCs w:val="24"/>
          <w:lang w:eastAsia="ru-RU"/>
        </w:rPr>
        <w:t>9</w:t>
      </w:r>
      <w:r w:rsidR="00F33510" w:rsidRPr="00BF6C76">
        <w:rPr>
          <w:rFonts w:ascii="Times New Roman" w:eastAsia="Times New Roman" w:hAnsi="Times New Roman" w:cs="Times New Roman"/>
          <w:noProof/>
          <w:sz w:val="24"/>
          <w:szCs w:val="24"/>
          <w:lang w:eastAsia="ru-RU"/>
        </w:rPr>
        <w:fldChar w:fldCharType="end"/>
      </w:r>
    </w:p>
    <w:p w:rsidR="00110D3E" w:rsidRPr="00BF6C76" w:rsidRDefault="00C414B3" w:rsidP="001B77A9">
      <w:pPr>
        <w:tabs>
          <w:tab w:val="left" w:pos="1200"/>
          <w:tab w:val="right" w:leader="dot" w:pos="9923"/>
          <w:tab w:val="right" w:leader="dot" w:pos="10065"/>
        </w:tabs>
        <w:spacing w:after="0" w:line="240" w:lineRule="auto"/>
        <w:ind w:left="240" w:firstLine="44"/>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  </w:t>
      </w:r>
      <w:r w:rsidR="00110D3E" w:rsidRPr="00BF6C76">
        <w:rPr>
          <w:rFonts w:ascii="Times New Roman" w:eastAsia="Times New Roman" w:hAnsi="Times New Roman" w:cs="Times New Roman"/>
          <w:noProof/>
          <w:sz w:val="24"/>
          <w:szCs w:val="24"/>
          <w:lang w:eastAsia="ru-RU"/>
        </w:rPr>
        <w:t>2.1.</w:t>
      </w:r>
      <w:r w:rsidR="00110D3E" w:rsidRPr="00BF6C76">
        <w:rPr>
          <w:rFonts w:ascii="Times New Roman" w:eastAsia="Times New Roman" w:hAnsi="Times New Roman" w:cs="Times New Roman"/>
          <w:noProof/>
          <w:sz w:val="24"/>
          <w:szCs w:val="24"/>
          <w:lang w:eastAsia="ru-RU"/>
        </w:rPr>
        <w:tab/>
        <w:t>Программа формирования у обучающихся универсальных учебных действий</w:t>
      </w:r>
      <w:r w:rsidR="00110D3E" w:rsidRPr="00BF6C76">
        <w:rPr>
          <w:rFonts w:ascii="Times New Roman" w:eastAsia="Times New Roman" w:hAnsi="Times New Roman" w:cs="Times New Roman"/>
          <w:noProof/>
          <w:sz w:val="24"/>
          <w:szCs w:val="24"/>
          <w:lang w:eastAsia="ru-RU"/>
        </w:rPr>
        <w:tab/>
      </w:r>
      <w:r w:rsidR="00F33510" w:rsidRPr="00BF6C76">
        <w:rPr>
          <w:rFonts w:ascii="Times New Roman" w:eastAsia="Times New Roman" w:hAnsi="Times New Roman" w:cs="Times New Roman"/>
          <w:noProof/>
          <w:sz w:val="24"/>
          <w:szCs w:val="24"/>
          <w:lang w:eastAsia="ru-RU"/>
        </w:rPr>
        <w:fldChar w:fldCharType="begin"/>
      </w:r>
      <w:r w:rsidR="00110D3E" w:rsidRPr="00BF6C76">
        <w:rPr>
          <w:rFonts w:ascii="Times New Roman" w:eastAsia="Times New Roman" w:hAnsi="Times New Roman" w:cs="Times New Roman"/>
          <w:noProof/>
          <w:sz w:val="24"/>
          <w:szCs w:val="24"/>
          <w:lang w:eastAsia="ru-RU"/>
        </w:rPr>
        <w:instrText xml:space="preserve"> PAGEREF _Toc418108313 \h </w:instrText>
      </w:r>
      <w:r w:rsidR="00F33510" w:rsidRPr="00BF6C76">
        <w:rPr>
          <w:rFonts w:ascii="Times New Roman" w:eastAsia="Times New Roman" w:hAnsi="Times New Roman" w:cs="Times New Roman"/>
          <w:noProof/>
          <w:sz w:val="24"/>
          <w:szCs w:val="24"/>
          <w:lang w:eastAsia="ru-RU"/>
        </w:rPr>
      </w:r>
      <w:r w:rsidR="00F33510" w:rsidRPr="00BF6C76">
        <w:rPr>
          <w:rFonts w:ascii="Times New Roman" w:eastAsia="Times New Roman" w:hAnsi="Times New Roman" w:cs="Times New Roman"/>
          <w:noProof/>
          <w:sz w:val="24"/>
          <w:szCs w:val="24"/>
          <w:lang w:eastAsia="ru-RU"/>
        </w:rPr>
        <w:fldChar w:fldCharType="separate"/>
      </w:r>
      <w:r w:rsidR="00CE782D">
        <w:rPr>
          <w:rFonts w:ascii="Times New Roman" w:eastAsia="Times New Roman" w:hAnsi="Times New Roman" w:cs="Times New Roman"/>
          <w:noProof/>
          <w:sz w:val="24"/>
          <w:szCs w:val="24"/>
          <w:lang w:eastAsia="ru-RU"/>
        </w:rPr>
        <w:t>6</w:t>
      </w:r>
      <w:r w:rsidR="009862CA">
        <w:rPr>
          <w:rFonts w:ascii="Times New Roman" w:eastAsia="Times New Roman" w:hAnsi="Times New Roman" w:cs="Times New Roman"/>
          <w:noProof/>
          <w:sz w:val="24"/>
          <w:szCs w:val="24"/>
          <w:lang w:eastAsia="ru-RU"/>
        </w:rPr>
        <w:t>9</w:t>
      </w:r>
      <w:r w:rsidR="00F33510" w:rsidRPr="00BF6C76">
        <w:rPr>
          <w:rFonts w:ascii="Times New Roman" w:eastAsia="Times New Roman" w:hAnsi="Times New Roman" w:cs="Times New Roman"/>
          <w:noProof/>
          <w:sz w:val="24"/>
          <w:szCs w:val="24"/>
          <w:lang w:eastAsia="ru-RU"/>
        </w:rPr>
        <w:fldChar w:fldCharType="end"/>
      </w:r>
    </w:p>
    <w:p w:rsidR="00110D3E" w:rsidRPr="00BF6C76" w:rsidRDefault="00110D3E" w:rsidP="001B77A9">
      <w:pPr>
        <w:tabs>
          <w:tab w:val="left" w:pos="1200"/>
          <w:tab w:val="right" w:leader="dot" w:pos="9923"/>
          <w:tab w:val="right" w:leader="dot" w:pos="10065"/>
        </w:tabs>
        <w:spacing w:after="0" w:line="240" w:lineRule="auto"/>
        <w:ind w:left="426"/>
        <w:rPr>
          <w:rFonts w:ascii="Times New Roman" w:eastAsia="Times New Roman" w:hAnsi="Times New Roman" w:cs="Times New Roman"/>
          <w:noProof/>
          <w:sz w:val="24"/>
          <w:szCs w:val="24"/>
          <w:lang w:eastAsia="ru-RU"/>
        </w:rPr>
      </w:pPr>
      <w:r w:rsidRPr="00BF6C76">
        <w:rPr>
          <w:rFonts w:ascii="Times New Roman" w:eastAsia="Times New Roman" w:hAnsi="Times New Roman" w:cs="Times New Roman"/>
          <w:bCs/>
          <w:noProof/>
          <w:sz w:val="24"/>
          <w:szCs w:val="24"/>
          <w:lang w:eastAsia="ru-RU"/>
        </w:rPr>
        <w:t>2.1.1.</w:t>
      </w:r>
      <w:r w:rsidRPr="00BF6C76">
        <w:rPr>
          <w:rFonts w:ascii="Times New Roman" w:eastAsia="Times New Roman" w:hAnsi="Times New Roman" w:cs="Times New Roman"/>
          <w:noProof/>
          <w:sz w:val="24"/>
          <w:szCs w:val="24"/>
          <w:lang w:eastAsia="ru-RU"/>
        </w:rPr>
        <w:tab/>
        <w:t>Ценностные ориентиры начального общего образования</w:t>
      </w:r>
      <w:r w:rsidRPr="00BF6C76">
        <w:rPr>
          <w:rFonts w:ascii="Times New Roman" w:eastAsia="Times New Roman" w:hAnsi="Times New Roman" w:cs="Times New Roman"/>
          <w:noProof/>
          <w:sz w:val="24"/>
          <w:szCs w:val="24"/>
          <w:lang w:eastAsia="ru-RU"/>
        </w:rPr>
        <w:tab/>
      </w:r>
      <w:r w:rsidR="00F33510" w:rsidRPr="00BF6C76">
        <w:rPr>
          <w:rFonts w:ascii="Times New Roman" w:eastAsia="Times New Roman" w:hAnsi="Times New Roman" w:cs="Times New Roman"/>
          <w:noProof/>
          <w:sz w:val="24"/>
          <w:szCs w:val="24"/>
          <w:lang w:eastAsia="ru-RU"/>
        </w:rPr>
        <w:fldChar w:fldCharType="begin"/>
      </w:r>
      <w:r w:rsidRPr="00BF6C76">
        <w:rPr>
          <w:rFonts w:ascii="Times New Roman" w:eastAsia="Times New Roman" w:hAnsi="Times New Roman" w:cs="Times New Roman"/>
          <w:noProof/>
          <w:sz w:val="24"/>
          <w:szCs w:val="24"/>
          <w:lang w:eastAsia="ru-RU"/>
        </w:rPr>
        <w:instrText xml:space="preserve"> PAGEREF _Toc418108314 \h </w:instrText>
      </w:r>
      <w:r w:rsidR="00F33510" w:rsidRPr="00BF6C76">
        <w:rPr>
          <w:rFonts w:ascii="Times New Roman" w:eastAsia="Times New Roman" w:hAnsi="Times New Roman" w:cs="Times New Roman"/>
          <w:noProof/>
          <w:sz w:val="24"/>
          <w:szCs w:val="24"/>
          <w:lang w:eastAsia="ru-RU"/>
        </w:rPr>
      </w:r>
      <w:r w:rsidR="00F33510" w:rsidRPr="00BF6C76">
        <w:rPr>
          <w:rFonts w:ascii="Times New Roman" w:eastAsia="Times New Roman" w:hAnsi="Times New Roman" w:cs="Times New Roman"/>
          <w:noProof/>
          <w:sz w:val="24"/>
          <w:szCs w:val="24"/>
          <w:lang w:eastAsia="ru-RU"/>
        </w:rPr>
        <w:fldChar w:fldCharType="separate"/>
      </w:r>
      <w:r w:rsidR="00CE782D">
        <w:rPr>
          <w:rFonts w:ascii="Times New Roman" w:eastAsia="Times New Roman" w:hAnsi="Times New Roman" w:cs="Times New Roman"/>
          <w:noProof/>
          <w:sz w:val="24"/>
          <w:szCs w:val="24"/>
          <w:lang w:eastAsia="ru-RU"/>
        </w:rPr>
        <w:t>6</w:t>
      </w:r>
      <w:r w:rsidR="009862CA">
        <w:rPr>
          <w:rFonts w:ascii="Times New Roman" w:eastAsia="Times New Roman" w:hAnsi="Times New Roman" w:cs="Times New Roman"/>
          <w:noProof/>
          <w:sz w:val="24"/>
          <w:szCs w:val="24"/>
          <w:lang w:eastAsia="ru-RU"/>
        </w:rPr>
        <w:t>9</w:t>
      </w:r>
      <w:r w:rsidR="00F33510" w:rsidRPr="00BF6C76">
        <w:rPr>
          <w:rFonts w:ascii="Times New Roman" w:eastAsia="Times New Roman" w:hAnsi="Times New Roman" w:cs="Times New Roman"/>
          <w:noProof/>
          <w:sz w:val="24"/>
          <w:szCs w:val="24"/>
          <w:lang w:eastAsia="ru-RU"/>
        </w:rPr>
        <w:fldChar w:fldCharType="end"/>
      </w:r>
    </w:p>
    <w:p w:rsidR="00110D3E" w:rsidRPr="00BF6C76" w:rsidRDefault="00110D3E" w:rsidP="001B77A9">
      <w:pPr>
        <w:tabs>
          <w:tab w:val="left" w:pos="1200"/>
          <w:tab w:val="right" w:leader="dot" w:pos="9923"/>
          <w:tab w:val="right" w:leader="dot" w:pos="10065"/>
        </w:tabs>
        <w:spacing w:after="0" w:line="240" w:lineRule="auto"/>
        <w:ind w:left="426"/>
        <w:rPr>
          <w:rFonts w:ascii="Times New Roman" w:eastAsia="Times New Roman" w:hAnsi="Times New Roman" w:cs="Times New Roman"/>
          <w:noProof/>
          <w:sz w:val="24"/>
          <w:szCs w:val="24"/>
          <w:lang w:eastAsia="ru-RU"/>
        </w:rPr>
      </w:pPr>
      <w:r w:rsidRPr="00BF6C76">
        <w:rPr>
          <w:rFonts w:ascii="Times New Roman" w:eastAsia="Times New Roman" w:hAnsi="Times New Roman" w:cs="Times New Roman"/>
          <w:bCs/>
          <w:noProof/>
          <w:sz w:val="24"/>
          <w:szCs w:val="24"/>
          <w:lang w:eastAsia="ru-RU"/>
        </w:rPr>
        <w:t>2.1.2.</w:t>
      </w:r>
      <w:r w:rsidRPr="00BF6C76">
        <w:rPr>
          <w:rFonts w:ascii="Times New Roman" w:eastAsia="Times New Roman" w:hAnsi="Times New Roman" w:cs="Times New Roman"/>
          <w:noProof/>
          <w:sz w:val="24"/>
          <w:szCs w:val="24"/>
          <w:lang w:eastAsia="ru-RU"/>
        </w:rPr>
        <w:tab/>
        <w:t>Характеристика универсальных учебных действий при получении  начального общего образования</w:t>
      </w:r>
      <w:r w:rsidRPr="00BF6C76">
        <w:rPr>
          <w:rFonts w:ascii="Times New Roman" w:eastAsia="Times New Roman" w:hAnsi="Times New Roman" w:cs="Times New Roman"/>
          <w:noProof/>
          <w:sz w:val="24"/>
          <w:szCs w:val="24"/>
          <w:lang w:eastAsia="ru-RU"/>
        </w:rPr>
        <w:tab/>
      </w:r>
      <w:r w:rsidR="009862CA">
        <w:rPr>
          <w:rFonts w:ascii="Times New Roman" w:eastAsia="Times New Roman" w:hAnsi="Times New Roman" w:cs="Times New Roman"/>
          <w:noProof/>
          <w:sz w:val="24"/>
          <w:szCs w:val="24"/>
          <w:lang w:eastAsia="ru-RU"/>
        </w:rPr>
        <w:t>70</w:t>
      </w:r>
    </w:p>
    <w:p w:rsidR="00110D3E" w:rsidRPr="00BF6C76" w:rsidRDefault="00110D3E" w:rsidP="001B77A9">
      <w:pPr>
        <w:tabs>
          <w:tab w:val="left" w:pos="1200"/>
          <w:tab w:val="right" w:leader="dot" w:pos="9923"/>
          <w:tab w:val="right" w:leader="dot" w:pos="10065"/>
        </w:tabs>
        <w:spacing w:after="0" w:line="240" w:lineRule="auto"/>
        <w:ind w:left="426"/>
        <w:rPr>
          <w:rFonts w:ascii="Times New Roman" w:eastAsia="Times New Roman" w:hAnsi="Times New Roman" w:cs="Times New Roman"/>
          <w:noProof/>
          <w:sz w:val="24"/>
          <w:szCs w:val="24"/>
          <w:lang w:eastAsia="ru-RU"/>
        </w:rPr>
      </w:pPr>
      <w:r w:rsidRPr="00BF6C76">
        <w:rPr>
          <w:rFonts w:ascii="Times New Roman" w:eastAsia="Times New Roman" w:hAnsi="Times New Roman" w:cs="Times New Roman"/>
          <w:bCs/>
          <w:noProof/>
          <w:sz w:val="24"/>
          <w:szCs w:val="24"/>
          <w:lang w:eastAsia="ru-RU"/>
        </w:rPr>
        <w:t>2.1.3.</w:t>
      </w:r>
      <w:r w:rsidRPr="00BF6C76">
        <w:rPr>
          <w:rFonts w:ascii="Times New Roman" w:eastAsia="Times New Roman" w:hAnsi="Times New Roman" w:cs="Times New Roman"/>
          <w:noProof/>
          <w:sz w:val="24"/>
          <w:szCs w:val="24"/>
          <w:lang w:eastAsia="ru-RU"/>
        </w:rPr>
        <w:tab/>
        <w:t>Связь универсальных учебных действий с содержанием учебных предметов</w:t>
      </w:r>
      <w:r w:rsidRPr="00BF6C76">
        <w:rPr>
          <w:rFonts w:ascii="Times New Roman" w:eastAsia="Times New Roman" w:hAnsi="Times New Roman" w:cs="Times New Roman"/>
          <w:noProof/>
          <w:sz w:val="24"/>
          <w:szCs w:val="24"/>
          <w:lang w:eastAsia="ru-RU"/>
        </w:rPr>
        <w:tab/>
      </w:r>
      <w:r w:rsidR="00F33510" w:rsidRPr="00BF6C76">
        <w:rPr>
          <w:rFonts w:ascii="Times New Roman" w:eastAsia="Times New Roman" w:hAnsi="Times New Roman" w:cs="Times New Roman"/>
          <w:noProof/>
          <w:sz w:val="24"/>
          <w:szCs w:val="24"/>
          <w:lang w:eastAsia="ru-RU"/>
        </w:rPr>
        <w:fldChar w:fldCharType="begin"/>
      </w:r>
      <w:r w:rsidRPr="00BF6C76">
        <w:rPr>
          <w:rFonts w:ascii="Times New Roman" w:eastAsia="Times New Roman" w:hAnsi="Times New Roman" w:cs="Times New Roman"/>
          <w:noProof/>
          <w:sz w:val="24"/>
          <w:szCs w:val="24"/>
          <w:lang w:eastAsia="ru-RU"/>
        </w:rPr>
        <w:instrText xml:space="preserve"> PAGEREF _Toc418108316 \h </w:instrText>
      </w:r>
      <w:r w:rsidR="00F33510" w:rsidRPr="00BF6C76">
        <w:rPr>
          <w:rFonts w:ascii="Times New Roman" w:eastAsia="Times New Roman" w:hAnsi="Times New Roman" w:cs="Times New Roman"/>
          <w:noProof/>
          <w:sz w:val="24"/>
          <w:szCs w:val="24"/>
          <w:lang w:eastAsia="ru-RU"/>
        </w:rPr>
      </w:r>
      <w:r w:rsidR="00F33510" w:rsidRPr="00BF6C76">
        <w:rPr>
          <w:rFonts w:ascii="Times New Roman" w:eastAsia="Times New Roman" w:hAnsi="Times New Roman" w:cs="Times New Roman"/>
          <w:noProof/>
          <w:sz w:val="24"/>
          <w:szCs w:val="24"/>
          <w:lang w:eastAsia="ru-RU"/>
        </w:rPr>
        <w:fldChar w:fldCharType="separate"/>
      </w:r>
      <w:r w:rsidR="00CE782D">
        <w:rPr>
          <w:rFonts w:ascii="Times New Roman" w:eastAsia="Times New Roman" w:hAnsi="Times New Roman" w:cs="Times New Roman"/>
          <w:noProof/>
          <w:sz w:val="24"/>
          <w:szCs w:val="24"/>
          <w:lang w:eastAsia="ru-RU"/>
        </w:rPr>
        <w:t>7</w:t>
      </w:r>
      <w:r w:rsidR="009862CA">
        <w:rPr>
          <w:rFonts w:ascii="Times New Roman" w:eastAsia="Times New Roman" w:hAnsi="Times New Roman" w:cs="Times New Roman"/>
          <w:noProof/>
          <w:sz w:val="24"/>
          <w:szCs w:val="24"/>
          <w:lang w:eastAsia="ru-RU"/>
        </w:rPr>
        <w:t>4</w:t>
      </w:r>
      <w:r w:rsidR="00F33510" w:rsidRPr="00BF6C76">
        <w:rPr>
          <w:rFonts w:ascii="Times New Roman" w:eastAsia="Times New Roman" w:hAnsi="Times New Roman" w:cs="Times New Roman"/>
          <w:noProof/>
          <w:sz w:val="24"/>
          <w:szCs w:val="24"/>
          <w:lang w:eastAsia="ru-RU"/>
        </w:rPr>
        <w:fldChar w:fldCharType="end"/>
      </w:r>
    </w:p>
    <w:p w:rsidR="00110D3E" w:rsidRPr="00BF6C76" w:rsidRDefault="00110D3E" w:rsidP="001B77A9">
      <w:pPr>
        <w:tabs>
          <w:tab w:val="left" w:pos="1200"/>
          <w:tab w:val="right" w:leader="dot" w:pos="9923"/>
          <w:tab w:val="right" w:leader="dot" w:pos="10065"/>
        </w:tabs>
        <w:spacing w:after="0" w:line="240" w:lineRule="auto"/>
        <w:ind w:left="426"/>
        <w:rPr>
          <w:rFonts w:ascii="Times New Roman" w:eastAsia="Times New Roman" w:hAnsi="Times New Roman" w:cs="Times New Roman"/>
          <w:noProof/>
          <w:sz w:val="24"/>
          <w:szCs w:val="24"/>
          <w:lang w:eastAsia="ru-RU"/>
        </w:rPr>
      </w:pPr>
      <w:r w:rsidRPr="00BF6C76">
        <w:rPr>
          <w:rFonts w:ascii="Times New Roman" w:eastAsia="Times New Roman" w:hAnsi="Times New Roman" w:cs="Times New Roman"/>
          <w:bCs/>
          <w:noProof/>
          <w:sz w:val="24"/>
          <w:szCs w:val="24"/>
          <w:lang w:eastAsia="ru-RU"/>
        </w:rPr>
        <w:t>2.1.4.</w:t>
      </w:r>
      <w:r w:rsidRPr="00BF6C76">
        <w:rPr>
          <w:rFonts w:ascii="Times New Roman" w:eastAsia="Times New Roman" w:hAnsi="Times New Roman" w:cs="Times New Roman"/>
          <w:noProof/>
          <w:sz w:val="24"/>
          <w:szCs w:val="24"/>
          <w:lang w:eastAsia="ru-RU"/>
        </w:rPr>
        <w:tab/>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sidRPr="00BF6C76">
        <w:rPr>
          <w:rFonts w:ascii="Times New Roman" w:eastAsia="Times New Roman" w:hAnsi="Times New Roman" w:cs="Times New Roman"/>
          <w:noProof/>
          <w:sz w:val="24"/>
          <w:szCs w:val="24"/>
          <w:lang w:eastAsia="ru-RU"/>
        </w:rPr>
        <w:tab/>
      </w:r>
      <w:r w:rsidR="00F33510" w:rsidRPr="00BF6C76">
        <w:rPr>
          <w:rFonts w:ascii="Times New Roman" w:eastAsia="Times New Roman" w:hAnsi="Times New Roman" w:cs="Times New Roman"/>
          <w:noProof/>
          <w:sz w:val="24"/>
          <w:szCs w:val="24"/>
          <w:lang w:eastAsia="ru-RU"/>
        </w:rPr>
        <w:fldChar w:fldCharType="begin"/>
      </w:r>
      <w:r w:rsidRPr="00BF6C76">
        <w:rPr>
          <w:rFonts w:ascii="Times New Roman" w:eastAsia="Times New Roman" w:hAnsi="Times New Roman" w:cs="Times New Roman"/>
          <w:noProof/>
          <w:sz w:val="24"/>
          <w:szCs w:val="24"/>
          <w:lang w:eastAsia="ru-RU"/>
        </w:rPr>
        <w:instrText xml:space="preserve"> PAGEREF _Toc418108317 \h </w:instrText>
      </w:r>
      <w:r w:rsidR="00F33510" w:rsidRPr="00BF6C76">
        <w:rPr>
          <w:rFonts w:ascii="Times New Roman" w:eastAsia="Times New Roman" w:hAnsi="Times New Roman" w:cs="Times New Roman"/>
          <w:noProof/>
          <w:sz w:val="24"/>
          <w:szCs w:val="24"/>
          <w:lang w:eastAsia="ru-RU"/>
        </w:rPr>
      </w:r>
      <w:r w:rsidR="00F33510" w:rsidRPr="00BF6C76">
        <w:rPr>
          <w:rFonts w:ascii="Times New Roman" w:eastAsia="Times New Roman" w:hAnsi="Times New Roman" w:cs="Times New Roman"/>
          <w:noProof/>
          <w:sz w:val="24"/>
          <w:szCs w:val="24"/>
          <w:lang w:eastAsia="ru-RU"/>
        </w:rPr>
        <w:fldChar w:fldCharType="separate"/>
      </w:r>
      <w:r w:rsidR="00CE782D">
        <w:rPr>
          <w:rFonts w:ascii="Times New Roman" w:eastAsia="Times New Roman" w:hAnsi="Times New Roman" w:cs="Times New Roman"/>
          <w:noProof/>
          <w:sz w:val="24"/>
          <w:szCs w:val="24"/>
          <w:lang w:eastAsia="ru-RU"/>
        </w:rPr>
        <w:t>7</w:t>
      </w:r>
      <w:r w:rsidR="009862CA">
        <w:rPr>
          <w:rFonts w:ascii="Times New Roman" w:eastAsia="Times New Roman" w:hAnsi="Times New Roman" w:cs="Times New Roman"/>
          <w:noProof/>
          <w:sz w:val="24"/>
          <w:szCs w:val="24"/>
          <w:lang w:eastAsia="ru-RU"/>
        </w:rPr>
        <w:t>9</w:t>
      </w:r>
      <w:r w:rsidR="00F33510" w:rsidRPr="00BF6C76">
        <w:rPr>
          <w:rFonts w:ascii="Times New Roman" w:eastAsia="Times New Roman" w:hAnsi="Times New Roman" w:cs="Times New Roman"/>
          <w:noProof/>
          <w:sz w:val="24"/>
          <w:szCs w:val="24"/>
          <w:lang w:eastAsia="ru-RU"/>
        </w:rPr>
        <w:fldChar w:fldCharType="end"/>
      </w:r>
    </w:p>
    <w:p w:rsidR="00110D3E" w:rsidRPr="00BF6C76" w:rsidRDefault="00110D3E" w:rsidP="001B77A9">
      <w:pPr>
        <w:tabs>
          <w:tab w:val="left" w:pos="1200"/>
          <w:tab w:val="right" w:leader="dot" w:pos="9923"/>
          <w:tab w:val="right" w:leader="dot" w:pos="10065"/>
        </w:tabs>
        <w:spacing w:after="0" w:line="240" w:lineRule="auto"/>
        <w:ind w:left="426"/>
        <w:rPr>
          <w:rFonts w:ascii="Times New Roman" w:eastAsia="Times New Roman" w:hAnsi="Times New Roman" w:cs="Times New Roman"/>
          <w:noProof/>
          <w:sz w:val="24"/>
          <w:szCs w:val="24"/>
          <w:lang w:eastAsia="ru-RU"/>
        </w:rPr>
      </w:pPr>
      <w:r w:rsidRPr="00BF6C76">
        <w:rPr>
          <w:rFonts w:ascii="Times New Roman" w:eastAsia="Times New Roman" w:hAnsi="Times New Roman" w:cs="Times New Roman"/>
          <w:bCs/>
          <w:noProof/>
          <w:sz w:val="24"/>
          <w:szCs w:val="24"/>
          <w:lang w:eastAsia="ru-RU"/>
        </w:rPr>
        <w:t>2.1.5.</w:t>
      </w:r>
      <w:r w:rsidRPr="00BF6C76">
        <w:rPr>
          <w:rFonts w:ascii="Times New Roman" w:eastAsia="Times New Roman" w:hAnsi="Times New Roman" w:cs="Times New Roman"/>
          <w:noProof/>
          <w:sz w:val="24"/>
          <w:szCs w:val="24"/>
          <w:lang w:eastAsia="ru-RU"/>
        </w:rPr>
        <w:tab/>
        <w:t>Условия, обеспечивающие развитие универсальных учебных действий у обучающихся</w:t>
      </w:r>
      <w:r w:rsidRPr="00BF6C76">
        <w:rPr>
          <w:rFonts w:ascii="Times New Roman" w:eastAsia="Times New Roman" w:hAnsi="Times New Roman" w:cs="Times New Roman"/>
          <w:noProof/>
          <w:sz w:val="24"/>
          <w:szCs w:val="24"/>
          <w:lang w:eastAsia="ru-RU"/>
        </w:rPr>
        <w:tab/>
      </w:r>
      <w:r w:rsidR="009862CA">
        <w:rPr>
          <w:rFonts w:ascii="Times New Roman" w:eastAsia="Times New Roman" w:hAnsi="Times New Roman" w:cs="Times New Roman"/>
          <w:noProof/>
          <w:sz w:val="24"/>
          <w:szCs w:val="24"/>
          <w:lang w:eastAsia="ru-RU"/>
        </w:rPr>
        <w:t>............................................................................................................................................81</w:t>
      </w:r>
    </w:p>
    <w:p w:rsidR="00110D3E" w:rsidRDefault="00110D3E" w:rsidP="001B77A9">
      <w:pPr>
        <w:tabs>
          <w:tab w:val="left" w:pos="1200"/>
          <w:tab w:val="right" w:leader="dot" w:pos="9923"/>
          <w:tab w:val="right" w:leader="dot" w:pos="10065"/>
        </w:tabs>
        <w:spacing w:after="0" w:line="240" w:lineRule="auto"/>
        <w:ind w:left="426"/>
        <w:rPr>
          <w:rFonts w:ascii="Times New Roman" w:eastAsia="Times New Roman" w:hAnsi="Times New Roman" w:cs="Times New Roman"/>
          <w:noProof/>
          <w:sz w:val="24"/>
          <w:szCs w:val="24"/>
          <w:lang w:eastAsia="ru-RU"/>
        </w:rPr>
      </w:pPr>
      <w:r w:rsidRPr="00BF6C76">
        <w:rPr>
          <w:rFonts w:ascii="Times New Roman" w:eastAsia="Times New Roman" w:hAnsi="Times New Roman" w:cs="Times New Roman"/>
          <w:bCs/>
          <w:noProof/>
          <w:sz w:val="24"/>
          <w:szCs w:val="24"/>
          <w:lang w:eastAsia="ru-RU"/>
        </w:rPr>
        <w:t>2.1.6.</w:t>
      </w:r>
      <w:r w:rsidRPr="00BF6C76">
        <w:rPr>
          <w:rFonts w:ascii="Times New Roman" w:eastAsia="Times New Roman" w:hAnsi="Times New Roman" w:cs="Times New Roman"/>
          <w:noProof/>
          <w:sz w:val="24"/>
          <w:szCs w:val="24"/>
          <w:lang w:eastAsia="ru-RU"/>
        </w:rPr>
        <w:tab/>
      </w:r>
      <w:r w:rsidRPr="00BF6C76">
        <w:rPr>
          <w:rFonts w:ascii="Times New Roman" w:eastAsia="Times New Roman" w:hAnsi="Times New Roman" w:cs="Times New Roman"/>
          <w:noProof/>
          <w:spacing w:val="-4"/>
          <w:sz w:val="24"/>
          <w:szCs w:val="24"/>
          <w:lang w:eastAsia="ru-RU"/>
        </w:rPr>
        <w:t>Условия, обеспечивающие преемственность про</w:t>
      </w:r>
      <w:r w:rsidRPr="00BF6C76">
        <w:rPr>
          <w:rFonts w:ascii="Times New Roman" w:eastAsia="Times New Roman" w:hAnsi="Times New Roman" w:cs="Times New Roman"/>
          <w:noProof/>
          <w:sz w:val="24"/>
          <w:szCs w:val="24"/>
          <w:lang w:eastAsia="ru-RU"/>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sidRPr="00BF6C76">
        <w:rPr>
          <w:rFonts w:ascii="Times New Roman" w:eastAsia="Times New Roman" w:hAnsi="Times New Roman" w:cs="Times New Roman"/>
          <w:noProof/>
          <w:sz w:val="24"/>
          <w:szCs w:val="24"/>
          <w:lang w:eastAsia="ru-RU"/>
        </w:rPr>
        <w:tab/>
      </w:r>
      <w:r w:rsidR="00F33510" w:rsidRPr="00BF6C76">
        <w:rPr>
          <w:rFonts w:ascii="Times New Roman" w:eastAsia="Times New Roman" w:hAnsi="Times New Roman" w:cs="Times New Roman"/>
          <w:noProof/>
          <w:sz w:val="24"/>
          <w:szCs w:val="24"/>
          <w:lang w:eastAsia="ru-RU"/>
        </w:rPr>
        <w:fldChar w:fldCharType="begin"/>
      </w:r>
      <w:r w:rsidRPr="00BF6C76">
        <w:rPr>
          <w:rFonts w:ascii="Times New Roman" w:eastAsia="Times New Roman" w:hAnsi="Times New Roman" w:cs="Times New Roman"/>
          <w:noProof/>
          <w:sz w:val="24"/>
          <w:szCs w:val="24"/>
          <w:lang w:eastAsia="ru-RU"/>
        </w:rPr>
        <w:instrText xml:space="preserve"> PAGEREF _Toc418108319 \h </w:instrText>
      </w:r>
      <w:r w:rsidR="00F33510" w:rsidRPr="00BF6C76">
        <w:rPr>
          <w:rFonts w:ascii="Times New Roman" w:eastAsia="Times New Roman" w:hAnsi="Times New Roman" w:cs="Times New Roman"/>
          <w:noProof/>
          <w:sz w:val="24"/>
          <w:szCs w:val="24"/>
          <w:lang w:eastAsia="ru-RU"/>
        </w:rPr>
      </w:r>
      <w:r w:rsidR="00F33510" w:rsidRPr="00BF6C76">
        <w:rPr>
          <w:rFonts w:ascii="Times New Roman" w:eastAsia="Times New Roman" w:hAnsi="Times New Roman" w:cs="Times New Roman"/>
          <w:noProof/>
          <w:sz w:val="24"/>
          <w:szCs w:val="24"/>
          <w:lang w:eastAsia="ru-RU"/>
        </w:rPr>
        <w:fldChar w:fldCharType="separate"/>
      </w:r>
      <w:r w:rsidR="00CE782D">
        <w:rPr>
          <w:rFonts w:ascii="Times New Roman" w:eastAsia="Times New Roman" w:hAnsi="Times New Roman" w:cs="Times New Roman"/>
          <w:noProof/>
          <w:sz w:val="24"/>
          <w:szCs w:val="24"/>
          <w:lang w:eastAsia="ru-RU"/>
        </w:rPr>
        <w:t>8</w:t>
      </w:r>
      <w:r w:rsidR="009862CA">
        <w:rPr>
          <w:rFonts w:ascii="Times New Roman" w:eastAsia="Times New Roman" w:hAnsi="Times New Roman" w:cs="Times New Roman"/>
          <w:noProof/>
          <w:sz w:val="24"/>
          <w:szCs w:val="24"/>
          <w:lang w:eastAsia="ru-RU"/>
        </w:rPr>
        <w:t>2</w:t>
      </w:r>
      <w:r w:rsidR="00F33510" w:rsidRPr="00BF6C76">
        <w:rPr>
          <w:rFonts w:ascii="Times New Roman" w:eastAsia="Times New Roman" w:hAnsi="Times New Roman" w:cs="Times New Roman"/>
          <w:noProof/>
          <w:sz w:val="24"/>
          <w:szCs w:val="24"/>
          <w:lang w:eastAsia="ru-RU"/>
        </w:rPr>
        <w:fldChar w:fldCharType="end"/>
      </w:r>
    </w:p>
    <w:p w:rsidR="00356C5E" w:rsidRPr="00E84259" w:rsidRDefault="00356C5E" w:rsidP="00356C5E">
      <w:pPr>
        <w:autoSpaceDE w:val="0"/>
        <w:autoSpaceDN w:val="0"/>
        <w:adjustRightInd w:val="0"/>
        <w:spacing w:after="0" w:line="240" w:lineRule="auto"/>
        <w:ind w:left="426" w:hanging="142"/>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 xml:space="preserve">  2.</w:t>
      </w:r>
      <w:r w:rsidRPr="00356C5E">
        <w:rPr>
          <w:rFonts w:ascii="Times New Roman" w:eastAsia="Times New Roman" w:hAnsi="Times New Roman" w:cs="Times New Roman"/>
          <w:noProof/>
          <w:sz w:val="24"/>
          <w:szCs w:val="24"/>
          <w:lang w:eastAsia="ru-RU"/>
        </w:rPr>
        <w:t xml:space="preserve">1.7.     </w:t>
      </w:r>
      <w:r w:rsidRPr="00356C5E">
        <w:rPr>
          <w:rFonts w:ascii="Times New Roman" w:eastAsia="Times New Roman" w:hAnsi="Times New Roman" w:cs="Times New Roman"/>
          <w:sz w:val="24"/>
          <w:szCs w:val="24"/>
          <w:lang w:eastAsia="ru-RU"/>
        </w:rPr>
        <w:t>Методика и инструментарий оценки успешности освоения и применения  обучающимися универсальных учебных действий</w:t>
      </w:r>
      <w:r>
        <w:rPr>
          <w:rFonts w:ascii="Times New Roman" w:eastAsia="Times New Roman" w:hAnsi="Times New Roman" w:cs="Times New Roman"/>
          <w:sz w:val="24"/>
          <w:szCs w:val="24"/>
          <w:lang w:eastAsia="ru-RU"/>
        </w:rPr>
        <w:t>………………………………………………………</w:t>
      </w:r>
      <w:r w:rsidR="008438B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9862CA">
        <w:rPr>
          <w:rFonts w:ascii="Times New Roman" w:eastAsia="Times New Roman" w:hAnsi="Times New Roman" w:cs="Times New Roman"/>
          <w:sz w:val="24"/>
          <w:szCs w:val="24"/>
          <w:lang w:eastAsia="ru-RU"/>
        </w:rPr>
        <w:t>84</w:t>
      </w:r>
    </w:p>
    <w:p w:rsidR="00110D3E" w:rsidRPr="00BF6C76" w:rsidRDefault="00651DDB" w:rsidP="001B77A9">
      <w:pPr>
        <w:tabs>
          <w:tab w:val="left" w:pos="1200"/>
          <w:tab w:val="right" w:leader="dot" w:pos="9923"/>
          <w:tab w:val="right" w:leader="dot" w:pos="10065"/>
        </w:tabs>
        <w:spacing w:after="0" w:line="240" w:lineRule="auto"/>
        <w:ind w:left="240" w:firstLine="44"/>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  </w:t>
      </w:r>
      <w:r w:rsidR="00110D3E" w:rsidRPr="00BF6C76">
        <w:rPr>
          <w:rFonts w:ascii="Times New Roman" w:eastAsia="Times New Roman" w:hAnsi="Times New Roman" w:cs="Times New Roman"/>
          <w:noProof/>
          <w:sz w:val="24"/>
          <w:szCs w:val="24"/>
          <w:lang w:eastAsia="ru-RU"/>
        </w:rPr>
        <w:t>2.2.</w:t>
      </w:r>
      <w:r w:rsidR="00110D3E" w:rsidRPr="00BF6C76">
        <w:rPr>
          <w:rFonts w:ascii="Times New Roman" w:eastAsia="Times New Roman" w:hAnsi="Times New Roman" w:cs="Times New Roman"/>
          <w:noProof/>
          <w:sz w:val="24"/>
          <w:szCs w:val="24"/>
          <w:lang w:eastAsia="ru-RU"/>
        </w:rPr>
        <w:tab/>
        <w:t>Программы отдельных учебных предметов, курсов</w:t>
      </w:r>
      <w:r w:rsidR="00110D3E" w:rsidRPr="00BF6C76">
        <w:rPr>
          <w:rFonts w:ascii="Times New Roman" w:eastAsia="Times New Roman" w:hAnsi="Times New Roman" w:cs="Times New Roman"/>
          <w:noProof/>
          <w:sz w:val="24"/>
          <w:szCs w:val="24"/>
          <w:lang w:eastAsia="ru-RU"/>
        </w:rPr>
        <w:tab/>
      </w:r>
      <w:r w:rsidR="00F33510" w:rsidRPr="00BF6C76">
        <w:rPr>
          <w:rFonts w:ascii="Times New Roman" w:eastAsia="Times New Roman" w:hAnsi="Times New Roman" w:cs="Times New Roman"/>
          <w:noProof/>
          <w:sz w:val="24"/>
          <w:szCs w:val="24"/>
          <w:lang w:eastAsia="ru-RU"/>
        </w:rPr>
        <w:fldChar w:fldCharType="begin"/>
      </w:r>
      <w:r w:rsidR="00110D3E" w:rsidRPr="00BF6C76">
        <w:rPr>
          <w:rFonts w:ascii="Times New Roman" w:eastAsia="Times New Roman" w:hAnsi="Times New Roman" w:cs="Times New Roman"/>
          <w:noProof/>
          <w:sz w:val="24"/>
          <w:szCs w:val="24"/>
          <w:lang w:eastAsia="ru-RU"/>
        </w:rPr>
        <w:instrText xml:space="preserve"> PAGEREF _Toc418108320 \h </w:instrText>
      </w:r>
      <w:r w:rsidR="00F33510" w:rsidRPr="00BF6C76">
        <w:rPr>
          <w:rFonts w:ascii="Times New Roman" w:eastAsia="Times New Roman" w:hAnsi="Times New Roman" w:cs="Times New Roman"/>
          <w:noProof/>
          <w:sz w:val="24"/>
          <w:szCs w:val="24"/>
          <w:lang w:eastAsia="ru-RU"/>
        </w:rPr>
      </w:r>
      <w:r w:rsidR="00F33510" w:rsidRPr="00BF6C76">
        <w:rPr>
          <w:rFonts w:ascii="Times New Roman" w:eastAsia="Times New Roman" w:hAnsi="Times New Roman" w:cs="Times New Roman"/>
          <w:noProof/>
          <w:sz w:val="24"/>
          <w:szCs w:val="24"/>
          <w:lang w:eastAsia="ru-RU"/>
        </w:rPr>
        <w:fldChar w:fldCharType="separate"/>
      </w:r>
      <w:r w:rsidR="00CE782D">
        <w:rPr>
          <w:rFonts w:ascii="Times New Roman" w:eastAsia="Times New Roman" w:hAnsi="Times New Roman" w:cs="Times New Roman"/>
          <w:noProof/>
          <w:sz w:val="24"/>
          <w:szCs w:val="24"/>
          <w:lang w:eastAsia="ru-RU"/>
        </w:rPr>
        <w:t>8</w:t>
      </w:r>
      <w:r w:rsidR="009862CA">
        <w:rPr>
          <w:rFonts w:ascii="Times New Roman" w:eastAsia="Times New Roman" w:hAnsi="Times New Roman" w:cs="Times New Roman"/>
          <w:noProof/>
          <w:sz w:val="24"/>
          <w:szCs w:val="24"/>
          <w:lang w:eastAsia="ru-RU"/>
        </w:rPr>
        <w:t>5</w:t>
      </w:r>
      <w:r w:rsidR="00F33510" w:rsidRPr="00BF6C76">
        <w:rPr>
          <w:rFonts w:ascii="Times New Roman" w:eastAsia="Times New Roman" w:hAnsi="Times New Roman" w:cs="Times New Roman"/>
          <w:noProof/>
          <w:sz w:val="24"/>
          <w:szCs w:val="24"/>
          <w:lang w:eastAsia="ru-RU"/>
        </w:rPr>
        <w:fldChar w:fldCharType="end"/>
      </w:r>
    </w:p>
    <w:p w:rsidR="00110D3E" w:rsidRPr="00BF6C76" w:rsidRDefault="00110D3E" w:rsidP="001B77A9">
      <w:pPr>
        <w:tabs>
          <w:tab w:val="left" w:pos="1200"/>
          <w:tab w:val="right" w:leader="dot" w:pos="9923"/>
          <w:tab w:val="right" w:leader="dot" w:pos="10065"/>
        </w:tabs>
        <w:spacing w:after="0" w:line="240" w:lineRule="auto"/>
        <w:ind w:left="426"/>
        <w:rPr>
          <w:rFonts w:ascii="Times New Roman" w:eastAsia="Times New Roman" w:hAnsi="Times New Roman" w:cs="Times New Roman"/>
          <w:noProof/>
          <w:sz w:val="24"/>
          <w:szCs w:val="24"/>
          <w:lang w:eastAsia="ru-RU"/>
        </w:rPr>
      </w:pPr>
      <w:r w:rsidRPr="00BF6C76">
        <w:rPr>
          <w:rFonts w:ascii="Times New Roman" w:eastAsia="Times New Roman" w:hAnsi="Times New Roman" w:cs="Times New Roman"/>
          <w:bCs/>
          <w:noProof/>
          <w:sz w:val="24"/>
          <w:szCs w:val="24"/>
          <w:lang w:eastAsia="ru-RU"/>
        </w:rPr>
        <w:t>2.2.1.</w:t>
      </w:r>
      <w:r w:rsidRPr="00BF6C76">
        <w:rPr>
          <w:rFonts w:ascii="Times New Roman" w:eastAsia="Times New Roman" w:hAnsi="Times New Roman" w:cs="Times New Roman"/>
          <w:noProof/>
          <w:sz w:val="24"/>
          <w:szCs w:val="24"/>
          <w:lang w:eastAsia="ru-RU"/>
        </w:rPr>
        <w:tab/>
        <w:t>Общие положения</w:t>
      </w:r>
      <w:r w:rsidRPr="00BF6C76">
        <w:rPr>
          <w:rFonts w:ascii="Times New Roman" w:eastAsia="Times New Roman" w:hAnsi="Times New Roman" w:cs="Times New Roman"/>
          <w:noProof/>
          <w:sz w:val="24"/>
          <w:szCs w:val="24"/>
          <w:lang w:eastAsia="ru-RU"/>
        </w:rPr>
        <w:tab/>
      </w:r>
      <w:r w:rsidR="00F33510" w:rsidRPr="00BF6C76">
        <w:rPr>
          <w:rFonts w:ascii="Times New Roman" w:eastAsia="Times New Roman" w:hAnsi="Times New Roman" w:cs="Times New Roman"/>
          <w:noProof/>
          <w:sz w:val="24"/>
          <w:szCs w:val="24"/>
          <w:lang w:eastAsia="ru-RU"/>
        </w:rPr>
        <w:fldChar w:fldCharType="begin"/>
      </w:r>
      <w:r w:rsidRPr="00BF6C76">
        <w:rPr>
          <w:rFonts w:ascii="Times New Roman" w:eastAsia="Times New Roman" w:hAnsi="Times New Roman" w:cs="Times New Roman"/>
          <w:noProof/>
          <w:sz w:val="24"/>
          <w:szCs w:val="24"/>
          <w:lang w:eastAsia="ru-RU"/>
        </w:rPr>
        <w:instrText xml:space="preserve"> PAGEREF _Toc418108321 \h </w:instrText>
      </w:r>
      <w:r w:rsidR="00F33510" w:rsidRPr="00BF6C76">
        <w:rPr>
          <w:rFonts w:ascii="Times New Roman" w:eastAsia="Times New Roman" w:hAnsi="Times New Roman" w:cs="Times New Roman"/>
          <w:noProof/>
          <w:sz w:val="24"/>
          <w:szCs w:val="24"/>
          <w:lang w:eastAsia="ru-RU"/>
        </w:rPr>
      </w:r>
      <w:r w:rsidR="00F33510" w:rsidRPr="00BF6C76">
        <w:rPr>
          <w:rFonts w:ascii="Times New Roman" w:eastAsia="Times New Roman" w:hAnsi="Times New Roman" w:cs="Times New Roman"/>
          <w:noProof/>
          <w:sz w:val="24"/>
          <w:szCs w:val="24"/>
          <w:lang w:eastAsia="ru-RU"/>
        </w:rPr>
        <w:fldChar w:fldCharType="separate"/>
      </w:r>
      <w:r w:rsidR="00CE782D">
        <w:rPr>
          <w:rFonts w:ascii="Times New Roman" w:eastAsia="Times New Roman" w:hAnsi="Times New Roman" w:cs="Times New Roman"/>
          <w:noProof/>
          <w:sz w:val="24"/>
          <w:szCs w:val="24"/>
          <w:lang w:eastAsia="ru-RU"/>
        </w:rPr>
        <w:t>8</w:t>
      </w:r>
      <w:r w:rsidR="009862CA">
        <w:rPr>
          <w:rFonts w:ascii="Times New Roman" w:eastAsia="Times New Roman" w:hAnsi="Times New Roman" w:cs="Times New Roman"/>
          <w:noProof/>
          <w:sz w:val="24"/>
          <w:szCs w:val="24"/>
          <w:lang w:eastAsia="ru-RU"/>
        </w:rPr>
        <w:t>5</w:t>
      </w:r>
      <w:r w:rsidR="00F33510" w:rsidRPr="00BF6C76">
        <w:rPr>
          <w:rFonts w:ascii="Times New Roman" w:eastAsia="Times New Roman" w:hAnsi="Times New Roman" w:cs="Times New Roman"/>
          <w:noProof/>
          <w:sz w:val="24"/>
          <w:szCs w:val="24"/>
          <w:lang w:eastAsia="ru-RU"/>
        </w:rPr>
        <w:fldChar w:fldCharType="end"/>
      </w:r>
    </w:p>
    <w:p w:rsidR="00110D3E" w:rsidRPr="00BF6C76" w:rsidRDefault="00110D3E" w:rsidP="001B77A9">
      <w:pPr>
        <w:tabs>
          <w:tab w:val="left" w:pos="1200"/>
          <w:tab w:val="right" w:leader="dot" w:pos="9923"/>
          <w:tab w:val="right" w:leader="dot" w:pos="10065"/>
        </w:tabs>
        <w:spacing w:after="0" w:line="240" w:lineRule="auto"/>
        <w:ind w:left="426"/>
        <w:rPr>
          <w:rFonts w:ascii="Times New Roman" w:eastAsia="Times New Roman" w:hAnsi="Times New Roman" w:cs="Times New Roman"/>
          <w:noProof/>
          <w:sz w:val="24"/>
          <w:szCs w:val="24"/>
          <w:lang w:eastAsia="ru-RU"/>
        </w:rPr>
      </w:pPr>
      <w:r w:rsidRPr="00BF6C76">
        <w:rPr>
          <w:rFonts w:ascii="Times New Roman" w:eastAsia="Times New Roman" w:hAnsi="Times New Roman" w:cs="Times New Roman"/>
          <w:bCs/>
          <w:noProof/>
          <w:sz w:val="24"/>
          <w:szCs w:val="24"/>
          <w:lang w:eastAsia="ru-RU"/>
        </w:rPr>
        <w:lastRenderedPageBreak/>
        <w:t>2.2.2.</w:t>
      </w:r>
      <w:r w:rsidRPr="00BF6C76">
        <w:rPr>
          <w:rFonts w:ascii="Times New Roman" w:eastAsia="Times New Roman" w:hAnsi="Times New Roman" w:cs="Times New Roman"/>
          <w:noProof/>
          <w:sz w:val="24"/>
          <w:szCs w:val="24"/>
          <w:lang w:eastAsia="ru-RU"/>
        </w:rPr>
        <w:tab/>
        <w:t>Основное содержание учебных предметов</w:t>
      </w:r>
      <w:r w:rsidRPr="00BF6C76">
        <w:rPr>
          <w:rFonts w:ascii="Times New Roman" w:eastAsia="Times New Roman" w:hAnsi="Times New Roman" w:cs="Times New Roman"/>
          <w:noProof/>
          <w:sz w:val="24"/>
          <w:szCs w:val="24"/>
          <w:lang w:eastAsia="ru-RU"/>
        </w:rPr>
        <w:tab/>
      </w:r>
      <w:r w:rsidR="00F33510" w:rsidRPr="00BF6C76">
        <w:rPr>
          <w:rFonts w:ascii="Times New Roman" w:eastAsia="Times New Roman" w:hAnsi="Times New Roman" w:cs="Times New Roman"/>
          <w:noProof/>
          <w:sz w:val="24"/>
          <w:szCs w:val="24"/>
          <w:lang w:eastAsia="ru-RU"/>
        </w:rPr>
        <w:fldChar w:fldCharType="begin"/>
      </w:r>
      <w:r w:rsidRPr="00BF6C76">
        <w:rPr>
          <w:rFonts w:ascii="Times New Roman" w:eastAsia="Times New Roman" w:hAnsi="Times New Roman" w:cs="Times New Roman"/>
          <w:noProof/>
          <w:sz w:val="24"/>
          <w:szCs w:val="24"/>
          <w:lang w:eastAsia="ru-RU"/>
        </w:rPr>
        <w:instrText xml:space="preserve"> PAGEREF _Toc418108322 \h </w:instrText>
      </w:r>
      <w:r w:rsidR="00F33510" w:rsidRPr="00BF6C76">
        <w:rPr>
          <w:rFonts w:ascii="Times New Roman" w:eastAsia="Times New Roman" w:hAnsi="Times New Roman" w:cs="Times New Roman"/>
          <w:noProof/>
          <w:sz w:val="24"/>
          <w:szCs w:val="24"/>
          <w:lang w:eastAsia="ru-RU"/>
        </w:rPr>
      </w:r>
      <w:r w:rsidR="00F33510" w:rsidRPr="00BF6C76">
        <w:rPr>
          <w:rFonts w:ascii="Times New Roman" w:eastAsia="Times New Roman" w:hAnsi="Times New Roman" w:cs="Times New Roman"/>
          <w:noProof/>
          <w:sz w:val="24"/>
          <w:szCs w:val="24"/>
          <w:lang w:eastAsia="ru-RU"/>
        </w:rPr>
        <w:fldChar w:fldCharType="separate"/>
      </w:r>
      <w:r w:rsidR="00CE782D">
        <w:rPr>
          <w:rFonts w:ascii="Times New Roman" w:eastAsia="Times New Roman" w:hAnsi="Times New Roman" w:cs="Times New Roman"/>
          <w:noProof/>
          <w:sz w:val="24"/>
          <w:szCs w:val="24"/>
          <w:lang w:eastAsia="ru-RU"/>
        </w:rPr>
        <w:t>8</w:t>
      </w:r>
      <w:r w:rsidR="009862CA">
        <w:rPr>
          <w:rFonts w:ascii="Times New Roman" w:eastAsia="Times New Roman" w:hAnsi="Times New Roman" w:cs="Times New Roman"/>
          <w:noProof/>
          <w:sz w:val="24"/>
          <w:szCs w:val="24"/>
          <w:lang w:eastAsia="ru-RU"/>
        </w:rPr>
        <w:t>7</w:t>
      </w:r>
      <w:r w:rsidR="00F33510" w:rsidRPr="00BF6C76">
        <w:rPr>
          <w:rFonts w:ascii="Times New Roman" w:eastAsia="Times New Roman" w:hAnsi="Times New Roman" w:cs="Times New Roman"/>
          <w:noProof/>
          <w:sz w:val="24"/>
          <w:szCs w:val="24"/>
          <w:lang w:eastAsia="ru-RU"/>
        </w:rPr>
        <w:fldChar w:fldCharType="end"/>
      </w:r>
    </w:p>
    <w:p w:rsidR="00110D3E" w:rsidRPr="00BF6C76" w:rsidRDefault="00110D3E" w:rsidP="001B77A9">
      <w:pPr>
        <w:tabs>
          <w:tab w:val="left" w:pos="1200"/>
          <w:tab w:val="right" w:leader="dot" w:pos="9923"/>
          <w:tab w:val="right" w:leader="dot" w:pos="10065"/>
        </w:tabs>
        <w:spacing w:after="0" w:line="240" w:lineRule="auto"/>
        <w:ind w:left="426"/>
        <w:rPr>
          <w:rFonts w:ascii="Times New Roman" w:eastAsia="Times New Roman" w:hAnsi="Times New Roman" w:cs="Times New Roman"/>
          <w:noProof/>
          <w:sz w:val="24"/>
          <w:szCs w:val="24"/>
          <w:lang w:eastAsia="ru-RU"/>
        </w:rPr>
      </w:pPr>
      <w:r w:rsidRPr="00BF6C76">
        <w:rPr>
          <w:rFonts w:ascii="Times New Roman" w:eastAsia="Times New Roman" w:hAnsi="Times New Roman" w:cs="Times New Roman"/>
          <w:noProof/>
          <w:sz w:val="24"/>
          <w:szCs w:val="24"/>
          <w:lang w:eastAsia="ru-RU"/>
        </w:rPr>
        <w:t>2.2.2.1.</w:t>
      </w:r>
      <w:r w:rsidRPr="00BF6C76">
        <w:rPr>
          <w:rFonts w:ascii="Times New Roman" w:eastAsia="Times New Roman" w:hAnsi="Times New Roman" w:cs="Times New Roman"/>
          <w:noProof/>
          <w:sz w:val="24"/>
          <w:szCs w:val="24"/>
          <w:lang w:eastAsia="ru-RU"/>
        </w:rPr>
        <w:tab/>
        <w:t>Русский язык</w:t>
      </w:r>
      <w:r w:rsidRPr="00BF6C76">
        <w:rPr>
          <w:rFonts w:ascii="Times New Roman" w:eastAsia="Times New Roman" w:hAnsi="Times New Roman" w:cs="Times New Roman"/>
          <w:noProof/>
          <w:sz w:val="24"/>
          <w:szCs w:val="24"/>
          <w:lang w:eastAsia="ru-RU"/>
        </w:rPr>
        <w:tab/>
      </w:r>
      <w:r w:rsidR="00F33510" w:rsidRPr="00BF6C76">
        <w:rPr>
          <w:rFonts w:ascii="Times New Roman" w:eastAsia="Times New Roman" w:hAnsi="Times New Roman" w:cs="Times New Roman"/>
          <w:noProof/>
          <w:sz w:val="24"/>
          <w:szCs w:val="24"/>
          <w:lang w:eastAsia="ru-RU"/>
        </w:rPr>
        <w:fldChar w:fldCharType="begin"/>
      </w:r>
      <w:r w:rsidRPr="00BF6C76">
        <w:rPr>
          <w:rFonts w:ascii="Times New Roman" w:eastAsia="Times New Roman" w:hAnsi="Times New Roman" w:cs="Times New Roman"/>
          <w:noProof/>
          <w:sz w:val="24"/>
          <w:szCs w:val="24"/>
          <w:lang w:eastAsia="ru-RU"/>
        </w:rPr>
        <w:instrText xml:space="preserve"> PAGEREF _Toc418108323 \h </w:instrText>
      </w:r>
      <w:r w:rsidR="00F33510" w:rsidRPr="00BF6C76">
        <w:rPr>
          <w:rFonts w:ascii="Times New Roman" w:eastAsia="Times New Roman" w:hAnsi="Times New Roman" w:cs="Times New Roman"/>
          <w:noProof/>
          <w:sz w:val="24"/>
          <w:szCs w:val="24"/>
          <w:lang w:eastAsia="ru-RU"/>
        </w:rPr>
      </w:r>
      <w:r w:rsidR="00F33510" w:rsidRPr="00BF6C76">
        <w:rPr>
          <w:rFonts w:ascii="Times New Roman" w:eastAsia="Times New Roman" w:hAnsi="Times New Roman" w:cs="Times New Roman"/>
          <w:noProof/>
          <w:sz w:val="24"/>
          <w:szCs w:val="24"/>
          <w:lang w:eastAsia="ru-RU"/>
        </w:rPr>
        <w:fldChar w:fldCharType="separate"/>
      </w:r>
      <w:r w:rsidR="00CE782D">
        <w:rPr>
          <w:rFonts w:ascii="Times New Roman" w:eastAsia="Times New Roman" w:hAnsi="Times New Roman" w:cs="Times New Roman"/>
          <w:noProof/>
          <w:sz w:val="24"/>
          <w:szCs w:val="24"/>
          <w:lang w:eastAsia="ru-RU"/>
        </w:rPr>
        <w:t>8</w:t>
      </w:r>
      <w:r w:rsidR="009862CA">
        <w:rPr>
          <w:rFonts w:ascii="Times New Roman" w:eastAsia="Times New Roman" w:hAnsi="Times New Roman" w:cs="Times New Roman"/>
          <w:noProof/>
          <w:sz w:val="24"/>
          <w:szCs w:val="24"/>
          <w:lang w:eastAsia="ru-RU"/>
        </w:rPr>
        <w:t>7</w:t>
      </w:r>
      <w:r w:rsidR="00F33510" w:rsidRPr="00BF6C76">
        <w:rPr>
          <w:rFonts w:ascii="Times New Roman" w:eastAsia="Times New Roman" w:hAnsi="Times New Roman" w:cs="Times New Roman"/>
          <w:noProof/>
          <w:sz w:val="24"/>
          <w:szCs w:val="24"/>
          <w:lang w:eastAsia="ru-RU"/>
        </w:rPr>
        <w:fldChar w:fldCharType="end"/>
      </w:r>
    </w:p>
    <w:p w:rsidR="00110D3E" w:rsidRDefault="00110D3E" w:rsidP="001B77A9">
      <w:pPr>
        <w:tabs>
          <w:tab w:val="left" w:pos="1200"/>
          <w:tab w:val="right" w:leader="dot" w:pos="9923"/>
          <w:tab w:val="right" w:leader="dot" w:pos="10065"/>
        </w:tabs>
        <w:spacing w:after="0" w:line="240" w:lineRule="auto"/>
        <w:ind w:left="426"/>
        <w:rPr>
          <w:rFonts w:ascii="Times New Roman" w:eastAsia="Times New Roman" w:hAnsi="Times New Roman" w:cs="Times New Roman"/>
          <w:noProof/>
          <w:sz w:val="24"/>
          <w:szCs w:val="24"/>
          <w:lang w:eastAsia="ru-RU"/>
        </w:rPr>
      </w:pPr>
      <w:r w:rsidRPr="00BF6C76">
        <w:rPr>
          <w:rFonts w:ascii="Times New Roman" w:eastAsia="Times New Roman" w:hAnsi="Times New Roman" w:cs="Times New Roman"/>
          <w:noProof/>
          <w:sz w:val="24"/>
          <w:szCs w:val="24"/>
          <w:lang w:eastAsia="ru-RU"/>
        </w:rPr>
        <w:t>2.2.2.2.</w:t>
      </w:r>
      <w:r w:rsidRPr="00BF6C76">
        <w:rPr>
          <w:rFonts w:ascii="Times New Roman" w:eastAsia="Times New Roman" w:hAnsi="Times New Roman" w:cs="Times New Roman"/>
          <w:noProof/>
          <w:sz w:val="24"/>
          <w:szCs w:val="24"/>
          <w:lang w:eastAsia="ru-RU"/>
        </w:rPr>
        <w:tab/>
        <w:t>Литературное чтение</w:t>
      </w:r>
      <w:r w:rsidRPr="00BF6C76">
        <w:rPr>
          <w:rFonts w:ascii="Times New Roman" w:eastAsia="Times New Roman" w:hAnsi="Times New Roman" w:cs="Times New Roman"/>
          <w:noProof/>
          <w:sz w:val="24"/>
          <w:szCs w:val="24"/>
          <w:lang w:eastAsia="ru-RU"/>
        </w:rPr>
        <w:tab/>
      </w:r>
      <w:r w:rsidR="009862CA">
        <w:rPr>
          <w:rFonts w:ascii="Times New Roman" w:eastAsia="Times New Roman" w:hAnsi="Times New Roman" w:cs="Times New Roman"/>
          <w:noProof/>
          <w:sz w:val="24"/>
          <w:szCs w:val="24"/>
          <w:lang w:eastAsia="ru-RU"/>
        </w:rPr>
        <w:t>90</w:t>
      </w:r>
    </w:p>
    <w:p w:rsidR="00CA0061" w:rsidRPr="008438B1" w:rsidRDefault="00CA0061" w:rsidP="00CA0061">
      <w:pPr>
        <w:tabs>
          <w:tab w:val="left" w:pos="1200"/>
          <w:tab w:val="right" w:leader="dot" w:pos="9923"/>
          <w:tab w:val="right" w:leader="dot" w:pos="10065"/>
        </w:tabs>
        <w:spacing w:after="0" w:line="240" w:lineRule="auto"/>
        <w:ind w:left="426"/>
        <w:rPr>
          <w:rFonts w:ascii="Times New Roman" w:eastAsia="Times New Roman" w:hAnsi="Times New Roman" w:cs="Times New Roman"/>
          <w:noProof/>
          <w:sz w:val="24"/>
          <w:szCs w:val="24"/>
          <w:lang w:eastAsia="ru-RU"/>
        </w:rPr>
      </w:pPr>
      <w:r w:rsidRPr="008438B1">
        <w:rPr>
          <w:rFonts w:ascii="Times New Roman" w:hAnsi="Times New Roman" w:cs="Times New Roman"/>
          <w:bCs/>
          <w:sz w:val="24"/>
          <w:szCs w:val="24"/>
        </w:rPr>
        <w:t>2.2.2.3. Родной язык (кабардино-черкесский)</w:t>
      </w:r>
      <w:r w:rsidRPr="008438B1">
        <w:rPr>
          <w:rFonts w:ascii="Times New Roman" w:eastAsia="Times New Roman" w:hAnsi="Times New Roman" w:cs="Times New Roman"/>
          <w:noProof/>
          <w:sz w:val="24"/>
          <w:szCs w:val="24"/>
          <w:lang w:eastAsia="ru-RU"/>
        </w:rPr>
        <w:tab/>
      </w:r>
      <w:r w:rsidR="009862CA">
        <w:rPr>
          <w:rFonts w:ascii="Times New Roman" w:eastAsia="Times New Roman" w:hAnsi="Times New Roman" w:cs="Times New Roman"/>
          <w:noProof/>
          <w:sz w:val="24"/>
          <w:szCs w:val="24"/>
          <w:lang w:eastAsia="ru-RU"/>
        </w:rPr>
        <w:t>93</w:t>
      </w:r>
    </w:p>
    <w:p w:rsidR="00CA0061" w:rsidRPr="008438B1" w:rsidRDefault="008438B1" w:rsidP="00CA0061">
      <w:pPr>
        <w:tabs>
          <w:tab w:val="left" w:pos="1200"/>
          <w:tab w:val="right" w:leader="dot" w:pos="9923"/>
          <w:tab w:val="right" w:leader="dot" w:pos="10065"/>
        </w:tabs>
        <w:spacing w:after="0" w:line="240" w:lineRule="auto"/>
        <w:ind w:left="426"/>
        <w:rPr>
          <w:rFonts w:ascii="Times New Roman" w:eastAsia="Times New Roman" w:hAnsi="Times New Roman" w:cs="Times New Roman"/>
          <w:noProof/>
          <w:sz w:val="24"/>
          <w:szCs w:val="24"/>
          <w:lang w:eastAsia="ru-RU"/>
        </w:rPr>
      </w:pPr>
      <w:r w:rsidRPr="008438B1">
        <w:rPr>
          <w:rFonts w:ascii="Times New Roman" w:hAnsi="Times New Roman" w:cs="Times New Roman"/>
          <w:bCs/>
          <w:sz w:val="24"/>
          <w:szCs w:val="24"/>
        </w:rPr>
        <w:t>2.2.2.4.</w:t>
      </w:r>
      <w:r w:rsidR="00CA0061" w:rsidRPr="008438B1">
        <w:rPr>
          <w:rFonts w:ascii="Times New Roman" w:eastAsia="Times New Roman" w:hAnsi="Times New Roman" w:cs="Times New Roman"/>
          <w:noProof/>
          <w:sz w:val="24"/>
          <w:szCs w:val="24"/>
          <w:lang w:eastAsia="ru-RU"/>
        </w:rPr>
        <w:tab/>
      </w:r>
      <w:r w:rsidR="00CA0061" w:rsidRPr="008438B1">
        <w:rPr>
          <w:rFonts w:ascii="Times New Roman" w:hAnsi="Times New Roman" w:cs="Times New Roman"/>
          <w:bCs/>
          <w:sz w:val="24"/>
          <w:szCs w:val="24"/>
        </w:rPr>
        <w:t>Литературное чтение на родном (кабардино-черкесском) языке</w:t>
      </w:r>
      <w:r w:rsidR="00CA0061" w:rsidRPr="008438B1">
        <w:rPr>
          <w:rFonts w:ascii="Times New Roman" w:eastAsia="Times New Roman" w:hAnsi="Times New Roman" w:cs="Times New Roman"/>
          <w:noProof/>
          <w:sz w:val="24"/>
          <w:szCs w:val="24"/>
          <w:lang w:eastAsia="ru-RU"/>
        </w:rPr>
        <w:tab/>
      </w:r>
      <w:r w:rsidR="009862CA">
        <w:rPr>
          <w:rFonts w:ascii="Times New Roman" w:eastAsia="Times New Roman" w:hAnsi="Times New Roman" w:cs="Times New Roman"/>
          <w:noProof/>
          <w:sz w:val="24"/>
          <w:szCs w:val="24"/>
          <w:lang w:eastAsia="ru-RU"/>
        </w:rPr>
        <w:t>99</w:t>
      </w:r>
    </w:p>
    <w:p w:rsidR="00CA0061" w:rsidRPr="008438B1" w:rsidRDefault="008438B1" w:rsidP="00CA0061">
      <w:pPr>
        <w:tabs>
          <w:tab w:val="left" w:pos="1200"/>
          <w:tab w:val="right" w:leader="dot" w:pos="9923"/>
          <w:tab w:val="right" w:leader="dot" w:pos="10065"/>
        </w:tabs>
        <w:spacing w:after="0" w:line="240" w:lineRule="auto"/>
        <w:ind w:left="426"/>
        <w:rPr>
          <w:rFonts w:ascii="Times New Roman" w:eastAsia="Times New Roman" w:hAnsi="Times New Roman" w:cs="Times New Roman"/>
          <w:noProof/>
          <w:sz w:val="24"/>
          <w:szCs w:val="24"/>
          <w:lang w:eastAsia="ru-RU"/>
        </w:rPr>
      </w:pPr>
      <w:r w:rsidRPr="008438B1">
        <w:rPr>
          <w:rFonts w:ascii="Times New Roman" w:hAnsi="Times New Roman" w:cs="Times New Roman"/>
          <w:bCs/>
          <w:sz w:val="24"/>
          <w:szCs w:val="24"/>
        </w:rPr>
        <w:t>2.2.2.5.</w:t>
      </w:r>
      <w:r w:rsidR="00CA0061" w:rsidRPr="008438B1">
        <w:rPr>
          <w:rFonts w:ascii="Times New Roman" w:eastAsia="Times New Roman" w:hAnsi="Times New Roman" w:cs="Times New Roman"/>
          <w:noProof/>
          <w:sz w:val="24"/>
          <w:szCs w:val="24"/>
          <w:lang w:eastAsia="ru-RU"/>
        </w:rPr>
        <w:tab/>
      </w:r>
      <w:r w:rsidR="00CA0061" w:rsidRPr="008438B1">
        <w:rPr>
          <w:rFonts w:ascii="Times New Roman" w:hAnsi="Times New Roman" w:cs="Times New Roman"/>
          <w:bCs/>
          <w:sz w:val="24"/>
          <w:szCs w:val="24"/>
        </w:rPr>
        <w:t>Родной язык (балкарский)</w:t>
      </w:r>
      <w:r w:rsidR="00CA0061" w:rsidRPr="008438B1">
        <w:rPr>
          <w:rFonts w:ascii="Times New Roman" w:eastAsia="Times New Roman" w:hAnsi="Times New Roman" w:cs="Times New Roman"/>
          <w:noProof/>
          <w:sz w:val="24"/>
          <w:szCs w:val="24"/>
          <w:lang w:eastAsia="ru-RU"/>
        </w:rPr>
        <w:tab/>
      </w:r>
      <w:r w:rsidR="00CA0061" w:rsidRPr="008438B1">
        <w:rPr>
          <w:rFonts w:ascii="Times New Roman" w:eastAsia="Times New Roman" w:hAnsi="Times New Roman" w:cs="Times New Roman"/>
          <w:noProof/>
          <w:sz w:val="24"/>
          <w:szCs w:val="24"/>
          <w:lang w:eastAsia="ru-RU"/>
        </w:rPr>
        <w:fldChar w:fldCharType="begin"/>
      </w:r>
      <w:r w:rsidR="00CA0061" w:rsidRPr="008438B1">
        <w:rPr>
          <w:rFonts w:ascii="Times New Roman" w:eastAsia="Times New Roman" w:hAnsi="Times New Roman" w:cs="Times New Roman"/>
          <w:noProof/>
          <w:sz w:val="24"/>
          <w:szCs w:val="24"/>
          <w:lang w:eastAsia="ru-RU"/>
        </w:rPr>
        <w:instrText xml:space="preserve"> PAGEREF _Toc418108298 \h </w:instrText>
      </w:r>
      <w:r w:rsidR="00CA0061" w:rsidRPr="008438B1">
        <w:rPr>
          <w:rFonts w:ascii="Times New Roman" w:eastAsia="Times New Roman" w:hAnsi="Times New Roman" w:cs="Times New Roman"/>
          <w:noProof/>
          <w:sz w:val="24"/>
          <w:szCs w:val="24"/>
          <w:lang w:eastAsia="ru-RU"/>
        </w:rPr>
      </w:r>
      <w:r w:rsidR="00CA0061" w:rsidRPr="008438B1">
        <w:rPr>
          <w:rFonts w:ascii="Times New Roman" w:eastAsia="Times New Roman" w:hAnsi="Times New Roman" w:cs="Times New Roman"/>
          <w:noProof/>
          <w:sz w:val="24"/>
          <w:szCs w:val="24"/>
          <w:lang w:eastAsia="ru-RU"/>
        </w:rPr>
        <w:fldChar w:fldCharType="separate"/>
      </w:r>
      <w:r w:rsidR="00CE782D">
        <w:rPr>
          <w:rFonts w:ascii="Times New Roman" w:eastAsia="Times New Roman" w:hAnsi="Times New Roman" w:cs="Times New Roman"/>
          <w:noProof/>
          <w:sz w:val="24"/>
          <w:szCs w:val="24"/>
          <w:lang w:eastAsia="ru-RU"/>
        </w:rPr>
        <w:t>1</w:t>
      </w:r>
      <w:r w:rsidR="009862CA">
        <w:rPr>
          <w:rFonts w:ascii="Times New Roman" w:eastAsia="Times New Roman" w:hAnsi="Times New Roman" w:cs="Times New Roman"/>
          <w:noProof/>
          <w:sz w:val="24"/>
          <w:szCs w:val="24"/>
          <w:lang w:eastAsia="ru-RU"/>
        </w:rPr>
        <w:t>0</w:t>
      </w:r>
      <w:r w:rsidR="00CA0061" w:rsidRPr="008438B1">
        <w:rPr>
          <w:rFonts w:ascii="Times New Roman" w:eastAsia="Times New Roman" w:hAnsi="Times New Roman" w:cs="Times New Roman"/>
          <w:noProof/>
          <w:sz w:val="24"/>
          <w:szCs w:val="24"/>
          <w:lang w:eastAsia="ru-RU"/>
        </w:rPr>
        <w:fldChar w:fldCharType="end"/>
      </w:r>
      <w:r w:rsidR="009862CA">
        <w:rPr>
          <w:rFonts w:ascii="Times New Roman" w:eastAsia="Times New Roman" w:hAnsi="Times New Roman" w:cs="Times New Roman"/>
          <w:noProof/>
          <w:sz w:val="24"/>
          <w:szCs w:val="24"/>
          <w:lang w:eastAsia="ru-RU"/>
        </w:rPr>
        <w:t>1</w:t>
      </w:r>
    </w:p>
    <w:p w:rsidR="00CA0061" w:rsidRPr="008438B1" w:rsidRDefault="008438B1" w:rsidP="00CA0061">
      <w:pPr>
        <w:tabs>
          <w:tab w:val="left" w:pos="1200"/>
          <w:tab w:val="right" w:leader="dot" w:pos="9923"/>
          <w:tab w:val="right" w:leader="dot" w:pos="10065"/>
        </w:tabs>
        <w:spacing w:after="0" w:line="240" w:lineRule="auto"/>
        <w:ind w:left="426"/>
        <w:rPr>
          <w:rFonts w:ascii="Times New Roman" w:eastAsia="Times New Roman" w:hAnsi="Times New Roman" w:cs="Times New Roman"/>
          <w:noProof/>
          <w:sz w:val="24"/>
          <w:szCs w:val="24"/>
          <w:lang w:eastAsia="ru-RU"/>
        </w:rPr>
      </w:pPr>
      <w:r w:rsidRPr="008438B1">
        <w:rPr>
          <w:rFonts w:ascii="Times New Roman" w:hAnsi="Times New Roman" w:cs="Times New Roman"/>
          <w:bCs/>
          <w:sz w:val="24"/>
          <w:szCs w:val="24"/>
        </w:rPr>
        <w:t>2.2.2.6.</w:t>
      </w:r>
      <w:r w:rsidR="00CA0061" w:rsidRPr="008438B1">
        <w:rPr>
          <w:rFonts w:ascii="Times New Roman" w:eastAsia="Times New Roman" w:hAnsi="Times New Roman" w:cs="Times New Roman"/>
          <w:noProof/>
          <w:sz w:val="24"/>
          <w:szCs w:val="24"/>
          <w:lang w:eastAsia="ru-RU"/>
        </w:rPr>
        <w:tab/>
      </w:r>
      <w:r w:rsidR="00CA0061" w:rsidRPr="008438B1">
        <w:rPr>
          <w:rFonts w:ascii="Times New Roman" w:hAnsi="Times New Roman" w:cs="Times New Roman"/>
          <w:bCs/>
          <w:sz w:val="24"/>
          <w:szCs w:val="24"/>
        </w:rPr>
        <w:t>Литературное чтение на родном (балкарском) языке</w:t>
      </w:r>
      <w:r w:rsidR="00CA0061" w:rsidRPr="008438B1">
        <w:rPr>
          <w:rFonts w:ascii="Times New Roman" w:eastAsia="Times New Roman" w:hAnsi="Times New Roman" w:cs="Times New Roman"/>
          <w:noProof/>
          <w:sz w:val="24"/>
          <w:szCs w:val="24"/>
          <w:lang w:eastAsia="ru-RU"/>
        </w:rPr>
        <w:tab/>
      </w:r>
      <w:r w:rsidR="00CA0061" w:rsidRPr="008438B1">
        <w:rPr>
          <w:rFonts w:ascii="Times New Roman" w:eastAsia="Times New Roman" w:hAnsi="Times New Roman" w:cs="Times New Roman"/>
          <w:noProof/>
          <w:sz w:val="24"/>
          <w:szCs w:val="24"/>
          <w:lang w:eastAsia="ru-RU"/>
        </w:rPr>
        <w:fldChar w:fldCharType="begin"/>
      </w:r>
      <w:r w:rsidR="00CA0061" w:rsidRPr="008438B1">
        <w:rPr>
          <w:rFonts w:ascii="Times New Roman" w:eastAsia="Times New Roman" w:hAnsi="Times New Roman" w:cs="Times New Roman"/>
          <w:noProof/>
          <w:sz w:val="24"/>
          <w:szCs w:val="24"/>
          <w:lang w:eastAsia="ru-RU"/>
        </w:rPr>
        <w:instrText xml:space="preserve"> PAGEREF _Toc418108299 \h </w:instrText>
      </w:r>
      <w:r w:rsidR="00CA0061" w:rsidRPr="008438B1">
        <w:rPr>
          <w:rFonts w:ascii="Times New Roman" w:eastAsia="Times New Roman" w:hAnsi="Times New Roman" w:cs="Times New Roman"/>
          <w:noProof/>
          <w:sz w:val="24"/>
          <w:szCs w:val="24"/>
          <w:lang w:eastAsia="ru-RU"/>
        </w:rPr>
      </w:r>
      <w:r w:rsidR="00CA0061" w:rsidRPr="008438B1">
        <w:rPr>
          <w:rFonts w:ascii="Times New Roman" w:eastAsia="Times New Roman" w:hAnsi="Times New Roman" w:cs="Times New Roman"/>
          <w:noProof/>
          <w:sz w:val="24"/>
          <w:szCs w:val="24"/>
          <w:lang w:eastAsia="ru-RU"/>
        </w:rPr>
        <w:fldChar w:fldCharType="separate"/>
      </w:r>
      <w:r w:rsidR="00CE782D">
        <w:rPr>
          <w:rFonts w:ascii="Times New Roman" w:eastAsia="Times New Roman" w:hAnsi="Times New Roman" w:cs="Times New Roman"/>
          <w:noProof/>
          <w:sz w:val="24"/>
          <w:szCs w:val="24"/>
          <w:lang w:eastAsia="ru-RU"/>
        </w:rPr>
        <w:t>1</w:t>
      </w:r>
      <w:r w:rsidR="009862CA">
        <w:rPr>
          <w:rFonts w:ascii="Times New Roman" w:eastAsia="Times New Roman" w:hAnsi="Times New Roman" w:cs="Times New Roman"/>
          <w:noProof/>
          <w:sz w:val="24"/>
          <w:szCs w:val="24"/>
          <w:lang w:eastAsia="ru-RU"/>
        </w:rPr>
        <w:t>06</w:t>
      </w:r>
      <w:r w:rsidR="00CA0061" w:rsidRPr="008438B1">
        <w:rPr>
          <w:rFonts w:ascii="Times New Roman" w:eastAsia="Times New Roman" w:hAnsi="Times New Roman" w:cs="Times New Roman"/>
          <w:noProof/>
          <w:sz w:val="24"/>
          <w:szCs w:val="24"/>
          <w:lang w:eastAsia="ru-RU"/>
        </w:rPr>
        <w:fldChar w:fldCharType="end"/>
      </w:r>
    </w:p>
    <w:p w:rsidR="00CA0061" w:rsidRPr="008438B1" w:rsidRDefault="008438B1" w:rsidP="00CA0061">
      <w:pPr>
        <w:tabs>
          <w:tab w:val="left" w:pos="1200"/>
          <w:tab w:val="right" w:leader="dot" w:pos="9923"/>
          <w:tab w:val="right" w:leader="dot" w:pos="10065"/>
        </w:tabs>
        <w:spacing w:after="0" w:line="240" w:lineRule="auto"/>
        <w:ind w:left="426"/>
        <w:rPr>
          <w:rFonts w:ascii="Times New Roman" w:eastAsia="Times New Roman" w:hAnsi="Times New Roman" w:cs="Times New Roman"/>
          <w:noProof/>
          <w:sz w:val="24"/>
          <w:szCs w:val="24"/>
          <w:lang w:eastAsia="ru-RU"/>
        </w:rPr>
      </w:pPr>
      <w:r w:rsidRPr="008438B1">
        <w:rPr>
          <w:rFonts w:ascii="Times New Roman" w:hAnsi="Times New Roman" w:cs="Times New Roman"/>
          <w:bCs/>
          <w:sz w:val="24"/>
          <w:szCs w:val="24"/>
        </w:rPr>
        <w:t>2.2.2.7.</w:t>
      </w:r>
      <w:r w:rsidR="00CA0061" w:rsidRPr="008438B1">
        <w:rPr>
          <w:rFonts w:ascii="Times New Roman" w:eastAsia="Times New Roman" w:hAnsi="Times New Roman" w:cs="Times New Roman"/>
          <w:noProof/>
          <w:sz w:val="24"/>
          <w:szCs w:val="24"/>
          <w:lang w:eastAsia="ru-RU"/>
        </w:rPr>
        <w:tab/>
      </w:r>
      <w:r w:rsidR="00CA0061" w:rsidRPr="008438B1">
        <w:rPr>
          <w:rFonts w:ascii="Times New Roman" w:hAnsi="Times New Roman" w:cs="Times New Roman"/>
          <w:bCs/>
          <w:sz w:val="24"/>
          <w:szCs w:val="24"/>
        </w:rPr>
        <w:t>Родной язык (русский)</w:t>
      </w:r>
      <w:r w:rsidR="00CA0061" w:rsidRPr="008438B1">
        <w:rPr>
          <w:rFonts w:ascii="Times New Roman" w:eastAsia="Times New Roman" w:hAnsi="Times New Roman" w:cs="Times New Roman"/>
          <w:noProof/>
          <w:sz w:val="24"/>
          <w:szCs w:val="24"/>
          <w:lang w:eastAsia="ru-RU"/>
        </w:rPr>
        <w:tab/>
      </w:r>
      <w:r w:rsidR="009862CA">
        <w:rPr>
          <w:rFonts w:ascii="Times New Roman" w:eastAsia="Times New Roman" w:hAnsi="Times New Roman" w:cs="Times New Roman"/>
          <w:noProof/>
          <w:sz w:val="24"/>
          <w:szCs w:val="24"/>
          <w:lang w:eastAsia="ru-RU"/>
        </w:rPr>
        <w:t>1</w:t>
      </w:r>
      <w:r w:rsidR="00CA0061" w:rsidRPr="008438B1">
        <w:rPr>
          <w:rFonts w:ascii="Times New Roman" w:eastAsia="Times New Roman" w:hAnsi="Times New Roman" w:cs="Times New Roman"/>
          <w:noProof/>
          <w:sz w:val="24"/>
          <w:szCs w:val="24"/>
          <w:lang w:eastAsia="ru-RU"/>
        </w:rPr>
        <w:t>0</w:t>
      </w:r>
      <w:r w:rsidR="009862CA">
        <w:rPr>
          <w:rFonts w:ascii="Times New Roman" w:eastAsia="Times New Roman" w:hAnsi="Times New Roman" w:cs="Times New Roman"/>
          <w:noProof/>
          <w:sz w:val="24"/>
          <w:szCs w:val="24"/>
          <w:lang w:eastAsia="ru-RU"/>
        </w:rPr>
        <w:t>7</w:t>
      </w:r>
    </w:p>
    <w:p w:rsidR="00CA0061" w:rsidRPr="008438B1" w:rsidRDefault="008438B1" w:rsidP="00CA0061">
      <w:pPr>
        <w:tabs>
          <w:tab w:val="left" w:pos="1200"/>
          <w:tab w:val="right" w:leader="dot" w:pos="9923"/>
          <w:tab w:val="right" w:leader="dot" w:pos="10065"/>
        </w:tabs>
        <w:spacing w:after="0" w:line="240" w:lineRule="auto"/>
        <w:ind w:left="426"/>
        <w:rPr>
          <w:rFonts w:ascii="Times New Roman" w:eastAsia="Times New Roman" w:hAnsi="Times New Roman" w:cs="Times New Roman"/>
          <w:noProof/>
          <w:sz w:val="24"/>
          <w:szCs w:val="24"/>
          <w:lang w:eastAsia="ru-RU"/>
        </w:rPr>
      </w:pPr>
      <w:r w:rsidRPr="008438B1">
        <w:rPr>
          <w:rFonts w:ascii="Times New Roman" w:hAnsi="Times New Roman" w:cs="Times New Roman"/>
          <w:bCs/>
          <w:sz w:val="24"/>
          <w:szCs w:val="24"/>
        </w:rPr>
        <w:t>2.2.2.8.</w:t>
      </w:r>
      <w:r w:rsidR="00CA0061" w:rsidRPr="008438B1">
        <w:rPr>
          <w:rFonts w:ascii="Times New Roman" w:eastAsia="Times New Roman" w:hAnsi="Times New Roman" w:cs="Times New Roman"/>
          <w:noProof/>
          <w:sz w:val="24"/>
          <w:szCs w:val="24"/>
          <w:lang w:eastAsia="ru-RU"/>
        </w:rPr>
        <w:tab/>
      </w:r>
      <w:r w:rsidR="00CA0061" w:rsidRPr="008438B1">
        <w:rPr>
          <w:rFonts w:ascii="Times New Roman" w:hAnsi="Times New Roman" w:cs="Times New Roman"/>
          <w:bCs/>
          <w:sz w:val="24"/>
          <w:szCs w:val="24"/>
        </w:rPr>
        <w:t>Литературное чтение на родном  (русском) языке......................................................</w:t>
      </w:r>
      <w:r w:rsidR="00CE7E63">
        <w:rPr>
          <w:rFonts w:ascii="Times New Roman" w:hAnsi="Times New Roman" w:cs="Times New Roman"/>
          <w:bCs/>
          <w:sz w:val="24"/>
          <w:szCs w:val="24"/>
        </w:rPr>
        <w:t>108</w:t>
      </w:r>
    </w:p>
    <w:p w:rsidR="00CA0061" w:rsidRDefault="00110D3E" w:rsidP="001B77A9">
      <w:pPr>
        <w:tabs>
          <w:tab w:val="left" w:pos="1200"/>
          <w:tab w:val="right" w:leader="dot" w:pos="9923"/>
          <w:tab w:val="right" w:leader="dot" w:pos="10065"/>
        </w:tabs>
        <w:spacing w:after="0" w:line="240" w:lineRule="auto"/>
        <w:ind w:left="426"/>
        <w:rPr>
          <w:rFonts w:ascii="Times New Roman" w:eastAsia="Times New Roman" w:hAnsi="Times New Roman" w:cs="Times New Roman"/>
          <w:noProof/>
          <w:sz w:val="24"/>
          <w:szCs w:val="24"/>
          <w:lang w:eastAsia="ru-RU"/>
        </w:rPr>
      </w:pPr>
      <w:r w:rsidRPr="00BF6C76">
        <w:rPr>
          <w:rFonts w:ascii="Times New Roman" w:eastAsia="Times New Roman" w:hAnsi="Times New Roman" w:cs="Times New Roman"/>
          <w:noProof/>
          <w:sz w:val="24"/>
          <w:szCs w:val="24"/>
          <w:lang w:eastAsia="ru-RU"/>
        </w:rPr>
        <w:t>2.2.2.</w:t>
      </w:r>
      <w:r w:rsidR="008438B1">
        <w:rPr>
          <w:rFonts w:ascii="Times New Roman" w:eastAsia="Times New Roman" w:hAnsi="Times New Roman" w:cs="Times New Roman"/>
          <w:noProof/>
          <w:sz w:val="24"/>
          <w:szCs w:val="24"/>
          <w:lang w:eastAsia="ru-RU"/>
        </w:rPr>
        <w:t>9</w:t>
      </w:r>
      <w:r w:rsidRPr="00BF6C76">
        <w:rPr>
          <w:rFonts w:ascii="Times New Roman" w:eastAsia="Times New Roman" w:hAnsi="Times New Roman" w:cs="Times New Roman"/>
          <w:noProof/>
          <w:sz w:val="24"/>
          <w:szCs w:val="24"/>
          <w:lang w:eastAsia="ru-RU"/>
        </w:rPr>
        <w:t>.</w:t>
      </w:r>
      <w:r w:rsidRPr="00BF6C76">
        <w:rPr>
          <w:rFonts w:ascii="Times New Roman" w:eastAsia="Times New Roman" w:hAnsi="Times New Roman" w:cs="Times New Roman"/>
          <w:noProof/>
          <w:sz w:val="24"/>
          <w:szCs w:val="24"/>
          <w:lang w:eastAsia="ru-RU"/>
        </w:rPr>
        <w:tab/>
        <w:t>Иностранный язык</w:t>
      </w:r>
      <w:r w:rsidR="00605647">
        <w:rPr>
          <w:rFonts w:ascii="Times New Roman" w:eastAsia="Times New Roman" w:hAnsi="Times New Roman" w:cs="Times New Roman"/>
          <w:noProof/>
          <w:sz w:val="24"/>
          <w:szCs w:val="24"/>
          <w:lang w:eastAsia="ru-RU"/>
        </w:rPr>
        <w:t xml:space="preserve"> (английский)</w:t>
      </w:r>
      <w:r w:rsidRPr="00BF6C76">
        <w:rPr>
          <w:rFonts w:ascii="Times New Roman" w:eastAsia="Times New Roman" w:hAnsi="Times New Roman" w:cs="Times New Roman"/>
          <w:noProof/>
          <w:sz w:val="24"/>
          <w:szCs w:val="24"/>
          <w:lang w:eastAsia="ru-RU"/>
        </w:rPr>
        <w:tab/>
      </w:r>
      <w:r w:rsidR="00F33510" w:rsidRPr="00BF6C76">
        <w:rPr>
          <w:rFonts w:ascii="Times New Roman" w:eastAsia="Times New Roman" w:hAnsi="Times New Roman" w:cs="Times New Roman"/>
          <w:noProof/>
          <w:sz w:val="24"/>
          <w:szCs w:val="24"/>
          <w:lang w:eastAsia="ru-RU"/>
        </w:rPr>
        <w:fldChar w:fldCharType="begin"/>
      </w:r>
      <w:r w:rsidRPr="00BF6C76">
        <w:rPr>
          <w:rFonts w:ascii="Times New Roman" w:eastAsia="Times New Roman" w:hAnsi="Times New Roman" w:cs="Times New Roman"/>
          <w:noProof/>
          <w:sz w:val="24"/>
          <w:szCs w:val="24"/>
          <w:lang w:eastAsia="ru-RU"/>
        </w:rPr>
        <w:instrText xml:space="preserve"> PAGEREF _Toc418108325 \h </w:instrText>
      </w:r>
      <w:r w:rsidR="00F33510" w:rsidRPr="00BF6C76">
        <w:rPr>
          <w:rFonts w:ascii="Times New Roman" w:eastAsia="Times New Roman" w:hAnsi="Times New Roman" w:cs="Times New Roman"/>
          <w:noProof/>
          <w:sz w:val="24"/>
          <w:szCs w:val="24"/>
          <w:lang w:eastAsia="ru-RU"/>
        </w:rPr>
      </w:r>
      <w:r w:rsidR="00F33510" w:rsidRPr="00BF6C76">
        <w:rPr>
          <w:rFonts w:ascii="Times New Roman" w:eastAsia="Times New Roman" w:hAnsi="Times New Roman" w:cs="Times New Roman"/>
          <w:noProof/>
          <w:sz w:val="24"/>
          <w:szCs w:val="24"/>
          <w:lang w:eastAsia="ru-RU"/>
        </w:rPr>
        <w:fldChar w:fldCharType="separate"/>
      </w:r>
      <w:r w:rsidR="00CE782D">
        <w:rPr>
          <w:rFonts w:ascii="Times New Roman" w:eastAsia="Times New Roman" w:hAnsi="Times New Roman" w:cs="Times New Roman"/>
          <w:noProof/>
          <w:sz w:val="24"/>
          <w:szCs w:val="24"/>
          <w:lang w:eastAsia="ru-RU"/>
        </w:rPr>
        <w:t>11</w:t>
      </w:r>
      <w:r w:rsidR="00CE7E63">
        <w:rPr>
          <w:rFonts w:ascii="Times New Roman" w:eastAsia="Times New Roman" w:hAnsi="Times New Roman" w:cs="Times New Roman"/>
          <w:noProof/>
          <w:sz w:val="24"/>
          <w:szCs w:val="24"/>
          <w:lang w:eastAsia="ru-RU"/>
        </w:rPr>
        <w:t>1</w:t>
      </w:r>
      <w:r w:rsidR="00F33510" w:rsidRPr="00BF6C76">
        <w:rPr>
          <w:rFonts w:ascii="Times New Roman" w:eastAsia="Times New Roman" w:hAnsi="Times New Roman" w:cs="Times New Roman"/>
          <w:noProof/>
          <w:sz w:val="24"/>
          <w:szCs w:val="24"/>
          <w:lang w:eastAsia="ru-RU"/>
        </w:rPr>
        <w:fldChar w:fldCharType="end"/>
      </w:r>
    </w:p>
    <w:p w:rsidR="00110D3E" w:rsidRPr="00BF6C76" w:rsidRDefault="00110D3E" w:rsidP="001B77A9">
      <w:pPr>
        <w:tabs>
          <w:tab w:val="left" w:pos="1200"/>
          <w:tab w:val="right" w:leader="dot" w:pos="9923"/>
          <w:tab w:val="right" w:leader="dot" w:pos="10065"/>
        </w:tabs>
        <w:spacing w:after="0" w:line="240" w:lineRule="auto"/>
        <w:ind w:left="426"/>
        <w:rPr>
          <w:rFonts w:ascii="Times New Roman" w:eastAsia="Times New Roman" w:hAnsi="Times New Roman" w:cs="Times New Roman"/>
          <w:noProof/>
          <w:sz w:val="24"/>
          <w:szCs w:val="24"/>
          <w:lang w:eastAsia="ru-RU"/>
        </w:rPr>
      </w:pPr>
      <w:r w:rsidRPr="00BF6C76">
        <w:rPr>
          <w:rFonts w:ascii="Times New Roman" w:eastAsia="Times New Roman" w:hAnsi="Times New Roman" w:cs="Times New Roman"/>
          <w:noProof/>
          <w:sz w:val="24"/>
          <w:szCs w:val="24"/>
          <w:lang w:eastAsia="ru-RU"/>
        </w:rPr>
        <w:t>2.2.2.</w:t>
      </w:r>
      <w:r w:rsidR="008438B1">
        <w:rPr>
          <w:rFonts w:ascii="Times New Roman" w:eastAsia="Times New Roman" w:hAnsi="Times New Roman" w:cs="Times New Roman"/>
          <w:noProof/>
          <w:sz w:val="24"/>
          <w:szCs w:val="24"/>
          <w:lang w:eastAsia="ru-RU"/>
        </w:rPr>
        <w:t>10.</w:t>
      </w:r>
      <w:r w:rsidRPr="00BF6C76">
        <w:rPr>
          <w:rFonts w:ascii="Times New Roman" w:eastAsia="Times New Roman" w:hAnsi="Times New Roman" w:cs="Times New Roman"/>
          <w:noProof/>
          <w:sz w:val="24"/>
          <w:szCs w:val="24"/>
          <w:lang w:eastAsia="ru-RU"/>
        </w:rPr>
        <w:t>Математика и нформатика</w:t>
      </w:r>
      <w:r w:rsidR="008438B1">
        <w:rPr>
          <w:rFonts w:ascii="Times New Roman" w:eastAsia="Times New Roman" w:hAnsi="Times New Roman" w:cs="Times New Roman"/>
          <w:noProof/>
          <w:sz w:val="24"/>
          <w:szCs w:val="24"/>
          <w:lang w:eastAsia="ru-RU"/>
        </w:rPr>
        <w:t>.............................................................</w:t>
      </w:r>
      <w:r w:rsidR="00CE7E63">
        <w:rPr>
          <w:rFonts w:ascii="Times New Roman" w:eastAsia="Times New Roman" w:hAnsi="Times New Roman" w:cs="Times New Roman"/>
          <w:noProof/>
          <w:sz w:val="24"/>
          <w:szCs w:val="24"/>
          <w:lang w:eastAsia="ru-RU"/>
        </w:rPr>
        <w:t>...............................</w:t>
      </w:r>
      <w:r w:rsidR="00F33510" w:rsidRPr="00BF6C76">
        <w:rPr>
          <w:rFonts w:ascii="Times New Roman" w:eastAsia="Times New Roman" w:hAnsi="Times New Roman" w:cs="Times New Roman"/>
          <w:noProof/>
          <w:sz w:val="24"/>
          <w:szCs w:val="24"/>
          <w:lang w:eastAsia="ru-RU"/>
        </w:rPr>
        <w:fldChar w:fldCharType="begin"/>
      </w:r>
      <w:r w:rsidRPr="00BF6C76">
        <w:rPr>
          <w:rFonts w:ascii="Times New Roman" w:eastAsia="Times New Roman" w:hAnsi="Times New Roman" w:cs="Times New Roman"/>
          <w:noProof/>
          <w:sz w:val="24"/>
          <w:szCs w:val="24"/>
          <w:lang w:eastAsia="ru-RU"/>
        </w:rPr>
        <w:instrText xml:space="preserve"> PAGEREF _Toc418108326 \h </w:instrText>
      </w:r>
      <w:r w:rsidR="00F33510" w:rsidRPr="00BF6C76">
        <w:rPr>
          <w:rFonts w:ascii="Times New Roman" w:eastAsia="Times New Roman" w:hAnsi="Times New Roman" w:cs="Times New Roman"/>
          <w:noProof/>
          <w:sz w:val="24"/>
          <w:szCs w:val="24"/>
          <w:lang w:eastAsia="ru-RU"/>
        </w:rPr>
      </w:r>
      <w:r w:rsidR="00F33510" w:rsidRPr="00BF6C76">
        <w:rPr>
          <w:rFonts w:ascii="Times New Roman" w:eastAsia="Times New Roman" w:hAnsi="Times New Roman" w:cs="Times New Roman"/>
          <w:noProof/>
          <w:sz w:val="24"/>
          <w:szCs w:val="24"/>
          <w:lang w:eastAsia="ru-RU"/>
        </w:rPr>
        <w:fldChar w:fldCharType="separate"/>
      </w:r>
      <w:r w:rsidR="00CE782D">
        <w:rPr>
          <w:rFonts w:ascii="Times New Roman" w:eastAsia="Times New Roman" w:hAnsi="Times New Roman" w:cs="Times New Roman"/>
          <w:noProof/>
          <w:sz w:val="24"/>
          <w:szCs w:val="24"/>
          <w:lang w:eastAsia="ru-RU"/>
        </w:rPr>
        <w:t>11</w:t>
      </w:r>
      <w:r w:rsidR="00CE7E63">
        <w:rPr>
          <w:rFonts w:ascii="Times New Roman" w:eastAsia="Times New Roman" w:hAnsi="Times New Roman" w:cs="Times New Roman"/>
          <w:noProof/>
          <w:sz w:val="24"/>
          <w:szCs w:val="24"/>
          <w:lang w:eastAsia="ru-RU"/>
        </w:rPr>
        <w:t>3</w:t>
      </w:r>
      <w:r w:rsidR="00F33510" w:rsidRPr="00BF6C76">
        <w:rPr>
          <w:rFonts w:ascii="Times New Roman" w:eastAsia="Times New Roman" w:hAnsi="Times New Roman" w:cs="Times New Roman"/>
          <w:noProof/>
          <w:sz w:val="24"/>
          <w:szCs w:val="24"/>
          <w:lang w:eastAsia="ru-RU"/>
        </w:rPr>
        <w:fldChar w:fldCharType="end"/>
      </w:r>
    </w:p>
    <w:p w:rsidR="00110D3E" w:rsidRPr="00BF6C76" w:rsidRDefault="00110D3E" w:rsidP="001B77A9">
      <w:pPr>
        <w:tabs>
          <w:tab w:val="left" w:pos="1200"/>
          <w:tab w:val="right" w:leader="dot" w:pos="9923"/>
          <w:tab w:val="right" w:leader="dot" w:pos="10065"/>
        </w:tabs>
        <w:spacing w:after="0" w:line="240" w:lineRule="auto"/>
        <w:ind w:left="426"/>
        <w:rPr>
          <w:rFonts w:ascii="Times New Roman" w:eastAsia="Times New Roman" w:hAnsi="Times New Roman" w:cs="Times New Roman"/>
          <w:noProof/>
          <w:sz w:val="24"/>
          <w:szCs w:val="24"/>
          <w:lang w:eastAsia="ru-RU"/>
        </w:rPr>
      </w:pPr>
      <w:r w:rsidRPr="00BF6C76">
        <w:rPr>
          <w:rFonts w:ascii="Times New Roman" w:eastAsia="Times New Roman" w:hAnsi="Times New Roman" w:cs="Times New Roman"/>
          <w:noProof/>
          <w:sz w:val="24"/>
          <w:szCs w:val="24"/>
          <w:lang w:eastAsia="ru-RU"/>
        </w:rPr>
        <w:t>2.2.2.</w:t>
      </w:r>
      <w:r w:rsidR="008438B1">
        <w:rPr>
          <w:rFonts w:ascii="Times New Roman" w:eastAsia="Times New Roman" w:hAnsi="Times New Roman" w:cs="Times New Roman"/>
          <w:noProof/>
          <w:sz w:val="24"/>
          <w:szCs w:val="24"/>
          <w:lang w:eastAsia="ru-RU"/>
        </w:rPr>
        <w:t>11</w:t>
      </w:r>
      <w:r w:rsidRPr="00BF6C76">
        <w:rPr>
          <w:rFonts w:ascii="Times New Roman" w:eastAsia="Times New Roman" w:hAnsi="Times New Roman" w:cs="Times New Roman"/>
          <w:noProof/>
          <w:sz w:val="24"/>
          <w:szCs w:val="24"/>
          <w:lang w:eastAsia="ru-RU"/>
        </w:rPr>
        <w:t>.Окружающий мир</w:t>
      </w:r>
      <w:r w:rsidRPr="00BF6C76">
        <w:rPr>
          <w:rFonts w:ascii="Times New Roman" w:eastAsia="Times New Roman" w:hAnsi="Times New Roman" w:cs="Times New Roman"/>
          <w:noProof/>
          <w:sz w:val="24"/>
          <w:szCs w:val="24"/>
          <w:lang w:eastAsia="ru-RU"/>
        </w:rPr>
        <w:tab/>
      </w:r>
      <w:r w:rsidR="00F33510" w:rsidRPr="00BF6C76">
        <w:rPr>
          <w:rFonts w:ascii="Times New Roman" w:eastAsia="Times New Roman" w:hAnsi="Times New Roman" w:cs="Times New Roman"/>
          <w:noProof/>
          <w:sz w:val="24"/>
          <w:szCs w:val="24"/>
          <w:lang w:eastAsia="ru-RU"/>
        </w:rPr>
        <w:fldChar w:fldCharType="begin"/>
      </w:r>
      <w:r w:rsidRPr="00BF6C76">
        <w:rPr>
          <w:rFonts w:ascii="Times New Roman" w:eastAsia="Times New Roman" w:hAnsi="Times New Roman" w:cs="Times New Roman"/>
          <w:noProof/>
          <w:sz w:val="24"/>
          <w:szCs w:val="24"/>
          <w:lang w:eastAsia="ru-RU"/>
        </w:rPr>
        <w:instrText xml:space="preserve"> PAGEREF _Toc418108327 \h </w:instrText>
      </w:r>
      <w:r w:rsidR="00F33510" w:rsidRPr="00BF6C76">
        <w:rPr>
          <w:rFonts w:ascii="Times New Roman" w:eastAsia="Times New Roman" w:hAnsi="Times New Roman" w:cs="Times New Roman"/>
          <w:noProof/>
          <w:sz w:val="24"/>
          <w:szCs w:val="24"/>
          <w:lang w:eastAsia="ru-RU"/>
        </w:rPr>
      </w:r>
      <w:r w:rsidR="00F33510" w:rsidRPr="00BF6C76">
        <w:rPr>
          <w:rFonts w:ascii="Times New Roman" w:eastAsia="Times New Roman" w:hAnsi="Times New Roman" w:cs="Times New Roman"/>
          <w:noProof/>
          <w:sz w:val="24"/>
          <w:szCs w:val="24"/>
          <w:lang w:eastAsia="ru-RU"/>
        </w:rPr>
        <w:fldChar w:fldCharType="separate"/>
      </w:r>
      <w:r w:rsidR="00CE782D">
        <w:rPr>
          <w:rFonts w:ascii="Times New Roman" w:eastAsia="Times New Roman" w:hAnsi="Times New Roman" w:cs="Times New Roman"/>
          <w:noProof/>
          <w:sz w:val="24"/>
          <w:szCs w:val="24"/>
          <w:lang w:eastAsia="ru-RU"/>
        </w:rPr>
        <w:t>11</w:t>
      </w:r>
      <w:r w:rsidR="00CE7E63">
        <w:rPr>
          <w:rFonts w:ascii="Times New Roman" w:eastAsia="Times New Roman" w:hAnsi="Times New Roman" w:cs="Times New Roman"/>
          <w:noProof/>
          <w:sz w:val="24"/>
          <w:szCs w:val="24"/>
          <w:lang w:eastAsia="ru-RU"/>
        </w:rPr>
        <w:t>4</w:t>
      </w:r>
      <w:r w:rsidR="00F33510" w:rsidRPr="00BF6C76">
        <w:rPr>
          <w:rFonts w:ascii="Times New Roman" w:eastAsia="Times New Roman" w:hAnsi="Times New Roman" w:cs="Times New Roman"/>
          <w:noProof/>
          <w:sz w:val="24"/>
          <w:szCs w:val="24"/>
          <w:lang w:eastAsia="ru-RU"/>
        </w:rPr>
        <w:fldChar w:fldCharType="end"/>
      </w:r>
    </w:p>
    <w:p w:rsidR="00110D3E" w:rsidRPr="00BF6C76" w:rsidRDefault="00110D3E" w:rsidP="001B77A9">
      <w:pPr>
        <w:tabs>
          <w:tab w:val="left" w:pos="1200"/>
          <w:tab w:val="right" w:leader="dot" w:pos="9923"/>
          <w:tab w:val="right" w:leader="dot" w:pos="10065"/>
        </w:tabs>
        <w:spacing w:after="0" w:line="240" w:lineRule="auto"/>
        <w:ind w:left="426"/>
        <w:rPr>
          <w:rFonts w:ascii="Times New Roman" w:eastAsia="Times New Roman" w:hAnsi="Times New Roman" w:cs="Times New Roman"/>
          <w:noProof/>
          <w:sz w:val="24"/>
          <w:szCs w:val="24"/>
          <w:lang w:eastAsia="ru-RU"/>
        </w:rPr>
      </w:pPr>
      <w:r w:rsidRPr="00BF6C76">
        <w:rPr>
          <w:rFonts w:ascii="Times New Roman" w:eastAsia="Times New Roman" w:hAnsi="Times New Roman" w:cs="Times New Roman"/>
          <w:noProof/>
          <w:sz w:val="24"/>
          <w:szCs w:val="24"/>
          <w:lang w:eastAsia="ru-RU"/>
        </w:rPr>
        <w:t>2.2.2.</w:t>
      </w:r>
      <w:r w:rsidR="008438B1">
        <w:rPr>
          <w:rFonts w:ascii="Times New Roman" w:eastAsia="Times New Roman" w:hAnsi="Times New Roman" w:cs="Times New Roman"/>
          <w:noProof/>
          <w:sz w:val="24"/>
          <w:szCs w:val="24"/>
          <w:lang w:eastAsia="ru-RU"/>
        </w:rPr>
        <w:t>12</w:t>
      </w:r>
      <w:r w:rsidRPr="00BF6C76">
        <w:rPr>
          <w:rFonts w:ascii="Times New Roman" w:eastAsia="Times New Roman" w:hAnsi="Times New Roman" w:cs="Times New Roman"/>
          <w:noProof/>
          <w:sz w:val="24"/>
          <w:szCs w:val="24"/>
          <w:lang w:eastAsia="ru-RU"/>
        </w:rPr>
        <w:t>.Основы религиозных культур и светской этики</w:t>
      </w:r>
      <w:r w:rsidRPr="00BF6C76">
        <w:rPr>
          <w:rFonts w:ascii="Times New Roman" w:eastAsia="Times New Roman" w:hAnsi="Times New Roman" w:cs="Times New Roman"/>
          <w:noProof/>
          <w:sz w:val="24"/>
          <w:szCs w:val="24"/>
          <w:lang w:eastAsia="ru-RU"/>
        </w:rPr>
        <w:tab/>
      </w:r>
      <w:r w:rsidR="00F33510" w:rsidRPr="00BF6C76">
        <w:rPr>
          <w:rFonts w:ascii="Times New Roman" w:eastAsia="Times New Roman" w:hAnsi="Times New Roman" w:cs="Times New Roman"/>
          <w:noProof/>
          <w:sz w:val="24"/>
          <w:szCs w:val="24"/>
          <w:lang w:eastAsia="ru-RU"/>
        </w:rPr>
        <w:fldChar w:fldCharType="begin"/>
      </w:r>
      <w:r w:rsidRPr="00BF6C76">
        <w:rPr>
          <w:rFonts w:ascii="Times New Roman" w:eastAsia="Times New Roman" w:hAnsi="Times New Roman" w:cs="Times New Roman"/>
          <w:noProof/>
          <w:sz w:val="24"/>
          <w:szCs w:val="24"/>
          <w:lang w:eastAsia="ru-RU"/>
        </w:rPr>
        <w:instrText xml:space="preserve"> PAGEREF _Toc418108328 \h </w:instrText>
      </w:r>
      <w:r w:rsidR="00F33510" w:rsidRPr="00BF6C76">
        <w:rPr>
          <w:rFonts w:ascii="Times New Roman" w:eastAsia="Times New Roman" w:hAnsi="Times New Roman" w:cs="Times New Roman"/>
          <w:noProof/>
          <w:sz w:val="24"/>
          <w:szCs w:val="24"/>
          <w:lang w:eastAsia="ru-RU"/>
        </w:rPr>
      </w:r>
      <w:r w:rsidR="00F33510" w:rsidRPr="00BF6C76">
        <w:rPr>
          <w:rFonts w:ascii="Times New Roman" w:eastAsia="Times New Roman" w:hAnsi="Times New Roman" w:cs="Times New Roman"/>
          <w:noProof/>
          <w:sz w:val="24"/>
          <w:szCs w:val="24"/>
          <w:lang w:eastAsia="ru-RU"/>
        </w:rPr>
        <w:fldChar w:fldCharType="separate"/>
      </w:r>
      <w:r w:rsidR="00CE782D">
        <w:rPr>
          <w:rFonts w:ascii="Times New Roman" w:eastAsia="Times New Roman" w:hAnsi="Times New Roman" w:cs="Times New Roman"/>
          <w:noProof/>
          <w:sz w:val="24"/>
          <w:szCs w:val="24"/>
          <w:lang w:eastAsia="ru-RU"/>
        </w:rPr>
        <w:t>1</w:t>
      </w:r>
      <w:r w:rsidR="00CE7E63">
        <w:rPr>
          <w:rFonts w:ascii="Times New Roman" w:eastAsia="Times New Roman" w:hAnsi="Times New Roman" w:cs="Times New Roman"/>
          <w:noProof/>
          <w:sz w:val="24"/>
          <w:szCs w:val="24"/>
          <w:lang w:eastAsia="ru-RU"/>
        </w:rPr>
        <w:t>17</w:t>
      </w:r>
      <w:r w:rsidR="00F33510" w:rsidRPr="00BF6C76">
        <w:rPr>
          <w:rFonts w:ascii="Times New Roman" w:eastAsia="Times New Roman" w:hAnsi="Times New Roman" w:cs="Times New Roman"/>
          <w:noProof/>
          <w:sz w:val="24"/>
          <w:szCs w:val="24"/>
          <w:lang w:eastAsia="ru-RU"/>
        </w:rPr>
        <w:fldChar w:fldCharType="end"/>
      </w:r>
    </w:p>
    <w:p w:rsidR="00110D3E" w:rsidRPr="00BF6C76" w:rsidRDefault="00110D3E" w:rsidP="001B77A9">
      <w:pPr>
        <w:tabs>
          <w:tab w:val="left" w:pos="1200"/>
          <w:tab w:val="right" w:leader="dot" w:pos="9923"/>
          <w:tab w:val="right" w:leader="dot" w:pos="10065"/>
        </w:tabs>
        <w:spacing w:after="0" w:line="240" w:lineRule="auto"/>
        <w:ind w:left="426"/>
        <w:rPr>
          <w:rFonts w:ascii="Times New Roman" w:eastAsia="Times New Roman" w:hAnsi="Times New Roman" w:cs="Times New Roman"/>
          <w:noProof/>
          <w:sz w:val="24"/>
          <w:szCs w:val="24"/>
          <w:lang w:eastAsia="ru-RU"/>
        </w:rPr>
      </w:pPr>
      <w:r w:rsidRPr="00BF6C76">
        <w:rPr>
          <w:rFonts w:ascii="Times New Roman" w:eastAsia="Times New Roman" w:hAnsi="Times New Roman" w:cs="Times New Roman"/>
          <w:noProof/>
          <w:sz w:val="24"/>
          <w:szCs w:val="24"/>
          <w:lang w:eastAsia="ru-RU"/>
        </w:rPr>
        <w:t>2.2.2.</w:t>
      </w:r>
      <w:r w:rsidR="008438B1">
        <w:rPr>
          <w:rFonts w:ascii="Times New Roman" w:eastAsia="Times New Roman" w:hAnsi="Times New Roman" w:cs="Times New Roman"/>
          <w:noProof/>
          <w:sz w:val="24"/>
          <w:szCs w:val="24"/>
          <w:lang w:eastAsia="ru-RU"/>
        </w:rPr>
        <w:t>13</w:t>
      </w:r>
      <w:r w:rsidRPr="00BF6C76">
        <w:rPr>
          <w:rFonts w:ascii="Times New Roman" w:eastAsia="Times New Roman" w:hAnsi="Times New Roman" w:cs="Times New Roman"/>
          <w:noProof/>
          <w:sz w:val="24"/>
          <w:szCs w:val="24"/>
          <w:lang w:eastAsia="ru-RU"/>
        </w:rPr>
        <w:t>.Изобразительное искусство</w:t>
      </w:r>
      <w:r w:rsidRPr="00BF6C76">
        <w:rPr>
          <w:rFonts w:ascii="Times New Roman" w:eastAsia="Times New Roman" w:hAnsi="Times New Roman" w:cs="Times New Roman"/>
          <w:noProof/>
          <w:sz w:val="24"/>
          <w:szCs w:val="24"/>
          <w:lang w:eastAsia="ru-RU"/>
        </w:rPr>
        <w:tab/>
      </w:r>
      <w:r w:rsidR="00F33510" w:rsidRPr="00BF6C76">
        <w:rPr>
          <w:rFonts w:ascii="Times New Roman" w:eastAsia="Times New Roman" w:hAnsi="Times New Roman" w:cs="Times New Roman"/>
          <w:noProof/>
          <w:sz w:val="24"/>
          <w:szCs w:val="24"/>
          <w:lang w:eastAsia="ru-RU"/>
        </w:rPr>
        <w:fldChar w:fldCharType="begin"/>
      </w:r>
      <w:r w:rsidRPr="00BF6C76">
        <w:rPr>
          <w:rFonts w:ascii="Times New Roman" w:eastAsia="Times New Roman" w:hAnsi="Times New Roman" w:cs="Times New Roman"/>
          <w:noProof/>
          <w:sz w:val="24"/>
          <w:szCs w:val="24"/>
          <w:lang w:eastAsia="ru-RU"/>
        </w:rPr>
        <w:instrText xml:space="preserve"> PAGEREF _Toc418108329 \h </w:instrText>
      </w:r>
      <w:r w:rsidR="00F33510" w:rsidRPr="00BF6C76">
        <w:rPr>
          <w:rFonts w:ascii="Times New Roman" w:eastAsia="Times New Roman" w:hAnsi="Times New Roman" w:cs="Times New Roman"/>
          <w:noProof/>
          <w:sz w:val="24"/>
          <w:szCs w:val="24"/>
          <w:lang w:eastAsia="ru-RU"/>
        </w:rPr>
      </w:r>
      <w:r w:rsidR="00F33510" w:rsidRPr="00BF6C76">
        <w:rPr>
          <w:rFonts w:ascii="Times New Roman" w:eastAsia="Times New Roman" w:hAnsi="Times New Roman" w:cs="Times New Roman"/>
          <w:noProof/>
          <w:sz w:val="24"/>
          <w:szCs w:val="24"/>
          <w:lang w:eastAsia="ru-RU"/>
        </w:rPr>
        <w:fldChar w:fldCharType="separate"/>
      </w:r>
      <w:r w:rsidR="00CE782D">
        <w:rPr>
          <w:rFonts w:ascii="Times New Roman" w:eastAsia="Times New Roman" w:hAnsi="Times New Roman" w:cs="Times New Roman"/>
          <w:noProof/>
          <w:sz w:val="24"/>
          <w:szCs w:val="24"/>
          <w:lang w:eastAsia="ru-RU"/>
        </w:rPr>
        <w:t>1</w:t>
      </w:r>
      <w:r w:rsidR="00CE7E63">
        <w:rPr>
          <w:rFonts w:ascii="Times New Roman" w:eastAsia="Times New Roman" w:hAnsi="Times New Roman" w:cs="Times New Roman"/>
          <w:noProof/>
          <w:sz w:val="24"/>
          <w:szCs w:val="24"/>
          <w:lang w:eastAsia="ru-RU"/>
        </w:rPr>
        <w:t>17</w:t>
      </w:r>
      <w:r w:rsidR="00F33510" w:rsidRPr="00BF6C76">
        <w:rPr>
          <w:rFonts w:ascii="Times New Roman" w:eastAsia="Times New Roman" w:hAnsi="Times New Roman" w:cs="Times New Roman"/>
          <w:noProof/>
          <w:sz w:val="24"/>
          <w:szCs w:val="24"/>
          <w:lang w:eastAsia="ru-RU"/>
        </w:rPr>
        <w:fldChar w:fldCharType="end"/>
      </w:r>
    </w:p>
    <w:p w:rsidR="00110D3E" w:rsidRPr="00BF6C76" w:rsidRDefault="00110D3E" w:rsidP="001B77A9">
      <w:pPr>
        <w:tabs>
          <w:tab w:val="left" w:pos="1200"/>
          <w:tab w:val="right" w:leader="dot" w:pos="9923"/>
          <w:tab w:val="right" w:leader="dot" w:pos="10065"/>
        </w:tabs>
        <w:spacing w:after="0" w:line="240" w:lineRule="auto"/>
        <w:ind w:left="426"/>
        <w:rPr>
          <w:rFonts w:ascii="Times New Roman" w:eastAsia="Times New Roman" w:hAnsi="Times New Roman" w:cs="Times New Roman"/>
          <w:noProof/>
          <w:sz w:val="24"/>
          <w:szCs w:val="24"/>
          <w:lang w:eastAsia="ru-RU"/>
        </w:rPr>
      </w:pPr>
      <w:r w:rsidRPr="00BF6C76">
        <w:rPr>
          <w:rFonts w:ascii="Times New Roman" w:eastAsia="Times New Roman" w:hAnsi="Times New Roman" w:cs="Times New Roman"/>
          <w:noProof/>
          <w:sz w:val="24"/>
          <w:szCs w:val="24"/>
          <w:lang w:eastAsia="ru-RU"/>
        </w:rPr>
        <w:t>2.2.2.</w:t>
      </w:r>
      <w:r w:rsidR="00651DDB">
        <w:rPr>
          <w:rFonts w:ascii="Times New Roman" w:eastAsia="Times New Roman" w:hAnsi="Times New Roman" w:cs="Times New Roman"/>
          <w:noProof/>
          <w:sz w:val="24"/>
          <w:szCs w:val="24"/>
          <w:lang w:eastAsia="ru-RU"/>
        </w:rPr>
        <w:t>1</w:t>
      </w:r>
      <w:r w:rsidR="008438B1">
        <w:rPr>
          <w:rFonts w:ascii="Times New Roman" w:eastAsia="Times New Roman" w:hAnsi="Times New Roman" w:cs="Times New Roman"/>
          <w:noProof/>
          <w:sz w:val="24"/>
          <w:szCs w:val="24"/>
          <w:lang w:eastAsia="ru-RU"/>
        </w:rPr>
        <w:t>4</w:t>
      </w:r>
      <w:r w:rsidR="00651DDB">
        <w:rPr>
          <w:rFonts w:ascii="Times New Roman" w:eastAsia="Times New Roman" w:hAnsi="Times New Roman" w:cs="Times New Roman"/>
          <w:noProof/>
          <w:sz w:val="24"/>
          <w:szCs w:val="24"/>
          <w:lang w:eastAsia="ru-RU"/>
        </w:rPr>
        <w:t>.</w:t>
      </w:r>
      <w:r w:rsidRPr="00BF6C76">
        <w:rPr>
          <w:rFonts w:ascii="Times New Roman" w:eastAsia="Times New Roman" w:hAnsi="Times New Roman" w:cs="Times New Roman"/>
          <w:noProof/>
          <w:sz w:val="24"/>
          <w:szCs w:val="24"/>
          <w:lang w:eastAsia="ru-RU"/>
        </w:rPr>
        <w:t>Музыка</w:t>
      </w:r>
      <w:r w:rsidRPr="00BF6C76">
        <w:rPr>
          <w:rFonts w:ascii="Times New Roman" w:eastAsia="Times New Roman" w:hAnsi="Times New Roman" w:cs="Times New Roman"/>
          <w:noProof/>
          <w:sz w:val="24"/>
          <w:szCs w:val="24"/>
          <w:lang w:eastAsia="ru-RU"/>
        </w:rPr>
        <w:tab/>
      </w:r>
      <w:r w:rsidR="00F33510" w:rsidRPr="00BF6C76">
        <w:rPr>
          <w:rFonts w:ascii="Times New Roman" w:eastAsia="Times New Roman" w:hAnsi="Times New Roman" w:cs="Times New Roman"/>
          <w:noProof/>
          <w:sz w:val="24"/>
          <w:szCs w:val="24"/>
          <w:lang w:eastAsia="ru-RU"/>
        </w:rPr>
        <w:fldChar w:fldCharType="begin"/>
      </w:r>
      <w:r w:rsidRPr="00BF6C76">
        <w:rPr>
          <w:rFonts w:ascii="Times New Roman" w:eastAsia="Times New Roman" w:hAnsi="Times New Roman" w:cs="Times New Roman"/>
          <w:noProof/>
          <w:sz w:val="24"/>
          <w:szCs w:val="24"/>
          <w:lang w:eastAsia="ru-RU"/>
        </w:rPr>
        <w:instrText xml:space="preserve"> PAGEREF _Toc418108330 \h </w:instrText>
      </w:r>
      <w:r w:rsidR="00F33510" w:rsidRPr="00BF6C76">
        <w:rPr>
          <w:rFonts w:ascii="Times New Roman" w:eastAsia="Times New Roman" w:hAnsi="Times New Roman" w:cs="Times New Roman"/>
          <w:noProof/>
          <w:sz w:val="24"/>
          <w:szCs w:val="24"/>
          <w:lang w:eastAsia="ru-RU"/>
        </w:rPr>
      </w:r>
      <w:r w:rsidR="00F33510" w:rsidRPr="00BF6C76">
        <w:rPr>
          <w:rFonts w:ascii="Times New Roman" w:eastAsia="Times New Roman" w:hAnsi="Times New Roman" w:cs="Times New Roman"/>
          <w:noProof/>
          <w:sz w:val="24"/>
          <w:szCs w:val="24"/>
          <w:lang w:eastAsia="ru-RU"/>
        </w:rPr>
        <w:fldChar w:fldCharType="separate"/>
      </w:r>
      <w:r w:rsidR="00CE782D">
        <w:rPr>
          <w:rFonts w:ascii="Times New Roman" w:eastAsia="Times New Roman" w:hAnsi="Times New Roman" w:cs="Times New Roman"/>
          <w:noProof/>
          <w:sz w:val="24"/>
          <w:szCs w:val="24"/>
          <w:lang w:eastAsia="ru-RU"/>
        </w:rPr>
        <w:t>12</w:t>
      </w:r>
      <w:r w:rsidR="00CE7E63">
        <w:rPr>
          <w:rFonts w:ascii="Times New Roman" w:eastAsia="Times New Roman" w:hAnsi="Times New Roman" w:cs="Times New Roman"/>
          <w:noProof/>
          <w:sz w:val="24"/>
          <w:szCs w:val="24"/>
          <w:lang w:eastAsia="ru-RU"/>
        </w:rPr>
        <w:t>0</w:t>
      </w:r>
      <w:r w:rsidR="00F33510" w:rsidRPr="00BF6C76">
        <w:rPr>
          <w:rFonts w:ascii="Times New Roman" w:eastAsia="Times New Roman" w:hAnsi="Times New Roman" w:cs="Times New Roman"/>
          <w:noProof/>
          <w:sz w:val="24"/>
          <w:szCs w:val="24"/>
          <w:lang w:eastAsia="ru-RU"/>
        </w:rPr>
        <w:fldChar w:fldCharType="end"/>
      </w:r>
    </w:p>
    <w:p w:rsidR="00110D3E" w:rsidRPr="00BF6C76" w:rsidRDefault="00110D3E" w:rsidP="001B77A9">
      <w:pPr>
        <w:tabs>
          <w:tab w:val="left" w:pos="1200"/>
          <w:tab w:val="right" w:leader="dot" w:pos="9923"/>
          <w:tab w:val="right" w:leader="dot" w:pos="10065"/>
        </w:tabs>
        <w:spacing w:after="0" w:line="240" w:lineRule="auto"/>
        <w:ind w:left="426"/>
        <w:rPr>
          <w:rFonts w:ascii="Times New Roman" w:eastAsia="Times New Roman" w:hAnsi="Times New Roman" w:cs="Times New Roman"/>
          <w:noProof/>
          <w:sz w:val="24"/>
          <w:szCs w:val="24"/>
          <w:lang w:eastAsia="ru-RU"/>
        </w:rPr>
      </w:pPr>
      <w:r w:rsidRPr="00BF6C76">
        <w:rPr>
          <w:rFonts w:ascii="Times New Roman" w:eastAsia="Times New Roman" w:hAnsi="Times New Roman" w:cs="Times New Roman"/>
          <w:noProof/>
          <w:sz w:val="24"/>
          <w:szCs w:val="24"/>
          <w:lang w:eastAsia="ru-RU"/>
        </w:rPr>
        <w:t>2.2.2.</w:t>
      </w:r>
      <w:r w:rsidR="00651DDB">
        <w:rPr>
          <w:rFonts w:ascii="Times New Roman" w:eastAsia="Times New Roman" w:hAnsi="Times New Roman" w:cs="Times New Roman"/>
          <w:noProof/>
          <w:sz w:val="24"/>
          <w:szCs w:val="24"/>
          <w:lang w:eastAsia="ru-RU"/>
        </w:rPr>
        <w:t>1</w:t>
      </w:r>
      <w:r w:rsidR="008438B1">
        <w:rPr>
          <w:rFonts w:ascii="Times New Roman" w:eastAsia="Times New Roman" w:hAnsi="Times New Roman" w:cs="Times New Roman"/>
          <w:noProof/>
          <w:sz w:val="24"/>
          <w:szCs w:val="24"/>
          <w:lang w:eastAsia="ru-RU"/>
        </w:rPr>
        <w:t>5</w:t>
      </w:r>
      <w:r w:rsidRPr="00BF6C76">
        <w:rPr>
          <w:rFonts w:ascii="Times New Roman" w:eastAsia="Times New Roman" w:hAnsi="Times New Roman" w:cs="Times New Roman"/>
          <w:noProof/>
          <w:sz w:val="24"/>
          <w:szCs w:val="24"/>
          <w:lang w:eastAsia="ru-RU"/>
        </w:rPr>
        <w:t>.Технология</w:t>
      </w:r>
      <w:r w:rsidRPr="00BF6C76">
        <w:rPr>
          <w:rFonts w:ascii="Times New Roman" w:eastAsia="Times New Roman" w:hAnsi="Times New Roman" w:cs="Times New Roman"/>
          <w:noProof/>
          <w:sz w:val="24"/>
          <w:szCs w:val="24"/>
          <w:lang w:eastAsia="ru-RU"/>
        </w:rPr>
        <w:tab/>
      </w:r>
      <w:r w:rsidR="00F33510" w:rsidRPr="00BF6C76">
        <w:rPr>
          <w:rFonts w:ascii="Times New Roman" w:eastAsia="Times New Roman" w:hAnsi="Times New Roman" w:cs="Times New Roman"/>
          <w:noProof/>
          <w:sz w:val="24"/>
          <w:szCs w:val="24"/>
          <w:lang w:eastAsia="ru-RU"/>
        </w:rPr>
        <w:fldChar w:fldCharType="begin"/>
      </w:r>
      <w:r w:rsidRPr="00BF6C76">
        <w:rPr>
          <w:rFonts w:ascii="Times New Roman" w:eastAsia="Times New Roman" w:hAnsi="Times New Roman" w:cs="Times New Roman"/>
          <w:noProof/>
          <w:sz w:val="24"/>
          <w:szCs w:val="24"/>
          <w:lang w:eastAsia="ru-RU"/>
        </w:rPr>
        <w:instrText xml:space="preserve"> PAGEREF _Toc418108331 \h </w:instrText>
      </w:r>
      <w:r w:rsidR="00F33510" w:rsidRPr="00BF6C76">
        <w:rPr>
          <w:rFonts w:ascii="Times New Roman" w:eastAsia="Times New Roman" w:hAnsi="Times New Roman" w:cs="Times New Roman"/>
          <w:noProof/>
          <w:sz w:val="24"/>
          <w:szCs w:val="24"/>
          <w:lang w:eastAsia="ru-RU"/>
        </w:rPr>
      </w:r>
      <w:r w:rsidR="00F33510" w:rsidRPr="00BF6C76">
        <w:rPr>
          <w:rFonts w:ascii="Times New Roman" w:eastAsia="Times New Roman" w:hAnsi="Times New Roman" w:cs="Times New Roman"/>
          <w:noProof/>
          <w:sz w:val="24"/>
          <w:szCs w:val="24"/>
          <w:lang w:eastAsia="ru-RU"/>
        </w:rPr>
        <w:fldChar w:fldCharType="separate"/>
      </w:r>
      <w:r w:rsidR="00CE782D">
        <w:rPr>
          <w:rFonts w:ascii="Times New Roman" w:eastAsia="Times New Roman" w:hAnsi="Times New Roman" w:cs="Times New Roman"/>
          <w:noProof/>
          <w:sz w:val="24"/>
          <w:szCs w:val="24"/>
          <w:lang w:eastAsia="ru-RU"/>
        </w:rPr>
        <w:t>13</w:t>
      </w:r>
      <w:r w:rsidR="00CE7E63">
        <w:rPr>
          <w:rFonts w:ascii="Times New Roman" w:eastAsia="Times New Roman" w:hAnsi="Times New Roman" w:cs="Times New Roman"/>
          <w:noProof/>
          <w:sz w:val="24"/>
          <w:szCs w:val="24"/>
          <w:lang w:eastAsia="ru-RU"/>
        </w:rPr>
        <w:t>0</w:t>
      </w:r>
      <w:r w:rsidR="00F33510" w:rsidRPr="00BF6C76">
        <w:rPr>
          <w:rFonts w:ascii="Times New Roman" w:eastAsia="Times New Roman" w:hAnsi="Times New Roman" w:cs="Times New Roman"/>
          <w:noProof/>
          <w:sz w:val="24"/>
          <w:szCs w:val="24"/>
          <w:lang w:eastAsia="ru-RU"/>
        </w:rPr>
        <w:fldChar w:fldCharType="end"/>
      </w:r>
    </w:p>
    <w:p w:rsidR="00110D3E" w:rsidRPr="003414C9" w:rsidRDefault="0044566E" w:rsidP="001B77A9">
      <w:pPr>
        <w:tabs>
          <w:tab w:val="left" w:pos="1418"/>
          <w:tab w:val="right" w:leader="dot" w:pos="9923"/>
          <w:tab w:val="right" w:leader="dot" w:pos="10065"/>
        </w:tabs>
        <w:spacing w:after="0" w:line="240" w:lineRule="auto"/>
        <w:ind w:left="426"/>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2.</w:t>
      </w:r>
      <w:r w:rsidRPr="003414C9">
        <w:rPr>
          <w:rFonts w:ascii="Times New Roman" w:eastAsia="Times New Roman" w:hAnsi="Times New Roman" w:cs="Times New Roman"/>
          <w:noProof/>
          <w:sz w:val="24"/>
          <w:szCs w:val="24"/>
          <w:lang w:eastAsia="ru-RU"/>
        </w:rPr>
        <w:t>2.2.1</w:t>
      </w:r>
      <w:r w:rsidR="008438B1">
        <w:rPr>
          <w:rFonts w:ascii="Times New Roman" w:eastAsia="Times New Roman" w:hAnsi="Times New Roman" w:cs="Times New Roman"/>
          <w:noProof/>
          <w:sz w:val="24"/>
          <w:szCs w:val="24"/>
          <w:lang w:eastAsia="ru-RU"/>
        </w:rPr>
        <w:t>6</w:t>
      </w:r>
      <w:r w:rsidRPr="003414C9">
        <w:rPr>
          <w:rFonts w:ascii="Times New Roman" w:eastAsia="Times New Roman" w:hAnsi="Times New Roman" w:cs="Times New Roman"/>
          <w:noProof/>
          <w:sz w:val="24"/>
          <w:szCs w:val="24"/>
          <w:lang w:eastAsia="ru-RU"/>
        </w:rPr>
        <w:t>.</w:t>
      </w:r>
      <w:r w:rsidR="00110D3E" w:rsidRPr="003414C9">
        <w:rPr>
          <w:rFonts w:ascii="Times New Roman" w:eastAsia="Times New Roman" w:hAnsi="Times New Roman" w:cs="Times New Roman"/>
          <w:noProof/>
          <w:sz w:val="24"/>
          <w:szCs w:val="24"/>
          <w:lang w:eastAsia="ru-RU"/>
        </w:rPr>
        <w:t>Физическая культура</w:t>
      </w:r>
      <w:r w:rsidR="00110D3E" w:rsidRPr="003414C9">
        <w:rPr>
          <w:rFonts w:ascii="Times New Roman" w:eastAsia="Times New Roman" w:hAnsi="Times New Roman" w:cs="Times New Roman"/>
          <w:noProof/>
          <w:sz w:val="24"/>
          <w:szCs w:val="24"/>
          <w:lang w:eastAsia="ru-RU"/>
        </w:rPr>
        <w:tab/>
      </w:r>
      <w:r w:rsidR="00F33510" w:rsidRPr="003414C9">
        <w:rPr>
          <w:rFonts w:ascii="Times New Roman" w:eastAsia="Times New Roman" w:hAnsi="Times New Roman" w:cs="Times New Roman"/>
          <w:noProof/>
          <w:sz w:val="24"/>
          <w:szCs w:val="24"/>
          <w:lang w:eastAsia="ru-RU"/>
        </w:rPr>
        <w:fldChar w:fldCharType="begin"/>
      </w:r>
      <w:r w:rsidR="00110D3E" w:rsidRPr="003414C9">
        <w:rPr>
          <w:rFonts w:ascii="Times New Roman" w:eastAsia="Times New Roman" w:hAnsi="Times New Roman" w:cs="Times New Roman"/>
          <w:noProof/>
          <w:sz w:val="24"/>
          <w:szCs w:val="24"/>
          <w:lang w:eastAsia="ru-RU"/>
        </w:rPr>
        <w:instrText xml:space="preserve"> PAGEREF _Toc418108332 \h </w:instrText>
      </w:r>
      <w:r w:rsidR="00F33510" w:rsidRPr="003414C9">
        <w:rPr>
          <w:rFonts w:ascii="Times New Roman" w:eastAsia="Times New Roman" w:hAnsi="Times New Roman" w:cs="Times New Roman"/>
          <w:noProof/>
          <w:sz w:val="24"/>
          <w:szCs w:val="24"/>
          <w:lang w:eastAsia="ru-RU"/>
        </w:rPr>
      </w:r>
      <w:r w:rsidR="00F33510" w:rsidRPr="003414C9">
        <w:rPr>
          <w:rFonts w:ascii="Times New Roman" w:eastAsia="Times New Roman" w:hAnsi="Times New Roman" w:cs="Times New Roman"/>
          <w:noProof/>
          <w:sz w:val="24"/>
          <w:szCs w:val="24"/>
          <w:lang w:eastAsia="ru-RU"/>
        </w:rPr>
        <w:fldChar w:fldCharType="separate"/>
      </w:r>
      <w:r w:rsidR="00CE782D">
        <w:rPr>
          <w:rFonts w:ascii="Times New Roman" w:eastAsia="Times New Roman" w:hAnsi="Times New Roman" w:cs="Times New Roman"/>
          <w:noProof/>
          <w:sz w:val="24"/>
          <w:szCs w:val="24"/>
          <w:lang w:eastAsia="ru-RU"/>
        </w:rPr>
        <w:t>13</w:t>
      </w:r>
      <w:r w:rsidR="00CE7E63">
        <w:rPr>
          <w:rFonts w:ascii="Times New Roman" w:eastAsia="Times New Roman" w:hAnsi="Times New Roman" w:cs="Times New Roman"/>
          <w:noProof/>
          <w:sz w:val="24"/>
          <w:szCs w:val="24"/>
          <w:lang w:eastAsia="ru-RU"/>
        </w:rPr>
        <w:t>1</w:t>
      </w:r>
      <w:r w:rsidR="00F33510" w:rsidRPr="003414C9">
        <w:rPr>
          <w:rFonts w:ascii="Times New Roman" w:eastAsia="Times New Roman" w:hAnsi="Times New Roman" w:cs="Times New Roman"/>
          <w:noProof/>
          <w:sz w:val="24"/>
          <w:szCs w:val="24"/>
          <w:lang w:eastAsia="ru-RU"/>
        </w:rPr>
        <w:fldChar w:fldCharType="end"/>
      </w:r>
    </w:p>
    <w:p w:rsidR="00110D3E" w:rsidRPr="003414C9" w:rsidRDefault="003414C9" w:rsidP="003414C9">
      <w:pPr>
        <w:spacing w:after="0" w:line="240" w:lineRule="auto"/>
        <w:ind w:left="426"/>
        <w:rPr>
          <w:rFonts w:ascii="Times New Roman" w:eastAsia="Times New Roman" w:hAnsi="Times New Roman" w:cs="Times New Roman"/>
          <w:color w:val="000000"/>
          <w:sz w:val="24"/>
          <w:szCs w:val="24"/>
        </w:rPr>
      </w:pPr>
      <w:r>
        <w:rPr>
          <w:rFonts w:ascii="Times New Roman" w:eastAsia="Times New Roman" w:hAnsi="Times New Roman" w:cs="Times New Roman"/>
          <w:noProof/>
          <w:sz w:val="24"/>
          <w:szCs w:val="24"/>
          <w:lang w:eastAsia="ru-RU"/>
        </w:rPr>
        <w:t xml:space="preserve"> </w:t>
      </w:r>
      <w:r w:rsidR="00110D3E" w:rsidRPr="003414C9">
        <w:rPr>
          <w:rFonts w:ascii="Times New Roman" w:eastAsia="Times New Roman" w:hAnsi="Times New Roman" w:cs="Times New Roman"/>
          <w:noProof/>
          <w:sz w:val="24"/>
          <w:szCs w:val="24"/>
          <w:lang w:eastAsia="ru-RU"/>
        </w:rPr>
        <w:t>2.3.</w:t>
      </w:r>
      <w:r w:rsidRPr="003414C9">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П</w:t>
      </w:r>
      <w:r w:rsidRPr="003414C9">
        <w:rPr>
          <w:rFonts w:ascii="Times New Roman" w:eastAsia="Times New Roman" w:hAnsi="Times New Roman" w:cs="Times New Roman"/>
          <w:bCs/>
          <w:color w:val="000000"/>
          <w:sz w:val="24"/>
          <w:szCs w:val="24"/>
        </w:rPr>
        <w:t xml:space="preserve">рограмма воспитания обучающихся на уровне начального общего образования </w:t>
      </w:r>
      <w:r>
        <w:rPr>
          <w:rFonts w:ascii="Times New Roman" w:eastAsia="Times New Roman" w:hAnsi="Times New Roman" w:cs="Times New Roman"/>
          <w:bCs/>
          <w:color w:val="000000"/>
          <w:sz w:val="24"/>
          <w:szCs w:val="24"/>
        </w:rPr>
        <w:t xml:space="preserve">                          </w:t>
      </w:r>
      <w:r w:rsidRPr="003414C9">
        <w:rPr>
          <w:rFonts w:ascii="Times New Roman" w:eastAsia="Times New Roman" w:hAnsi="Times New Roman" w:cs="Times New Roman"/>
          <w:bCs/>
          <w:color w:val="000000"/>
          <w:sz w:val="24"/>
          <w:szCs w:val="24"/>
        </w:rPr>
        <w:t xml:space="preserve">МКОУ СОШ № 1 с.п.Кахун </w:t>
      </w:r>
      <w:r>
        <w:rPr>
          <w:rFonts w:ascii="Times New Roman" w:eastAsia="Times New Roman" w:hAnsi="Times New Roman" w:cs="Times New Roman"/>
          <w:bCs/>
          <w:color w:val="000000"/>
          <w:sz w:val="24"/>
          <w:szCs w:val="24"/>
        </w:rPr>
        <w:t>.....................................................................................................</w:t>
      </w:r>
      <w:r w:rsidR="00CE7E63">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w:t>
      </w:r>
      <w:r w:rsidR="00CE7E63">
        <w:rPr>
          <w:rFonts w:ascii="Times New Roman" w:eastAsia="Times New Roman" w:hAnsi="Times New Roman" w:cs="Times New Roman"/>
          <w:bCs/>
          <w:color w:val="000000"/>
          <w:sz w:val="24"/>
          <w:szCs w:val="24"/>
        </w:rPr>
        <w:t>134</w:t>
      </w:r>
    </w:p>
    <w:p w:rsidR="00110D3E" w:rsidRPr="00BF6C76" w:rsidRDefault="0044566E" w:rsidP="001B77A9">
      <w:pPr>
        <w:tabs>
          <w:tab w:val="left" w:pos="1200"/>
          <w:tab w:val="right" w:leader="dot" w:pos="9923"/>
          <w:tab w:val="right" w:leader="dot" w:pos="10065"/>
        </w:tabs>
        <w:spacing w:after="0" w:line="240" w:lineRule="auto"/>
        <w:ind w:left="240" w:firstLine="44"/>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  </w:t>
      </w:r>
      <w:r w:rsidR="00110D3E" w:rsidRPr="00BF6C76">
        <w:rPr>
          <w:rFonts w:ascii="Times New Roman" w:eastAsia="Times New Roman" w:hAnsi="Times New Roman" w:cs="Times New Roman"/>
          <w:noProof/>
          <w:sz w:val="24"/>
          <w:szCs w:val="24"/>
          <w:lang w:eastAsia="ru-RU"/>
        </w:rPr>
        <w:t>2.4.</w:t>
      </w:r>
      <w:r w:rsidR="00CE7E63">
        <w:rPr>
          <w:rFonts w:ascii="Times New Roman" w:eastAsia="Times New Roman" w:hAnsi="Times New Roman" w:cs="Times New Roman"/>
          <w:noProof/>
          <w:sz w:val="24"/>
          <w:szCs w:val="24"/>
          <w:lang w:eastAsia="ru-RU"/>
        </w:rPr>
        <w:t>.Программа коррекционной работы.....................................................................................</w:t>
      </w:r>
      <w:r w:rsidR="00F33510" w:rsidRPr="00BF6C76">
        <w:rPr>
          <w:rFonts w:ascii="Times New Roman" w:eastAsia="Times New Roman" w:hAnsi="Times New Roman" w:cs="Times New Roman"/>
          <w:noProof/>
          <w:sz w:val="24"/>
          <w:szCs w:val="24"/>
          <w:lang w:eastAsia="ru-RU"/>
        </w:rPr>
        <w:fldChar w:fldCharType="begin"/>
      </w:r>
      <w:r w:rsidR="00110D3E" w:rsidRPr="00BF6C76">
        <w:rPr>
          <w:rFonts w:ascii="Times New Roman" w:eastAsia="Times New Roman" w:hAnsi="Times New Roman" w:cs="Times New Roman"/>
          <w:noProof/>
          <w:sz w:val="24"/>
          <w:szCs w:val="24"/>
          <w:lang w:eastAsia="ru-RU"/>
        </w:rPr>
        <w:instrText xml:space="preserve"> PAGEREF _Toc418108335 \h </w:instrText>
      </w:r>
      <w:r w:rsidR="00F33510" w:rsidRPr="00BF6C76">
        <w:rPr>
          <w:rFonts w:ascii="Times New Roman" w:eastAsia="Times New Roman" w:hAnsi="Times New Roman" w:cs="Times New Roman"/>
          <w:noProof/>
          <w:sz w:val="24"/>
          <w:szCs w:val="24"/>
          <w:lang w:eastAsia="ru-RU"/>
        </w:rPr>
      </w:r>
      <w:r w:rsidR="00F33510" w:rsidRPr="00BF6C76">
        <w:rPr>
          <w:rFonts w:ascii="Times New Roman" w:eastAsia="Times New Roman" w:hAnsi="Times New Roman" w:cs="Times New Roman"/>
          <w:noProof/>
          <w:sz w:val="24"/>
          <w:szCs w:val="24"/>
          <w:lang w:eastAsia="ru-RU"/>
        </w:rPr>
        <w:fldChar w:fldCharType="separate"/>
      </w:r>
      <w:r w:rsidR="00CE782D">
        <w:rPr>
          <w:rFonts w:ascii="Times New Roman" w:eastAsia="Times New Roman" w:hAnsi="Times New Roman" w:cs="Times New Roman"/>
          <w:noProof/>
          <w:sz w:val="24"/>
          <w:szCs w:val="24"/>
          <w:lang w:eastAsia="ru-RU"/>
        </w:rPr>
        <w:t>1</w:t>
      </w:r>
      <w:r w:rsidR="00F33510" w:rsidRPr="00BF6C76">
        <w:rPr>
          <w:rFonts w:ascii="Times New Roman" w:eastAsia="Times New Roman" w:hAnsi="Times New Roman" w:cs="Times New Roman"/>
          <w:noProof/>
          <w:sz w:val="24"/>
          <w:szCs w:val="24"/>
          <w:lang w:eastAsia="ru-RU"/>
        </w:rPr>
        <w:fldChar w:fldCharType="end"/>
      </w:r>
      <w:r w:rsidR="00CE7E63">
        <w:rPr>
          <w:rFonts w:ascii="Times New Roman" w:eastAsia="Times New Roman" w:hAnsi="Times New Roman" w:cs="Times New Roman"/>
          <w:noProof/>
          <w:sz w:val="24"/>
          <w:szCs w:val="24"/>
          <w:lang w:eastAsia="ru-RU"/>
        </w:rPr>
        <w:t>67</w:t>
      </w:r>
    </w:p>
    <w:p w:rsidR="00110D3E" w:rsidRPr="00BF6C76" w:rsidRDefault="00CE7E63" w:rsidP="00CE7E63">
      <w:pPr>
        <w:shd w:val="clear" w:color="auto" w:fill="FFFFFF" w:themeFill="background1"/>
        <w:tabs>
          <w:tab w:val="left" w:pos="480"/>
          <w:tab w:val="right" w:leader="dot" w:pos="10065"/>
        </w:tabs>
        <w:spacing w:before="120" w:after="0" w:line="24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b/>
          <w:noProof/>
          <w:sz w:val="24"/>
          <w:szCs w:val="24"/>
          <w:lang w:eastAsia="ru-RU"/>
        </w:rPr>
        <w:t xml:space="preserve">     </w:t>
      </w:r>
      <w:r w:rsidR="00110D3E" w:rsidRPr="00F02066">
        <w:rPr>
          <w:rFonts w:ascii="Times New Roman" w:eastAsia="Times New Roman" w:hAnsi="Times New Roman" w:cs="Times New Roman"/>
          <w:b/>
          <w:noProof/>
          <w:sz w:val="24"/>
          <w:szCs w:val="24"/>
          <w:lang w:eastAsia="ru-RU"/>
        </w:rPr>
        <w:t>3.Организационный раздел</w:t>
      </w:r>
      <w:r>
        <w:rPr>
          <w:rFonts w:ascii="Times New Roman" w:eastAsia="Times New Roman" w:hAnsi="Times New Roman" w:cs="Times New Roman"/>
          <w:noProof/>
          <w:sz w:val="24"/>
          <w:szCs w:val="24"/>
          <w:lang w:eastAsia="ru-RU"/>
        </w:rPr>
        <w:t>........................................................................................................</w:t>
      </w:r>
      <w:r w:rsidR="00F33510" w:rsidRPr="00BF6C76">
        <w:rPr>
          <w:rFonts w:ascii="Times New Roman" w:eastAsia="Times New Roman" w:hAnsi="Times New Roman" w:cs="Times New Roman"/>
          <w:noProof/>
          <w:sz w:val="24"/>
          <w:szCs w:val="24"/>
          <w:lang w:eastAsia="ru-RU"/>
        </w:rPr>
        <w:fldChar w:fldCharType="begin"/>
      </w:r>
      <w:r w:rsidR="00110D3E" w:rsidRPr="00BF6C76">
        <w:rPr>
          <w:rFonts w:ascii="Times New Roman" w:eastAsia="Times New Roman" w:hAnsi="Times New Roman" w:cs="Times New Roman"/>
          <w:noProof/>
          <w:sz w:val="24"/>
          <w:szCs w:val="24"/>
          <w:lang w:eastAsia="ru-RU"/>
        </w:rPr>
        <w:instrText xml:space="preserve"> PAGEREF _Toc418108336 \h </w:instrText>
      </w:r>
      <w:r w:rsidR="00F33510" w:rsidRPr="00BF6C76">
        <w:rPr>
          <w:rFonts w:ascii="Times New Roman" w:eastAsia="Times New Roman" w:hAnsi="Times New Roman" w:cs="Times New Roman"/>
          <w:noProof/>
          <w:sz w:val="24"/>
          <w:szCs w:val="24"/>
          <w:lang w:eastAsia="ru-RU"/>
        </w:rPr>
      </w:r>
      <w:r w:rsidR="00F33510" w:rsidRPr="00BF6C76">
        <w:rPr>
          <w:rFonts w:ascii="Times New Roman" w:eastAsia="Times New Roman" w:hAnsi="Times New Roman" w:cs="Times New Roman"/>
          <w:noProof/>
          <w:sz w:val="24"/>
          <w:szCs w:val="24"/>
          <w:lang w:eastAsia="ru-RU"/>
        </w:rPr>
        <w:fldChar w:fldCharType="separate"/>
      </w:r>
      <w:r w:rsidR="00CE782D">
        <w:rPr>
          <w:rFonts w:ascii="Times New Roman" w:eastAsia="Times New Roman" w:hAnsi="Times New Roman" w:cs="Times New Roman"/>
          <w:noProof/>
          <w:sz w:val="24"/>
          <w:szCs w:val="24"/>
          <w:lang w:eastAsia="ru-RU"/>
        </w:rPr>
        <w:t>1</w:t>
      </w:r>
      <w:r>
        <w:rPr>
          <w:rFonts w:ascii="Times New Roman" w:eastAsia="Times New Roman" w:hAnsi="Times New Roman" w:cs="Times New Roman"/>
          <w:noProof/>
          <w:sz w:val="24"/>
          <w:szCs w:val="24"/>
          <w:lang w:eastAsia="ru-RU"/>
        </w:rPr>
        <w:t>73</w:t>
      </w:r>
      <w:r w:rsidR="00F33510" w:rsidRPr="00BF6C76">
        <w:rPr>
          <w:rFonts w:ascii="Times New Roman" w:eastAsia="Times New Roman" w:hAnsi="Times New Roman" w:cs="Times New Roman"/>
          <w:noProof/>
          <w:sz w:val="24"/>
          <w:szCs w:val="24"/>
          <w:lang w:eastAsia="ru-RU"/>
        </w:rPr>
        <w:fldChar w:fldCharType="end"/>
      </w:r>
    </w:p>
    <w:p w:rsidR="00110D3E" w:rsidRPr="00BF6C76" w:rsidRDefault="00CE7E63" w:rsidP="001B77A9">
      <w:pPr>
        <w:tabs>
          <w:tab w:val="left" w:pos="1200"/>
          <w:tab w:val="right" w:leader="dot" w:pos="9923"/>
          <w:tab w:val="right" w:leader="dot" w:pos="10065"/>
        </w:tabs>
        <w:spacing w:after="0" w:line="240" w:lineRule="auto"/>
        <w:ind w:left="240" w:firstLine="44"/>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3.1.</w:t>
      </w:r>
      <w:r>
        <w:rPr>
          <w:rFonts w:ascii="Times New Roman" w:eastAsia="Times New Roman" w:hAnsi="Times New Roman" w:cs="Times New Roman"/>
          <w:noProof/>
          <w:sz w:val="24"/>
          <w:szCs w:val="24"/>
          <w:lang w:eastAsia="ru-RU"/>
        </w:rPr>
        <w:tab/>
        <w:t>У</w:t>
      </w:r>
      <w:r w:rsidR="00110D3E" w:rsidRPr="00BF6C76">
        <w:rPr>
          <w:rFonts w:ascii="Times New Roman" w:eastAsia="Times New Roman" w:hAnsi="Times New Roman" w:cs="Times New Roman"/>
          <w:noProof/>
          <w:sz w:val="24"/>
          <w:szCs w:val="24"/>
          <w:lang w:eastAsia="ru-RU"/>
        </w:rPr>
        <w:t>чебный план начального общего образования</w:t>
      </w:r>
      <w:r w:rsidR="00110D3E" w:rsidRPr="00BF6C76">
        <w:rPr>
          <w:rFonts w:ascii="Times New Roman" w:eastAsia="Times New Roman" w:hAnsi="Times New Roman" w:cs="Times New Roman"/>
          <w:noProof/>
          <w:sz w:val="24"/>
          <w:szCs w:val="24"/>
          <w:lang w:eastAsia="ru-RU"/>
        </w:rPr>
        <w:tab/>
      </w:r>
      <w:r w:rsidR="00F33510" w:rsidRPr="00BF6C76">
        <w:rPr>
          <w:rFonts w:ascii="Times New Roman" w:eastAsia="Times New Roman" w:hAnsi="Times New Roman" w:cs="Times New Roman"/>
          <w:noProof/>
          <w:sz w:val="24"/>
          <w:szCs w:val="24"/>
          <w:lang w:eastAsia="ru-RU"/>
        </w:rPr>
        <w:fldChar w:fldCharType="begin"/>
      </w:r>
      <w:r w:rsidR="00110D3E" w:rsidRPr="00BF6C76">
        <w:rPr>
          <w:rFonts w:ascii="Times New Roman" w:eastAsia="Times New Roman" w:hAnsi="Times New Roman" w:cs="Times New Roman"/>
          <w:noProof/>
          <w:sz w:val="24"/>
          <w:szCs w:val="24"/>
          <w:lang w:eastAsia="ru-RU"/>
        </w:rPr>
        <w:instrText xml:space="preserve"> PAGEREF _Toc418108337 \h </w:instrText>
      </w:r>
      <w:r w:rsidR="00F33510" w:rsidRPr="00BF6C76">
        <w:rPr>
          <w:rFonts w:ascii="Times New Roman" w:eastAsia="Times New Roman" w:hAnsi="Times New Roman" w:cs="Times New Roman"/>
          <w:noProof/>
          <w:sz w:val="24"/>
          <w:szCs w:val="24"/>
          <w:lang w:eastAsia="ru-RU"/>
        </w:rPr>
      </w:r>
      <w:r w:rsidR="00F33510" w:rsidRPr="00BF6C76">
        <w:rPr>
          <w:rFonts w:ascii="Times New Roman" w:eastAsia="Times New Roman" w:hAnsi="Times New Roman" w:cs="Times New Roman"/>
          <w:noProof/>
          <w:sz w:val="24"/>
          <w:szCs w:val="24"/>
          <w:lang w:eastAsia="ru-RU"/>
        </w:rPr>
        <w:fldChar w:fldCharType="separate"/>
      </w:r>
      <w:r w:rsidR="00CE782D">
        <w:rPr>
          <w:rFonts w:ascii="Times New Roman" w:eastAsia="Times New Roman" w:hAnsi="Times New Roman" w:cs="Times New Roman"/>
          <w:noProof/>
          <w:sz w:val="24"/>
          <w:szCs w:val="24"/>
          <w:lang w:eastAsia="ru-RU"/>
        </w:rPr>
        <w:t>1</w:t>
      </w:r>
      <w:r>
        <w:rPr>
          <w:rFonts w:ascii="Times New Roman" w:eastAsia="Times New Roman" w:hAnsi="Times New Roman" w:cs="Times New Roman"/>
          <w:noProof/>
          <w:sz w:val="24"/>
          <w:szCs w:val="24"/>
          <w:lang w:eastAsia="ru-RU"/>
        </w:rPr>
        <w:t>73</w:t>
      </w:r>
      <w:r w:rsidR="00F33510" w:rsidRPr="00BF6C76">
        <w:rPr>
          <w:rFonts w:ascii="Times New Roman" w:eastAsia="Times New Roman" w:hAnsi="Times New Roman" w:cs="Times New Roman"/>
          <w:noProof/>
          <w:sz w:val="24"/>
          <w:szCs w:val="24"/>
          <w:lang w:eastAsia="ru-RU"/>
        </w:rPr>
        <w:fldChar w:fldCharType="end"/>
      </w:r>
    </w:p>
    <w:p w:rsidR="00110D3E" w:rsidRPr="00BF6C76" w:rsidRDefault="00110D3E" w:rsidP="001B77A9">
      <w:pPr>
        <w:tabs>
          <w:tab w:val="left" w:pos="1200"/>
          <w:tab w:val="right" w:leader="dot" w:pos="9923"/>
          <w:tab w:val="right" w:leader="dot" w:pos="10065"/>
        </w:tabs>
        <w:spacing w:after="0" w:line="240" w:lineRule="auto"/>
        <w:ind w:left="240" w:firstLine="44"/>
        <w:rPr>
          <w:rFonts w:ascii="Times New Roman" w:eastAsia="Times New Roman" w:hAnsi="Times New Roman" w:cs="Times New Roman"/>
          <w:noProof/>
          <w:sz w:val="24"/>
          <w:szCs w:val="24"/>
          <w:lang w:eastAsia="ru-RU"/>
        </w:rPr>
      </w:pPr>
      <w:r w:rsidRPr="00BF6C76">
        <w:rPr>
          <w:rFonts w:ascii="Times New Roman" w:eastAsia="Times New Roman" w:hAnsi="Times New Roman" w:cs="Times New Roman"/>
          <w:noProof/>
          <w:sz w:val="24"/>
          <w:szCs w:val="24"/>
          <w:lang w:eastAsia="ru-RU"/>
        </w:rPr>
        <w:t>3.2.</w:t>
      </w:r>
      <w:r w:rsidRPr="00BF6C76">
        <w:rPr>
          <w:rFonts w:ascii="Times New Roman" w:eastAsia="Times New Roman" w:hAnsi="Times New Roman" w:cs="Times New Roman"/>
          <w:noProof/>
          <w:sz w:val="24"/>
          <w:szCs w:val="24"/>
          <w:lang w:eastAsia="ru-RU"/>
        </w:rPr>
        <w:tab/>
        <w:t>План внеурочной деятельности</w:t>
      </w:r>
      <w:r w:rsidRPr="00BF6C76">
        <w:rPr>
          <w:rFonts w:ascii="Times New Roman" w:eastAsia="Times New Roman" w:hAnsi="Times New Roman" w:cs="Times New Roman"/>
          <w:noProof/>
          <w:sz w:val="24"/>
          <w:szCs w:val="24"/>
          <w:lang w:eastAsia="ru-RU"/>
        </w:rPr>
        <w:tab/>
      </w:r>
      <w:r w:rsidR="00F33510" w:rsidRPr="00BF6C76">
        <w:rPr>
          <w:rFonts w:ascii="Times New Roman" w:eastAsia="Times New Roman" w:hAnsi="Times New Roman" w:cs="Times New Roman"/>
          <w:noProof/>
          <w:sz w:val="24"/>
          <w:szCs w:val="24"/>
          <w:lang w:eastAsia="ru-RU"/>
        </w:rPr>
        <w:fldChar w:fldCharType="begin"/>
      </w:r>
      <w:r w:rsidRPr="00BF6C76">
        <w:rPr>
          <w:rFonts w:ascii="Times New Roman" w:eastAsia="Times New Roman" w:hAnsi="Times New Roman" w:cs="Times New Roman"/>
          <w:noProof/>
          <w:sz w:val="24"/>
          <w:szCs w:val="24"/>
          <w:lang w:eastAsia="ru-RU"/>
        </w:rPr>
        <w:instrText xml:space="preserve"> PAGEREF _Toc418108338 \h </w:instrText>
      </w:r>
      <w:r w:rsidR="00F33510" w:rsidRPr="00BF6C76">
        <w:rPr>
          <w:rFonts w:ascii="Times New Roman" w:eastAsia="Times New Roman" w:hAnsi="Times New Roman" w:cs="Times New Roman"/>
          <w:noProof/>
          <w:sz w:val="24"/>
          <w:szCs w:val="24"/>
          <w:lang w:eastAsia="ru-RU"/>
        </w:rPr>
      </w:r>
      <w:r w:rsidR="00F33510" w:rsidRPr="00BF6C76">
        <w:rPr>
          <w:rFonts w:ascii="Times New Roman" w:eastAsia="Times New Roman" w:hAnsi="Times New Roman" w:cs="Times New Roman"/>
          <w:noProof/>
          <w:sz w:val="24"/>
          <w:szCs w:val="24"/>
          <w:lang w:eastAsia="ru-RU"/>
        </w:rPr>
        <w:fldChar w:fldCharType="separate"/>
      </w:r>
      <w:r w:rsidR="00CE782D">
        <w:rPr>
          <w:rFonts w:ascii="Times New Roman" w:eastAsia="Times New Roman" w:hAnsi="Times New Roman" w:cs="Times New Roman"/>
          <w:noProof/>
          <w:sz w:val="24"/>
          <w:szCs w:val="24"/>
          <w:lang w:eastAsia="ru-RU"/>
        </w:rPr>
        <w:t>1</w:t>
      </w:r>
      <w:r w:rsidR="00F33510" w:rsidRPr="00BF6C76">
        <w:rPr>
          <w:rFonts w:ascii="Times New Roman" w:eastAsia="Times New Roman" w:hAnsi="Times New Roman" w:cs="Times New Roman"/>
          <w:noProof/>
          <w:sz w:val="24"/>
          <w:szCs w:val="24"/>
          <w:lang w:eastAsia="ru-RU"/>
        </w:rPr>
        <w:fldChar w:fldCharType="end"/>
      </w:r>
      <w:r w:rsidR="00CE7E63">
        <w:rPr>
          <w:rFonts w:ascii="Times New Roman" w:eastAsia="Times New Roman" w:hAnsi="Times New Roman" w:cs="Times New Roman"/>
          <w:noProof/>
          <w:sz w:val="24"/>
          <w:szCs w:val="24"/>
          <w:lang w:eastAsia="ru-RU"/>
        </w:rPr>
        <w:t>76</w:t>
      </w:r>
    </w:p>
    <w:p w:rsidR="00110D3E" w:rsidRPr="00BF6C76" w:rsidRDefault="00110D3E" w:rsidP="001B77A9">
      <w:pPr>
        <w:tabs>
          <w:tab w:val="left" w:pos="1200"/>
          <w:tab w:val="right" w:leader="dot" w:pos="9923"/>
          <w:tab w:val="right" w:leader="dot" w:pos="10065"/>
        </w:tabs>
        <w:spacing w:after="0" w:line="240" w:lineRule="auto"/>
        <w:ind w:left="240" w:firstLine="44"/>
        <w:rPr>
          <w:rFonts w:ascii="Times New Roman" w:eastAsia="Times New Roman" w:hAnsi="Times New Roman" w:cs="Times New Roman"/>
          <w:noProof/>
          <w:sz w:val="24"/>
          <w:szCs w:val="24"/>
          <w:lang w:eastAsia="ru-RU"/>
        </w:rPr>
      </w:pPr>
      <w:r w:rsidRPr="00BF6C76">
        <w:rPr>
          <w:rFonts w:ascii="Times New Roman" w:eastAsia="Times New Roman" w:hAnsi="Times New Roman" w:cs="Times New Roman"/>
          <w:noProof/>
          <w:sz w:val="24"/>
          <w:szCs w:val="24"/>
          <w:lang w:eastAsia="ru-RU"/>
        </w:rPr>
        <w:t>3.3.</w:t>
      </w:r>
      <w:r w:rsidRPr="00BF6C76">
        <w:rPr>
          <w:rFonts w:ascii="Times New Roman" w:eastAsia="Times New Roman" w:hAnsi="Times New Roman" w:cs="Times New Roman"/>
          <w:noProof/>
          <w:sz w:val="24"/>
          <w:szCs w:val="24"/>
          <w:lang w:eastAsia="ru-RU"/>
        </w:rPr>
        <w:tab/>
        <w:t>Система условий реализации основной образовательной программы</w:t>
      </w:r>
      <w:r w:rsidRPr="00BF6C76">
        <w:rPr>
          <w:rFonts w:ascii="Times New Roman" w:eastAsia="Times New Roman" w:hAnsi="Times New Roman" w:cs="Times New Roman"/>
          <w:noProof/>
          <w:sz w:val="24"/>
          <w:szCs w:val="24"/>
          <w:lang w:eastAsia="ru-RU"/>
        </w:rPr>
        <w:tab/>
      </w:r>
      <w:r w:rsidR="00F33510" w:rsidRPr="00BF6C76">
        <w:rPr>
          <w:rFonts w:ascii="Times New Roman" w:eastAsia="Times New Roman" w:hAnsi="Times New Roman" w:cs="Times New Roman"/>
          <w:noProof/>
          <w:sz w:val="24"/>
          <w:szCs w:val="24"/>
          <w:lang w:eastAsia="ru-RU"/>
        </w:rPr>
        <w:fldChar w:fldCharType="begin"/>
      </w:r>
      <w:r w:rsidRPr="00BF6C76">
        <w:rPr>
          <w:rFonts w:ascii="Times New Roman" w:eastAsia="Times New Roman" w:hAnsi="Times New Roman" w:cs="Times New Roman"/>
          <w:noProof/>
          <w:sz w:val="24"/>
          <w:szCs w:val="24"/>
          <w:lang w:eastAsia="ru-RU"/>
        </w:rPr>
        <w:instrText xml:space="preserve"> PAGEREF _Toc418108339 \h </w:instrText>
      </w:r>
      <w:r w:rsidR="00F33510" w:rsidRPr="00BF6C76">
        <w:rPr>
          <w:rFonts w:ascii="Times New Roman" w:eastAsia="Times New Roman" w:hAnsi="Times New Roman" w:cs="Times New Roman"/>
          <w:noProof/>
          <w:sz w:val="24"/>
          <w:szCs w:val="24"/>
          <w:lang w:eastAsia="ru-RU"/>
        </w:rPr>
      </w:r>
      <w:r w:rsidR="00F33510" w:rsidRPr="00BF6C76">
        <w:rPr>
          <w:rFonts w:ascii="Times New Roman" w:eastAsia="Times New Roman" w:hAnsi="Times New Roman" w:cs="Times New Roman"/>
          <w:noProof/>
          <w:sz w:val="24"/>
          <w:szCs w:val="24"/>
          <w:lang w:eastAsia="ru-RU"/>
        </w:rPr>
        <w:fldChar w:fldCharType="separate"/>
      </w:r>
      <w:r w:rsidR="00CE782D">
        <w:rPr>
          <w:rFonts w:ascii="Times New Roman" w:eastAsia="Times New Roman" w:hAnsi="Times New Roman" w:cs="Times New Roman"/>
          <w:noProof/>
          <w:sz w:val="24"/>
          <w:szCs w:val="24"/>
          <w:lang w:eastAsia="ru-RU"/>
        </w:rPr>
        <w:t>1</w:t>
      </w:r>
      <w:r w:rsidR="00F33510" w:rsidRPr="00BF6C76">
        <w:rPr>
          <w:rFonts w:ascii="Times New Roman" w:eastAsia="Times New Roman" w:hAnsi="Times New Roman" w:cs="Times New Roman"/>
          <w:noProof/>
          <w:sz w:val="24"/>
          <w:szCs w:val="24"/>
          <w:lang w:eastAsia="ru-RU"/>
        </w:rPr>
        <w:fldChar w:fldCharType="end"/>
      </w:r>
      <w:r w:rsidR="00CE7E63">
        <w:rPr>
          <w:rFonts w:ascii="Times New Roman" w:eastAsia="Times New Roman" w:hAnsi="Times New Roman" w:cs="Times New Roman"/>
          <w:noProof/>
          <w:sz w:val="24"/>
          <w:szCs w:val="24"/>
          <w:lang w:eastAsia="ru-RU"/>
        </w:rPr>
        <w:t>77</w:t>
      </w:r>
    </w:p>
    <w:p w:rsidR="00110D3E" w:rsidRPr="00BF6C76" w:rsidRDefault="00C414B3" w:rsidP="001B77A9">
      <w:pPr>
        <w:tabs>
          <w:tab w:val="left" w:pos="1200"/>
          <w:tab w:val="right" w:leader="dot" w:pos="9923"/>
          <w:tab w:val="right" w:leader="dot" w:pos="10065"/>
        </w:tabs>
        <w:spacing w:after="0" w:line="24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bCs/>
          <w:noProof/>
          <w:sz w:val="24"/>
          <w:szCs w:val="24"/>
          <w:lang w:eastAsia="ru-RU"/>
        </w:rPr>
        <w:t xml:space="preserve">     </w:t>
      </w:r>
      <w:r w:rsidR="00110D3E" w:rsidRPr="00BF6C76">
        <w:rPr>
          <w:rFonts w:ascii="Times New Roman" w:eastAsia="Times New Roman" w:hAnsi="Times New Roman" w:cs="Times New Roman"/>
          <w:bCs/>
          <w:noProof/>
          <w:sz w:val="24"/>
          <w:szCs w:val="24"/>
          <w:lang w:eastAsia="ru-RU"/>
        </w:rPr>
        <w:t>3.3.1.</w:t>
      </w:r>
      <w:r w:rsidR="00110D3E" w:rsidRPr="00BF6C76">
        <w:rPr>
          <w:rFonts w:ascii="Times New Roman" w:eastAsia="Times New Roman" w:hAnsi="Times New Roman" w:cs="Times New Roman"/>
          <w:noProof/>
          <w:sz w:val="24"/>
          <w:szCs w:val="24"/>
          <w:lang w:eastAsia="ru-RU"/>
        </w:rPr>
        <w:tab/>
        <w:t>Кадровые условия реализации основной образовательной программы</w:t>
      </w:r>
      <w:r w:rsidR="00110D3E" w:rsidRPr="00BF6C76">
        <w:rPr>
          <w:rFonts w:ascii="Times New Roman" w:eastAsia="Times New Roman" w:hAnsi="Times New Roman" w:cs="Times New Roman"/>
          <w:noProof/>
          <w:sz w:val="24"/>
          <w:szCs w:val="24"/>
          <w:lang w:eastAsia="ru-RU"/>
        </w:rPr>
        <w:tab/>
      </w:r>
      <w:r w:rsidR="00F33510" w:rsidRPr="00BF6C76">
        <w:rPr>
          <w:rFonts w:ascii="Times New Roman" w:eastAsia="Times New Roman" w:hAnsi="Times New Roman" w:cs="Times New Roman"/>
          <w:noProof/>
          <w:sz w:val="24"/>
          <w:szCs w:val="24"/>
          <w:lang w:eastAsia="ru-RU"/>
        </w:rPr>
        <w:fldChar w:fldCharType="begin"/>
      </w:r>
      <w:r w:rsidR="00110D3E" w:rsidRPr="00BF6C76">
        <w:rPr>
          <w:rFonts w:ascii="Times New Roman" w:eastAsia="Times New Roman" w:hAnsi="Times New Roman" w:cs="Times New Roman"/>
          <w:noProof/>
          <w:sz w:val="24"/>
          <w:szCs w:val="24"/>
          <w:lang w:eastAsia="ru-RU"/>
        </w:rPr>
        <w:instrText xml:space="preserve"> PAGEREF _Toc418108340 \h </w:instrText>
      </w:r>
      <w:r w:rsidR="00F33510" w:rsidRPr="00BF6C76">
        <w:rPr>
          <w:rFonts w:ascii="Times New Roman" w:eastAsia="Times New Roman" w:hAnsi="Times New Roman" w:cs="Times New Roman"/>
          <w:noProof/>
          <w:sz w:val="24"/>
          <w:szCs w:val="24"/>
          <w:lang w:eastAsia="ru-RU"/>
        </w:rPr>
      </w:r>
      <w:r w:rsidR="00F33510" w:rsidRPr="00BF6C76">
        <w:rPr>
          <w:rFonts w:ascii="Times New Roman" w:eastAsia="Times New Roman" w:hAnsi="Times New Roman" w:cs="Times New Roman"/>
          <w:noProof/>
          <w:sz w:val="24"/>
          <w:szCs w:val="24"/>
          <w:lang w:eastAsia="ru-RU"/>
        </w:rPr>
        <w:fldChar w:fldCharType="separate"/>
      </w:r>
      <w:r w:rsidR="00CE782D">
        <w:rPr>
          <w:rFonts w:ascii="Times New Roman" w:eastAsia="Times New Roman" w:hAnsi="Times New Roman" w:cs="Times New Roman"/>
          <w:noProof/>
          <w:sz w:val="24"/>
          <w:szCs w:val="24"/>
          <w:lang w:eastAsia="ru-RU"/>
        </w:rPr>
        <w:t>1</w:t>
      </w:r>
      <w:r w:rsidR="00F33510" w:rsidRPr="00BF6C76">
        <w:rPr>
          <w:rFonts w:ascii="Times New Roman" w:eastAsia="Times New Roman" w:hAnsi="Times New Roman" w:cs="Times New Roman"/>
          <w:noProof/>
          <w:sz w:val="24"/>
          <w:szCs w:val="24"/>
          <w:lang w:eastAsia="ru-RU"/>
        </w:rPr>
        <w:fldChar w:fldCharType="end"/>
      </w:r>
      <w:r w:rsidR="00CE7E63">
        <w:rPr>
          <w:rFonts w:ascii="Times New Roman" w:eastAsia="Times New Roman" w:hAnsi="Times New Roman" w:cs="Times New Roman"/>
          <w:noProof/>
          <w:sz w:val="24"/>
          <w:szCs w:val="24"/>
          <w:lang w:eastAsia="ru-RU"/>
        </w:rPr>
        <w:t>78</w:t>
      </w:r>
    </w:p>
    <w:p w:rsidR="00110D3E" w:rsidRPr="00BF6C76" w:rsidRDefault="00C414B3" w:rsidP="001B77A9">
      <w:pPr>
        <w:tabs>
          <w:tab w:val="left" w:pos="1200"/>
          <w:tab w:val="right" w:leader="dot" w:pos="9923"/>
          <w:tab w:val="right" w:leader="dot" w:pos="10065"/>
        </w:tabs>
        <w:spacing w:after="0" w:line="24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bCs/>
          <w:noProof/>
          <w:sz w:val="24"/>
          <w:szCs w:val="24"/>
          <w:lang w:eastAsia="ru-RU"/>
        </w:rPr>
        <w:t xml:space="preserve">     </w:t>
      </w:r>
      <w:r w:rsidR="00110D3E" w:rsidRPr="00BF6C76">
        <w:rPr>
          <w:rFonts w:ascii="Times New Roman" w:eastAsia="Times New Roman" w:hAnsi="Times New Roman" w:cs="Times New Roman"/>
          <w:bCs/>
          <w:noProof/>
          <w:sz w:val="24"/>
          <w:szCs w:val="24"/>
          <w:lang w:eastAsia="ru-RU"/>
        </w:rPr>
        <w:t>3.3.2.</w:t>
      </w:r>
      <w:r w:rsidR="00110D3E" w:rsidRPr="00BF6C76">
        <w:rPr>
          <w:rFonts w:ascii="Times New Roman" w:eastAsia="Times New Roman" w:hAnsi="Times New Roman" w:cs="Times New Roman"/>
          <w:noProof/>
          <w:sz w:val="24"/>
          <w:szCs w:val="24"/>
          <w:lang w:eastAsia="ru-RU"/>
        </w:rPr>
        <w:tab/>
        <w:t>Психолого­педагогические условия реализации основной образовательной программы</w:t>
      </w:r>
      <w:r w:rsidR="00110D3E" w:rsidRPr="00BF6C76">
        <w:rPr>
          <w:rFonts w:ascii="Times New Roman" w:eastAsia="Times New Roman" w:hAnsi="Times New Roman" w:cs="Times New Roman"/>
          <w:noProof/>
          <w:sz w:val="24"/>
          <w:szCs w:val="24"/>
          <w:lang w:eastAsia="ru-RU"/>
        </w:rPr>
        <w:tab/>
      </w:r>
      <w:r w:rsidR="00CE7E63">
        <w:rPr>
          <w:rFonts w:ascii="Times New Roman" w:eastAsia="Times New Roman" w:hAnsi="Times New Roman" w:cs="Times New Roman"/>
          <w:noProof/>
          <w:sz w:val="24"/>
          <w:szCs w:val="24"/>
          <w:lang w:eastAsia="ru-RU"/>
        </w:rPr>
        <w:t>...........................................................................................................................................</w:t>
      </w:r>
      <w:r w:rsidR="00F33510" w:rsidRPr="00BF6C76">
        <w:rPr>
          <w:rFonts w:ascii="Times New Roman" w:eastAsia="Times New Roman" w:hAnsi="Times New Roman" w:cs="Times New Roman"/>
          <w:noProof/>
          <w:sz w:val="24"/>
          <w:szCs w:val="24"/>
          <w:lang w:eastAsia="ru-RU"/>
        </w:rPr>
        <w:fldChar w:fldCharType="begin"/>
      </w:r>
      <w:r w:rsidR="00110D3E" w:rsidRPr="00BF6C76">
        <w:rPr>
          <w:rFonts w:ascii="Times New Roman" w:eastAsia="Times New Roman" w:hAnsi="Times New Roman" w:cs="Times New Roman"/>
          <w:noProof/>
          <w:sz w:val="24"/>
          <w:szCs w:val="24"/>
          <w:lang w:eastAsia="ru-RU"/>
        </w:rPr>
        <w:instrText xml:space="preserve"> PAGEREF _Toc418108341 \h </w:instrText>
      </w:r>
      <w:r w:rsidR="00F33510" w:rsidRPr="00BF6C76">
        <w:rPr>
          <w:rFonts w:ascii="Times New Roman" w:eastAsia="Times New Roman" w:hAnsi="Times New Roman" w:cs="Times New Roman"/>
          <w:noProof/>
          <w:sz w:val="24"/>
          <w:szCs w:val="24"/>
          <w:lang w:eastAsia="ru-RU"/>
        </w:rPr>
      </w:r>
      <w:r w:rsidR="00F33510" w:rsidRPr="00BF6C76">
        <w:rPr>
          <w:rFonts w:ascii="Times New Roman" w:eastAsia="Times New Roman" w:hAnsi="Times New Roman" w:cs="Times New Roman"/>
          <w:noProof/>
          <w:sz w:val="24"/>
          <w:szCs w:val="24"/>
          <w:lang w:eastAsia="ru-RU"/>
        </w:rPr>
        <w:fldChar w:fldCharType="separate"/>
      </w:r>
      <w:r w:rsidR="00CE782D">
        <w:rPr>
          <w:rFonts w:ascii="Times New Roman" w:eastAsia="Times New Roman" w:hAnsi="Times New Roman" w:cs="Times New Roman"/>
          <w:noProof/>
          <w:sz w:val="24"/>
          <w:szCs w:val="24"/>
          <w:lang w:eastAsia="ru-RU"/>
        </w:rPr>
        <w:t>18</w:t>
      </w:r>
      <w:r w:rsidR="00CE7E63">
        <w:rPr>
          <w:rFonts w:ascii="Times New Roman" w:eastAsia="Times New Roman" w:hAnsi="Times New Roman" w:cs="Times New Roman"/>
          <w:noProof/>
          <w:sz w:val="24"/>
          <w:szCs w:val="24"/>
          <w:lang w:eastAsia="ru-RU"/>
        </w:rPr>
        <w:t>0</w:t>
      </w:r>
      <w:r w:rsidR="00F33510" w:rsidRPr="00BF6C76">
        <w:rPr>
          <w:rFonts w:ascii="Times New Roman" w:eastAsia="Times New Roman" w:hAnsi="Times New Roman" w:cs="Times New Roman"/>
          <w:noProof/>
          <w:sz w:val="24"/>
          <w:szCs w:val="24"/>
          <w:lang w:eastAsia="ru-RU"/>
        </w:rPr>
        <w:fldChar w:fldCharType="end"/>
      </w:r>
    </w:p>
    <w:p w:rsidR="00110D3E" w:rsidRPr="00BF6C76" w:rsidRDefault="00C414B3" w:rsidP="001B77A9">
      <w:pPr>
        <w:tabs>
          <w:tab w:val="left" w:pos="1200"/>
          <w:tab w:val="right" w:leader="dot" w:pos="9923"/>
          <w:tab w:val="right" w:leader="dot" w:pos="10065"/>
        </w:tabs>
        <w:spacing w:after="0" w:line="24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bCs/>
          <w:noProof/>
          <w:sz w:val="24"/>
          <w:szCs w:val="24"/>
          <w:lang w:eastAsia="ru-RU"/>
        </w:rPr>
        <w:t xml:space="preserve">    </w:t>
      </w:r>
      <w:r w:rsidR="00110D3E" w:rsidRPr="00BF6C76">
        <w:rPr>
          <w:rFonts w:ascii="Times New Roman" w:eastAsia="Times New Roman" w:hAnsi="Times New Roman" w:cs="Times New Roman"/>
          <w:bCs/>
          <w:noProof/>
          <w:sz w:val="24"/>
          <w:szCs w:val="24"/>
          <w:lang w:eastAsia="ru-RU"/>
        </w:rPr>
        <w:t>3.3.3.</w:t>
      </w:r>
      <w:r w:rsidR="00110D3E" w:rsidRPr="00BF6C76">
        <w:rPr>
          <w:rFonts w:ascii="Times New Roman" w:eastAsia="Times New Roman" w:hAnsi="Times New Roman" w:cs="Times New Roman"/>
          <w:noProof/>
          <w:sz w:val="24"/>
          <w:szCs w:val="24"/>
          <w:lang w:eastAsia="ru-RU"/>
        </w:rPr>
        <w:tab/>
        <w:t>Финансовое обеспечение реализации основной образовательной программы</w:t>
      </w:r>
      <w:r w:rsidR="00110D3E" w:rsidRPr="00BF6C76">
        <w:rPr>
          <w:rFonts w:ascii="Times New Roman" w:eastAsia="Times New Roman" w:hAnsi="Times New Roman" w:cs="Times New Roman"/>
          <w:noProof/>
          <w:sz w:val="24"/>
          <w:szCs w:val="24"/>
          <w:lang w:eastAsia="ru-RU"/>
        </w:rPr>
        <w:tab/>
      </w:r>
      <w:r w:rsidR="00F33510" w:rsidRPr="00BF6C76">
        <w:rPr>
          <w:rFonts w:ascii="Times New Roman" w:eastAsia="Times New Roman" w:hAnsi="Times New Roman" w:cs="Times New Roman"/>
          <w:noProof/>
          <w:sz w:val="24"/>
          <w:szCs w:val="24"/>
          <w:lang w:eastAsia="ru-RU"/>
        </w:rPr>
        <w:fldChar w:fldCharType="begin"/>
      </w:r>
      <w:r w:rsidR="00110D3E" w:rsidRPr="00BF6C76">
        <w:rPr>
          <w:rFonts w:ascii="Times New Roman" w:eastAsia="Times New Roman" w:hAnsi="Times New Roman" w:cs="Times New Roman"/>
          <w:noProof/>
          <w:sz w:val="24"/>
          <w:szCs w:val="24"/>
          <w:lang w:eastAsia="ru-RU"/>
        </w:rPr>
        <w:instrText xml:space="preserve"> PAGEREF _Toc418108342 \h </w:instrText>
      </w:r>
      <w:r w:rsidR="00F33510" w:rsidRPr="00BF6C76">
        <w:rPr>
          <w:rFonts w:ascii="Times New Roman" w:eastAsia="Times New Roman" w:hAnsi="Times New Roman" w:cs="Times New Roman"/>
          <w:noProof/>
          <w:sz w:val="24"/>
          <w:szCs w:val="24"/>
          <w:lang w:eastAsia="ru-RU"/>
        </w:rPr>
      </w:r>
      <w:r w:rsidR="00F33510" w:rsidRPr="00BF6C76">
        <w:rPr>
          <w:rFonts w:ascii="Times New Roman" w:eastAsia="Times New Roman" w:hAnsi="Times New Roman" w:cs="Times New Roman"/>
          <w:noProof/>
          <w:sz w:val="24"/>
          <w:szCs w:val="24"/>
          <w:lang w:eastAsia="ru-RU"/>
        </w:rPr>
        <w:fldChar w:fldCharType="separate"/>
      </w:r>
      <w:r w:rsidR="00CE782D">
        <w:rPr>
          <w:rFonts w:ascii="Times New Roman" w:eastAsia="Times New Roman" w:hAnsi="Times New Roman" w:cs="Times New Roman"/>
          <w:noProof/>
          <w:sz w:val="24"/>
          <w:szCs w:val="24"/>
          <w:lang w:eastAsia="ru-RU"/>
        </w:rPr>
        <w:t>1</w:t>
      </w:r>
      <w:r w:rsidR="00CE7E63">
        <w:rPr>
          <w:rFonts w:ascii="Times New Roman" w:eastAsia="Times New Roman" w:hAnsi="Times New Roman" w:cs="Times New Roman"/>
          <w:noProof/>
          <w:sz w:val="24"/>
          <w:szCs w:val="24"/>
          <w:lang w:eastAsia="ru-RU"/>
        </w:rPr>
        <w:t>81</w:t>
      </w:r>
      <w:r w:rsidR="00F33510" w:rsidRPr="00BF6C76">
        <w:rPr>
          <w:rFonts w:ascii="Times New Roman" w:eastAsia="Times New Roman" w:hAnsi="Times New Roman" w:cs="Times New Roman"/>
          <w:noProof/>
          <w:sz w:val="24"/>
          <w:szCs w:val="24"/>
          <w:lang w:eastAsia="ru-RU"/>
        </w:rPr>
        <w:fldChar w:fldCharType="end"/>
      </w:r>
    </w:p>
    <w:p w:rsidR="00110D3E" w:rsidRPr="00BF6C76" w:rsidRDefault="00C414B3" w:rsidP="001B77A9">
      <w:pPr>
        <w:tabs>
          <w:tab w:val="left" w:pos="1200"/>
          <w:tab w:val="right" w:leader="dot" w:pos="9923"/>
          <w:tab w:val="right" w:leader="dot" w:pos="10065"/>
        </w:tabs>
        <w:spacing w:after="0" w:line="24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bCs/>
          <w:noProof/>
          <w:sz w:val="24"/>
          <w:szCs w:val="24"/>
          <w:lang w:eastAsia="ru-RU"/>
        </w:rPr>
        <w:t xml:space="preserve">    </w:t>
      </w:r>
      <w:r w:rsidR="00110D3E" w:rsidRPr="00BF6C76">
        <w:rPr>
          <w:rFonts w:ascii="Times New Roman" w:eastAsia="Times New Roman" w:hAnsi="Times New Roman" w:cs="Times New Roman"/>
          <w:bCs/>
          <w:noProof/>
          <w:sz w:val="24"/>
          <w:szCs w:val="24"/>
          <w:lang w:eastAsia="ru-RU"/>
        </w:rPr>
        <w:t>3.3.4.</w:t>
      </w:r>
      <w:r w:rsidR="00110D3E" w:rsidRPr="00BF6C76">
        <w:rPr>
          <w:rFonts w:ascii="Times New Roman" w:eastAsia="Times New Roman" w:hAnsi="Times New Roman" w:cs="Times New Roman"/>
          <w:noProof/>
          <w:sz w:val="24"/>
          <w:szCs w:val="24"/>
          <w:lang w:eastAsia="ru-RU"/>
        </w:rPr>
        <w:tab/>
        <w:t>Материально-технические условия реализации основной образовательной программы</w:t>
      </w:r>
      <w:r w:rsidR="00110D3E" w:rsidRPr="00BF6C76">
        <w:rPr>
          <w:rFonts w:ascii="Times New Roman" w:eastAsia="Times New Roman" w:hAnsi="Times New Roman" w:cs="Times New Roman"/>
          <w:noProof/>
          <w:sz w:val="24"/>
          <w:szCs w:val="24"/>
          <w:lang w:eastAsia="ru-RU"/>
        </w:rPr>
        <w:tab/>
      </w:r>
      <w:r w:rsidR="00F33510" w:rsidRPr="00BF6C76">
        <w:rPr>
          <w:rFonts w:ascii="Times New Roman" w:eastAsia="Times New Roman" w:hAnsi="Times New Roman" w:cs="Times New Roman"/>
          <w:noProof/>
          <w:sz w:val="24"/>
          <w:szCs w:val="24"/>
          <w:lang w:eastAsia="ru-RU"/>
        </w:rPr>
        <w:fldChar w:fldCharType="begin"/>
      </w:r>
      <w:r w:rsidR="00110D3E" w:rsidRPr="00BF6C76">
        <w:rPr>
          <w:rFonts w:ascii="Times New Roman" w:eastAsia="Times New Roman" w:hAnsi="Times New Roman" w:cs="Times New Roman"/>
          <w:noProof/>
          <w:sz w:val="24"/>
          <w:szCs w:val="24"/>
          <w:lang w:eastAsia="ru-RU"/>
        </w:rPr>
        <w:instrText xml:space="preserve"> PAGEREF _Toc418108343 \h </w:instrText>
      </w:r>
      <w:r w:rsidR="00F33510" w:rsidRPr="00BF6C76">
        <w:rPr>
          <w:rFonts w:ascii="Times New Roman" w:eastAsia="Times New Roman" w:hAnsi="Times New Roman" w:cs="Times New Roman"/>
          <w:noProof/>
          <w:sz w:val="24"/>
          <w:szCs w:val="24"/>
          <w:lang w:eastAsia="ru-RU"/>
        </w:rPr>
      </w:r>
      <w:r w:rsidR="00F33510" w:rsidRPr="00BF6C76">
        <w:rPr>
          <w:rFonts w:ascii="Times New Roman" w:eastAsia="Times New Roman" w:hAnsi="Times New Roman" w:cs="Times New Roman"/>
          <w:noProof/>
          <w:sz w:val="24"/>
          <w:szCs w:val="24"/>
          <w:lang w:eastAsia="ru-RU"/>
        </w:rPr>
        <w:fldChar w:fldCharType="separate"/>
      </w:r>
      <w:r w:rsidR="00CE782D">
        <w:rPr>
          <w:rFonts w:ascii="Times New Roman" w:eastAsia="Times New Roman" w:hAnsi="Times New Roman" w:cs="Times New Roman"/>
          <w:noProof/>
          <w:sz w:val="24"/>
          <w:szCs w:val="24"/>
          <w:lang w:eastAsia="ru-RU"/>
        </w:rPr>
        <w:t>1</w:t>
      </w:r>
      <w:r w:rsidR="00F33510" w:rsidRPr="00BF6C76">
        <w:rPr>
          <w:rFonts w:ascii="Times New Roman" w:eastAsia="Times New Roman" w:hAnsi="Times New Roman" w:cs="Times New Roman"/>
          <w:noProof/>
          <w:sz w:val="24"/>
          <w:szCs w:val="24"/>
          <w:lang w:eastAsia="ru-RU"/>
        </w:rPr>
        <w:fldChar w:fldCharType="end"/>
      </w:r>
      <w:r w:rsidR="00CE7E63">
        <w:rPr>
          <w:rFonts w:ascii="Times New Roman" w:eastAsia="Times New Roman" w:hAnsi="Times New Roman" w:cs="Times New Roman"/>
          <w:noProof/>
          <w:sz w:val="24"/>
          <w:szCs w:val="24"/>
          <w:lang w:eastAsia="ru-RU"/>
        </w:rPr>
        <w:t>81</w:t>
      </w:r>
    </w:p>
    <w:p w:rsidR="00110D3E" w:rsidRPr="00BF6C76" w:rsidRDefault="00C414B3" w:rsidP="001B77A9">
      <w:pPr>
        <w:tabs>
          <w:tab w:val="left" w:pos="1200"/>
          <w:tab w:val="right" w:leader="dot" w:pos="9923"/>
          <w:tab w:val="right" w:leader="dot" w:pos="10065"/>
        </w:tabs>
        <w:spacing w:after="0" w:line="24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bCs/>
          <w:noProof/>
          <w:sz w:val="24"/>
          <w:szCs w:val="24"/>
          <w:lang w:eastAsia="ru-RU"/>
        </w:rPr>
        <w:t xml:space="preserve">    </w:t>
      </w:r>
      <w:r w:rsidR="00110D3E" w:rsidRPr="00BF6C76">
        <w:rPr>
          <w:rFonts w:ascii="Times New Roman" w:eastAsia="Times New Roman" w:hAnsi="Times New Roman" w:cs="Times New Roman"/>
          <w:bCs/>
          <w:noProof/>
          <w:sz w:val="24"/>
          <w:szCs w:val="24"/>
          <w:lang w:eastAsia="ru-RU"/>
        </w:rPr>
        <w:t>3.3.5.</w:t>
      </w:r>
      <w:r w:rsidR="00110D3E" w:rsidRPr="00BF6C76">
        <w:rPr>
          <w:rFonts w:ascii="Times New Roman" w:eastAsia="Times New Roman" w:hAnsi="Times New Roman" w:cs="Times New Roman"/>
          <w:noProof/>
          <w:sz w:val="24"/>
          <w:szCs w:val="24"/>
          <w:lang w:eastAsia="ru-RU"/>
        </w:rPr>
        <w:tab/>
        <w:t>Информационно­методические условия реализации основной образовательной программы</w:t>
      </w:r>
      <w:r w:rsidR="00110D3E" w:rsidRPr="00BF6C76">
        <w:rPr>
          <w:rFonts w:ascii="Times New Roman" w:eastAsia="Times New Roman" w:hAnsi="Times New Roman" w:cs="Times New Roman"/>
          <w:noProof/>
          <w:sz w:val="24"/>
          <w:szCs w:val="24"/>
          <w:lang w:eastAsia="ru-RU"/>
        </w:rPr>
        <w:tab/>
      </w:r>
      <w:r w:rsidR="00CE7E63">
        <w:rPr>
          <w:rFonts w:ascii="Times New Roman" w:eastAsia="Times New Roman" w:hAnsi="Times New Roman" w:cs="Times New Roman"/>
          <w:noProof/>
          <w:sz w:val="24"/>
          <w:szCs w:val="24"/>
          <w:lang w:eastAsia="ru-RU"/>
        </w:rPr>
        <w:t>...........................................................................................................................................183</w:t>
      </w:r>
      <w:r w:rsidR="00CE7E63" w:rsidRPr="00BF6C76">
        <w:rPr>
          <w:rFonts w:ascii="Times New Roman" w:eastAsia="Times New Roman" w:hAnsi="Times New Roman" w:cs="Times New Roman"/>
          <w:noProof/>
          <w:sz w:val="24"/>
          <w:szCs w:val="24"/>
          <w:lang w:eastAsia="ru-RU"/>
        </w:rPr>
        <w:t xml:space="preserve"> </w:t>
      </w:r>
    </w:p>
    <w:p w:rsidR="00110D3E" w:rsidRPr="00BF6C76" w:rsidRDefault="00110D3E" w:rsidP="0044566E">
      <w:pPr>
        <w:tabs>
          <w:tab w:val="left" w:pos="1200"/>
          <w:tab w:val="right" w:leader="dot" w:pos="9923"/>
          <w:tab w:val="right" w:leader="dot" w:pos="10065"/>
        </w:tabs>
        <w:spacing w:after="0" w:line="240" w:lineRule="auto"/>
        <w:ind w:left="1134" w:hanging="850"/>
        <w:rPr>
          <w:rFonts w:ascii="Times New Roman" w:eastAsia="Times New Roman" w:hAnsi="Times New Roman" w:cs="Times New Roman"/>
          <w:noProof/>
          <w:sz w:val="24"/>
          <w:szCs w:val="24"/>
          <w:lang w:eastAsia="ru-RU"/>
        </w:rPr>
      </w:pPr>
      <w:r w:rsidRPr="00BF6C76">
        <w:rPr>
          <w:rFonts w:ascii="Times New Roman" w:eastAsia="Times New Roman" w:hAnsi="Times New Roman" w:cs="Times New Roman"/>
          <w:bCs/>
          <w:noProof/>
          <w:sz w:val="24"/>
          <w:szCs w:val="24"/>
          <w:lang w:eastAsia="ru-RU"/>
        </w:rPr>
        <w:t>3.3.6.</w:t>
      </w:r>
      <w:r w:rsidRPr="00BF6C76">
        <w:rPr>
          <w:rFonts w:ascii="Times New Roman" w:eastAsia="Times New Roman" w:hAnsi="Times New Roman" w:cs="Times New Roman"/>
          <w:noProof/>
          <w:sz w:val="24"/>
          <w:szCs w:val="24"/>
          <w:lang w:eastAsia="ru-RU"/>
        </w:rPr>
        <w:tab/>
        <w:t xml:space="preserve">Механизмы достижения целевых ориентиров в системе условий. Модель сетевого графика </w:t>
      </w:r>
      <w:r w:rsidR="0044566E">
        <w:rPr>
          <w:rFonts w:ascii="Times New Roman" w:eastAsia="Times New Roman" w:hAnsi="Times New Roman" w:cs="Times New Roman"/>
          <w:noProof/>
          <w:sz w:val="24"/>
          <w:szCs w:val="24"/>
          <w:lang w:eastAsia="ru-RU"/>
        </w:rPr>
        <w:t xml:space="preserve">         </w:t>
      </w:r>
      <w:r w:rsidRPr="00BF6C76">
        <w:rPr>
          <w:rFonts w:ascii="Times New Roman" w:eastAsia="Times New Roman" w:hAnsi="Times New Roman" w:cs="Times New Roman"/>
          <w:noProof/>
          <w:sz w:val="24"/>
          <w:szCs w:val="24"/>
          <w:lang w:eastAsia="ru-RU"/>
        </w:rPr>
        <w:t>(дорожной карты) по формированию необходимой системы условий реализации основной образовательной программы</w:t>
      </w:r>
      <w:r w:rsidRPr="00BF6C76">
        <w:rPr>
          <w:rFonts w:ascii="Times New Roman" w:eastAsia="Times New Roman" w:hAnsi="Times New Roman" w:cs="Times New Roman"/>
          <w:noProof/>
          <w:sz w:val="24"/>
          <w:szCs w:val="24"/>
          <w:lang w:eastAsia="ru-RU"/>
        </w:rPr>
        <w:tab/>
      </w:r>
      <w:r w:rsidR="00F33510" w:rsidRPr="00BF6C76">
        <w:rPr>
          <w:rFonts w:ascii="Times New Roman" w:eastAsia="Times New Roman" w:hAnsi="Times New Roman" w:cs="Times New Roman"/>
          <w:noProof/>
          <w:sz w:val="24"/>
          <w:szCs w:val="24"/>
          <w:lang w:eastAsia="ru-RU"/>
        </w:rPr>
        <w:fldChar w:fldCharType="begin"/>
      </w:r>
      <w:r w:rsidRPr="00BF6C76">
        <w:rPr>
          <w:rFonts w:ascii="Times New Roman" w:eastAsia="Times New Roman" w:hAnsi="Times New Roman" w:cs="Times New Roman"/>
          <w:noProof/>
          <w:sz w:val="24"/>
          <w:szCs w:val="24"/>
          <w:lang w:eastAsia="ru-RU"/>
        </w:rPr>
        <w:instrText xml:space="preserve"> PAGEREF _Toc418108345 \h </w:instrText>
      </w:r>
      <w:r w:rsidR="00F33510" w:rsidRPr="00BF6C76">
        <w:rPr>
          <w:rFonts w:ascii="Times New Roman" w:eastAsia="Times New Roman" w:hAnsi="Times New Roman" w:cs="Times New Roman"/>
          <w:noProof/>
          <w:sz w:val="24"/>
          <w:szCs w:val="24"/>
          <w:lang w:eastAsia="ru-RU"/>
        </w:rPr>
      </w:r>
      <w:r w:rsidR="00F33510" w:rsidRPr="00BF6C76">
        <w:rPr>
          <w:rFonts w:ascii="Times New Roman" w:eastAsia="Times New Roman" w:hAnsi="Times New Roman" w:cs="Times New Roman"/>
          <w:noProof/>
          <w:sz w:val="24"/>
          <w:szCs w:val="24"/>
          <w:lang w:eastAsia="ru-RU"/>
        </w:rPr>
        <w:fldChar w:fldCharType="separate"/>
      </w:r>
      <w:r w:rsidR="00CE782D">
        <w:rPr>
          <w:rFonts w:ascii="Times New Roman" w:eastAsia="Times New Roman" w:hAnsi="Times New Roman" w:cs="Times New Roman"/>
          <w:noProof/>
          <w:sz w:val="24"/>
          <w:szCs w:val="24"/>
          <w:lang w:eastAsia="ru-RU"/>
        </w:rPr>
        <w:t>1</w:t>
      </w:r>
      <w:r w:rsidR="00F33510" w:rsidRPr="00BF6C76">
        <w:rPr>
          <w:rFonts w:ascii="Times New Roman" w:eastAsia="Times New Roman" w:hAnsi="Times New Roman" w:cs="Times New Roman"/>
          <w:noProof/>
          <w:sz w:val="24"/>
          <w:szCs w:val="24"/>
          <w:lang w:eastAsia="ru-RU"/>
        </w:rPr>
        <w:fldChar w:fldCharType="end"/>
      </w:r>
      <w:r w:rsidR="00CE7E63">
        <w:rPr>
          <w:rFonts w:ascii="Times New Roman" w:eastAsia="Times New Roman" w:hAnsi="Times New Roman" w:cs="Times New Roman"/>
          <w:noProof/>
          <w:sz w:val="24"/>
          <w:szCs w:val="24"/>
          <w:lang w:eastAsia="ru-RU"/>
        </w:rPr>
        <w:t>86</w:t>
      </w:r>
    </w:p>
    <w:p w:rsidR="00110D3E" w:rsidRDefault="00F33510" w:rsidP="001B77A9">
      <w:pPr>
        <w:keepNext/>
        <w:spacing w:after="0" w:line="240" w:lineRule="auto"/>
        <w:outlineLvl w:val="0"/>
        <w:rPr>
          <w:rFonts w:ascii="Times New Roman" w:eastAsia="MS Gothic" w:hAnsi="Times New Roman" w:cs="Times New Roman"/>
          <w:b/>
          <w:bCs/>
          <w:caps/>
          <w:kern w:val="32"/>
          <w:sz w:val="24"/>
          <w:szCs w:val="24"/>
        </w:rPr>
      </w:pPr>
      <w:r w:rsidRPr="00BF6C76">
        <w:rPr>
          <w:rFonts w:ascii="Times New Roman" w:eastAsia="MS Gothic" w:hAnsi="Times New Roman" w:cs="Times New Roman"/>
          <w:bCs/>
          <w:caps/>
          <w:kern w:val="32"/>
          <w:sz w:val="24"/>
          <w:szCs w:val="24"/>
        </w:rPr>
        <w:fldChar w:fldCharType="end"/>
      </w:r>
      <w:r w:rsidR="00110D3E" w:rsidRPr="00BF6C76">
        <w:rPr>
          <w:rFonts w:ascii="Times New Roman" w:eastAsia="MS Gothic" w:hAnsi="Times New Roman" w:cs="Times New Roman"/>
          <w:bCs/>
          <w:caps/>
          <w:kern w:val="32"/>
          <w:sz w:val="24"/>
          <w:szCs w:val="24"/>
        </w:rPr>
        <w:br w:type="page"/>
      </w:r>
      <w:bookmarkStart w:id="5" w:name="_Toc288410522"/>
      <w:bookmarkStart w:id="6" w:name="_Toc288410651"/>
      <w:bookmarkStart w:id="7" w:name="_Toc418108291"/>
      <w:r w:rsidR="00110D3E" w:rsidRPr="00E84259">
        <w:rPr>
          <w:rFonts w:ascii="Times New Roman" w:eastAsia="MS Gothic" w:hAnsi="Times New Roman" w:cs="Times New Roman"/>
          <w:b/>
          <w:bCs/>
          <w:caps/>
          <w:kern w:val="32"/>
          <w:sz w:val="24"/>
          <w:szCs w:val="24"/>
        </w:rPr>
        <w:lastRenderedPageBreak/>
        <w:t>Общие положения</w:t>
      </w:r>
      <w:bookmarkEnd w:id="1"/>
      <w:bookmarkEnd w:id="5"/>
      <w:bookmarkEnd w:id="6"/>
      <w:bookmarkEnd w:id="7"/>
    </w:p>
    <w:p w:rsidR="00110D3E" w:rsidRPr="00E84259" w:rsidRDefault="00E84259"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pacing w:val="-2"/>
          <w:sz w:val="24"/>
          <w:szCs w:val="24"/>
        </w:rPr>
      </w:pPr>
      <w:r>
        <w:rPr>
          <w:rFonts w:ascii="Times New Roman" w:eastAsia="Times New Roman" w:hAnsi="Times New Roman" w:cs="Times New Roman"/>
          <w:sz w:val="24"/>
          <w:szCs w:val="24"/>
        </w:rPr>
        <w:t>О</w:t>
      </w:r>
      <w:r w:rsidR="00110D3E" w:rsidRPr="00E84259">
        <w:rPr>
          <w:rFonts w:ascii="Times New Roman" w:eastAsia="Times New Roman" w:hAnsi="Times New Roman" w:cs="Times New Roman"/>
          <w:sz w:val="24"/>
          <w:szCs w:val="24"/>
        </w:rPr>
        <w:t xml:space="preserve">сновная образовательная программа начального общего образования </w:t>
      </w:r>
      <w:r>
        <w:rPr>
          <w:rFonts w:ascii="Times New Roman" w:eastAsia="Times New Roman" w:hAnsi="Times New Roman" w:cs="Times New Roman"/>
          <w:sz w:val="24"/>
          <w:szCs w:val="24"/>
        </w:rPr>
        <w:t xml:space="preserve"> МКОУ СОШ№1 с.п.Кахун (далее – </w:t>
      </w:r>
      <w:r w:rsidR="00110D3E" w:rsidRPr="00E84259">
        <w:rPr>
          <w:rFonts w:ascii="Times New Roman" w:eastAsia="Times New Roman" w:hAnsi="Times New Roman" w:cs="Times New Roman"/>
          <w:sz w:val="24"/>
          <w:szCs w:val="24"/>
        </w:rPr>
        <w:t xml:space="preserve">ООП НОО) разработана в соответствии с требованиями федерального государственного образовательного </w:t>
      </w:r>
      <w:r w:rsidR="00110D3E" w:rsidRPr="00E84259">
        <w:rPr>
          <w:rFonts w:ascii="Times New Roman" w:eastAsia="Times New Roman" w:hAnsi="Times New Roman" w:cs="Times New Roman"/>
          <w:spacing w:val="-2"/>
          <w:sz w:val="24"/>
          <w:szCs w:val="24"/>
        </w:rPr>
        <w:t xml:space="preserve">стандарта начального общего образования (далее —  ФГОС НОО) </w:t>
      </w:r>
      <w:r w:rsidR="00110D3E" w:rsidRPr="00E84259">
        <w:rPr>
          <w:rFonts w:ascii="Times New Roman" w:eastAsia="Times New Roman" w:hAnsi="Times New Roman" w:cs="Times New Roman"/>
          <w:sz w:val="24"/>
          <w:szCs w:val="24"/>
        </w:rPr>
        <w:t>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w:t>
      </w:r>
      <w:r w:rsidR="00056B58">
        <w:rPr>
          <w:rFonts w:ascii="Times New Roman" w:eastAsia="Times New Roman" w:hAnsi="Times New Roman" w:cs="Times New Roman"/>
          <w:sz w:val="24"/>
          <w:szCs w:val="24"/>
        </w:rPr>
        <w:t xml:space="preserve"> </w:t>
      </w:r>
      <w:r w:rsidR="00110D3E" w:rsidRPr="00E84259">
        <w:rPr>
          <w:rFonts w:ascii="NewtonCSanPin" w:eastAsia="Times New Roman" w:hAnsi="NewtonCSanPin" w:cs="Times New Roman"/>
          <w:color w:val="000000"/>
          <w:sz w:val="24"/>
          <w:szCs w:val="24"/>
        </w:rPr>
        <w:t>При разработке ООП НОО учтены материалы, полученные в ходе реализации Федеральных целевых программ развития образования последних лет.</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 xml:space="preserve">Содержание основной образовательной программы </w:t>
      </w:r>
      <w:r w:rsidRPr="00E84259">
        <w:rPr>
          <w:rFonts w:ascii="Times New Roman" w:eastAsia="Times New Roman" w:hAnsi="Times New Roman" w:cs="Times New Roman"/>
          <w:spacing w:val="-3"/>
          <w:sz w:val="24"/>
          <w:szCs w:val="24"/>
        </w:rPr>
        <w:t xml:space="preserve"> образовательной </w:t>
      </w:r>
      <w:r w:rsidRPr="00E84259">
        <w:rPr>
          <w:rFonts w:ascii="Times New Roman" w:eastAsia="Times New Roman" w:hAnsi="Times New Roman" w:cs="Times New Roman"/>
          <w:spacing w:val="-2"/>
          <w:sz w:val="24"/>
          <w:szCs w:val="24"/>
        </w:rPr>
        <w:t xml:space="preserve">организации </w:t>
      </w:r>
      <w:r w:rsidRPr="00E84259">
        <w:rPr>
          <w:rFonts w:ascii="Times New Roman" w:eastAsia="Times New Roman" w:hAnsi="Times New Roman" w:cs="Times New Roman"/>
          <w:spacing w:val="-3"/>
          <w:sz w:val="24"/>
          <w:szCs w:val="24"/>
        </w:rPr>
        <w:t>отражает требования ФГОС НОО и содержит</w:t>
      </w:r>
      <w:r w:rsidRPr="00E84259">
        <w:rPr>
          <w:rFonts w:ascii="Times New Roman" w:eastAsia="Times New Roman" w:hAnsi="Times New Roman" w:cs="Times New Roman"/>
          <w:sz w:val="24"/>
          <w:szCs w:val="24"/>
        </w:rPr>
        <w:t xml:space="preserve"> три основных раздела: целевой, содержательный и организационный.</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b/>
          <w:bCs/>
          <w:sz w:val="24"/>
          <w:szCs w:val="24"/>
        </w:rPr>
        <w:t xml:space="preserve">Целевой </w:t>
      </w:r>
      <w:r w:rsidRPr="00E84259">
        <w:rPr>
          <w:rFonts w:ascii="Times New Roman" w:eastAsia="Times New Roman" w:hAnsi="Times New Roman" w:cs="Times New Roman"/>
          <w:sz w:val="24"/>
          <w:szCs w:val="24"/>
        </w:rPr>
        <w:t>раздел определяет общее назначение, цели, задачи и планируемые результаты реализации основной образо</w:t>
      </w:r>
      <w:r w:rsidRPr="00E84259">
        <w:rPr>
          <w:rFonts w:ascii="Times New Roman" w:eastAsia="Times New Roman" w:hAnsi="Times New Roman" w:cs="Times New Roman"/>
          <w:spacing w:val="2"/>
          <w:sz w:val="24"/>
          <w:szCs w:val="24"/>
        </w:rPr>
        <w:t>вательной программы, конкретизированные в соответствии</w:t>
      </w:r>
      <w:r w:rsidRPr="00E84259">
        <w:rPr>
          <w:rFonts w:ascii="Times New Roman" w:eastAsia="Times New Roman" w:hAnsi="Times New Roman" w:cs="Times New Roman"/>
          <w:spacing w:val="-2"/>
          <w:sz w:val="24"/>
          <w:szCs w:val="24"/>
        </w:rPr>
        <w:t xml:space="preserve"> с требованиями ФГОС НОО и учитывающие региональные, на</w:t>
      </w:r>
      <w:r w:rsidRPr="00E84259">
        <w:rPr>
          <w:rFonts w:ascii="Times New Roman" w:eastAsia="Times New Roman" w:hAnsi="Times New Roman" w:cs="Times New Roman"/>
          <w:sz w:val="24"/>
          <w:szCs w:val="24"/>
        </w:rPr>
        <w:t>циональные и этнокультурные особенности народов Российской Федерации, а также способы определения достижения этих целей и результатов.</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xml:space="preserve">Целевой раздел включает: </w:t>
      </w:r>
    </w:p>
    <w:p w:rsidR="00110D3E" w:rsidRPr="00E84259" w:rsidRDefault="00110D3E" w:rsidP="001B77A9">
      <w:pPr>
        <w:numPr>
          <w:ilvl w:val="0"/>
          <w:numId w:val="3"/>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пояснительную записку;</w:t>
      </w:r>
    </w:p>
    <w:p w:rsidR="00110D3E" w:rsidRPr="00E84259" w:rsidRDefault="00110D3E" w:rsidP="001B77A9">
      <w:pPr>
        <w:numPr>
          <w:ilvl w:val="0"/>
          <w:numId w:val="3"/>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планируемые результаты освоения обучающимися основной образовательной программы;</w:t>
      </w:r>
    </w:p>
    <w:p w:rsidR="00110D3E" w:rsidRPr="00E84259" w:rsidRDefault="00110D3E" w:rsidP="001B77A9">
      <w:pPr>
        <w:numPr>
          <w:ilvl w:val="0"/>
          <w:numId w:val="3"/>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4"/>
          <w:sz w:val="24"/>
          <w:szCs w:val="24"/>
        </w:rPr>
        <w:t xml:space="preserve">систему оценки достижения планируемых результатов </w:t>
      </w:r>
      <w:r w:rsidRPr="00E84259">
        <w:rPr>
          <w:rFonts w:ascii="Times New Roman" w:eastAsia="Times New Roman" w:hAnsi="Times New Roman" w:cs="Times New Roman"/>
          <w:sz w:val="24"/>
          <w:szCs w:val="24"/>
        </w:rPr>
        <w:t>освоения основной образовательной программы.</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b/>
          <w:bCs/>
          <w:spacing w:val="2"/>
          <w:sz w:val="24"/>
          <w:szCs w:val="24"/>
        </w:rPr>
        <w:t xml:space="preserve">Содержательный </w:t>
      </w:r>
      <w:r w:rsidRPr="00E84259">
        <w:rPr>
          <w:rFonts w:ascii="Times New Roman" w:eastAsia="Times New Roman" w:hAnsi="Times New Roman" w:cs="Times New Roman"/>
          <w:spacing w:val="2"/>
          <w:sz w:val="24"/>
          <w:szCs w:val="24"/>
        </w:rPr>
        <w:t xml:space="preserve">раздел определяет общее содержание </w:t>
      </w:r>
      <w:r w:rsidRPr="00E84259">
        <w:rPr>
          <w:rFonts w:ascii="Times New Roman" w:eastAsia="Times New Roman" w:hAnsi="Times New Roman" w:cs="Times New Roman"/>
          <w:sz w:val="24"/>
          <w:szCs w:val="24"/>
        </w:rPr>
        <w:t xml:space="preserve">начального общего образования и включает образовательные </w:t>
      </w:r>
      <w:r w:rsidRPr="00E84259">
        <w:rPr>
          <w:rFonts w:ascii="Times New Roman" w:eastAsia="Times New Roman" w:hAnsi="Times New Roman" w:cs="Times New Roman"/>
          <w:spacing w:val="2"/>
          <w:sz w:val="24"/>
          <w:szCs w:val="24"/>
        </w:rPr>
        <w:t xml:space="preserve">программы, ориентированные на достижение личностных, </w:t>
      </w:r>
      <w:r w:rsidRPr="00E84259">
        <w:rPr>
          <w:rFonts w:ascii="Times New Roman" w:eastAsia="Times New Roman" w:hAnsi="Times New Roman" w:cs="Times New Roman"/>
          <w:sz w:val="24"/>
          <w:szCs w:val="24"/>
        </w:rPr>
        <w:t>предметных и метапредметных результатов, в том числе:</w:t>
      </w:r>
    </w:p>
    <w:p w:rsidR="00110D3E" w:rsidRPr="00E84259" w:rsidRDefault="00110D3E" w:rsidP="001B77A9">
      <w:pPr>
        <w:numPr>
          <w:ilvl w:val="0"/>
          <w:numId w:val="4"/>
        </w:numPr>
        <w:autoSpaceDE w:val="0"/>
        <w:autoSpaceDN w:val="0"/>
        <w:adjustRightInd w:val="0"/>
        <w:spacing w:after="0" w:line="240" w:lineRule="auto"/>
        <w:jc w:val="both"/>
        <w:textAlignment w:val="center"/>
        <w:rPr>
          <w:rFonts w:ascii="Times New Roman" w:eastAsia="Times New Roman" w:hAnsi="Times New Roman" w:cs="Times New Roman"/>
          <w:spacing w:val="-2"/>
          <w:sz w:val="24"/>
          <w:szCs w:val="24"/>
        </w:rPr>
      </w:pPr>
      <w:r w:rsidRPr="00E84259">
        <w:rPr>
          <w:rFonts w:ascii="Times New Roman" w:eastAsia="Times New Roman" w:hAnsi="Times New Roman" w:cs="Times New Roman"/>
          <w:spacing w:val="2"/>
          <w:sz w:val="24"/>
          <w:szCs w:val="24"/>
        </w:rPr>
        <w:t>программу формирования универсальных учебных дей</w:t>
      </w:r>
      <w:r w:rsidRPr="00E84259">
        <w:rPr>
          <w:rFonts w:ascii="Times New Roman" w:eastAsia="Times New Roman" w:hAnsi="Times New Roman" w:cs="Times New Roman"/>
          <w:spacing w:val="-2"/>
          <w:sz w:val="24"/>
          <w:szCs w:val="24"/>
        </w:rPr>
        <w:t xml:space="preserve">ствий у обучающихся; </w:t>
      </w:r>
    </w:p>
    <w:p w:rsidR="00110D3E" w:rsidRPr="00E84259" w:rsidRDefault="00110D3E" w:rsidP="001B77A9">
      <w:pPr>
        <w:numPr>
          <w:ilvl w:val="0"/>
          <w:numId w:val="4"/>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программы отдельных учебных предметов, курсов;</w:t>
      </w:r>
    </w:p>
    <w:p w:rsidR="00110D3E" w:rsidRPr="00E84259" w:rsidRDefault="00110D3E" w:rsidP="001B77A9">
      <w:pPr>
        <w:numPr>
          <w:ilvl w:val="0"/>
          <w:numId w:val="4"/>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программу духовно­нравственного развития,  воспита</w:t>
      </w:r>
      <w:r w:rsidRPr="00E84259">
        <w:rPr>
          <w:rFonts w:ascii="Times New Roman" w:eastAsia="Times New Roman" w:hAnsi="Times New Roman" w:cs="Times New Roman"/>
          <w:sz w:val="24"/>
          <w:szCs w:val="24"/>
        </w:rPr>
        <w:t>ния обучающихся;</w:t>
      </w:r>
    </w:p>
    <w:p w:rsidR="00110D3E" w:rsidRPr="00E84259" w:rsidRDefault="00110D3E" w:rsidP="001B77A9">
      <w:pPr>
        <w:numPr>
          <w:ilvl w:val="0"/>
          <w:numId w:val="4"/>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программу формирования экологической культуры, здорового и безопасного образа жизни;</w:t>
      </w:r>
    </w:p>
    <w:p w:rsidR="00110D3E" w:rsidRPr="00E84259" w:rsidRDefault="00110D3E" w:rsidP="001B77A9">
      <w:pPr>
        <w:numPr>
          <w:ilvl w:val="0"/>
          <w:numId w:val="4"/>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программу коррекционной работы.</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b/>
          <w:bCs/>
          <w:sz w:val="24"/>
          <w:szCs w:val="24"/>
        </w:rPr>
        <w:t>Организационный</w:t>
      </w:r>
      <w:r w:rsidRPr="00E84259">
        <w:rPr>
          <w:rFonts w:ascii="Times New Roman" w:eastAsia="Times New Roman" w:hAnsi="Times New Roman" w:cs="Times New Roman"/>
          <w:sz w:val="24"/>
          <w:szCs w:val="24"/>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Организационный раздел включает:</w:t>
      </w:r>
    </w:p>
    <w:p w:rsidR="00110D3E" w:rsidRPr="00E84259" w:rsidRDefault="00110D3E" w:rsidP="001B77A9">
      <w:pPr>
        <w:numPr>
          <w:ilvl w:val="0"/>
          <w:numId w:val="5"/>
        </w:numPr>
        <w:autoSpaceDE w:val="0"/>
        <w:autoSpaceDN w:val="0"/>
        <w:adjustRightInd w:val="0"/>
        <w:spacing w:after="0" w:line="240" w:lineRule="auto"/>
        <w:jc w:val="both"/>
        <w:textAlignment w:val="center"/>
        <w:rPr>
          <w:rFonts w:ascii="Times New Roman" w:eastAsia="Times New Roman" w:hAnsi="Times New Roman" w:cs="Times New Roman"/>
          <w:spacing w:val="-2"/>
          <w:sz w:val="24"/>
          <w:szCs w:val="24"/>
        </w:rPr>
      </w:pPr>
      <w:r w:rsidRPr="00E84259">
        <w:rPr>
          <w:rFonts w:ascii="Times New Roman" w:eastAsia="Times New Roman" w:hAnsi="Times New Roman" w:cs="Times New Roman"/>
          <w:spacing w:val="-2"/>
          <w:sz w:val="24"/>
          <w:szCs w:val="24"/>
        </w:rPr>
        <w:t>учебный план начального общего образования;</w:t>
      </w:r>
    </w:p>
    <w:p w:rsidR="00110D3E" w:rsidRPr="00E84259" w:rsidRDefault="00110D3E" w:rsidP="001B77A9">
      <w:pPr>
        <w:numPr>
          <w:ilvl w:val="0"/>
          <w:numId w:val="5"/>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план внеурочной деятельности;</w:t>
      </w:r>
    </w:p>
    <w:p w:rsidR="00110D3E" w:rsidRPr="00E84259" w:rsidRDefault="00110D3E" w:rsidP="001B77A9">
      <w:pPr>
        <w:numPr>
          <w:ilvl w:val="0"/>
          <w:numId w:val="5"/>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календарный учебный график;</w:t>
      </w:r>
    </w:p>
    <w:p w:rsidR="00110D3E" w:rsidRPr="00E84259" w:rsidRDefault="00110D3E" w:rsidP="001B77A9">
      <w:pPr>
        <w:numPr>
          <w:ilvl w:val="0"/>
          <w:numId w:val="5"/>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 xml:space="preserve">систему условий реализации основной образовательной </w:t>
      </w:r>
      <w:r w:rsidRPr="00E84259">
        <w:rPr>
          <w:rFonts w:ascii="Times New Roman" w:eastAsia="Times New Roman" w:hAnsi="Times New Roman" w:cs="Times New Roman"/>
          <w:sz w:val="24"/>
          <w:szCs w:val="24"/>
        </w:rPr>
        <w:t>программы в соответствии с требованиями ФГОС НОО.</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Образовательная организация, реализующая основную об</w:t>
      </w:r>
      <w:r w:rsidRPr="00E84259">
        <w:rPr>
          <w:rFonts w:ascii="Times New Roman" w:eastAsia="Times New Roman" w:hAnsi="Times New Roman" w:cs="Times New Roman"/>
          <w:spacing w:val="2"/>
          <w:sz w:val="24"/>
          <w:szCs w:val="24"/>
        </w:rPr>
        <w:t xml:space="preserve">разовательную программу начального общего образования, </w:t>
      </w:r>
      <w:r w:rsidRPr="00E84259">
        <w:rPr>
          <w:rFonts w:ascii="Times New Roman" w:eastAsia="Times New Roman" w:hAnsi="Times New Roman" w:cs="Times New Roman"/>
          <w:sz w:val="24"/>
          <w:szCs w:val="24"/>
        </w:rPr>
        <w:t>обязана обеспечить ознакомление обучающихся и их родителей (законных представителей) как участников образовательных отношений:</w:t>
      </w:r>
    </w:p>
    <w:p w:rsidR="00110D3E" w:rsidRPr="00E84259" w:rsidRDefault="00110D3E" w:rsidP="001B77A9">
      <w:pPr>
        <w:numPr>
          <w:ilvl w:val="0"/>
          <w:numId w:val="6"/>
        </w:numPr>
        <w:autoSpaceDE w:val="0"/>
        <w:autoSpaceDN w:val="0"/>
        <w:adjustRightInd w:val="0"/>
        <w:spacing w:after="0" w:line="240" w:lineRule="auto"/>
        <w:jc w:val="both"/>
        <w:textAlignment w:val="center"/>
        <w:rPr>
          <w:rFonts w:ascii="Times New Roman" w:eastAsia="Times New Roman" w:hAnsi="Times New Roman" w:cs="Times New Roman"/>
          <w:spacing w:val="-3"/>
          <w:sz w:val="24"/>
          <w:szCs w:val="24"/>
        </w:rPr>
      </w:pPr>
      <w:r w:rsidRPr="00E84259">
        <w:rPr>
          <w:rFonts w:ascii="Times New Roman" w:eastAsia="Times New Roman" w:hAnsi="Times New Roman" w:cs="Times New Roman"/>
          <w:spacing w:val="2"/>
          <w:sz w:val="24"/>
          <w:szCs w:val="24"/>
        </w:rPr>
        <w:t xml:space="preserve">с уставом и другими документами, регламентирующими </w:t>
      </w:r>
      <w:r w:rsidRPr="00E84259">
        <w:rPr>
          <w:rFonts w:ascii="Times New Roman" w:eastAsia="Times New Roman" w:hAnsi="Times New Roman" w:cs="Times New Roman"/>
          <w:spacing w:val="-3"/>
          <w:sz w:val="24"/>
          <w:szCs w:val="24"/>
        </w:rPr>
        <w:t>осуществление образовательной деятельности в этой образовательной организации;</w:t>
      </w:r>
    </w:p>
    <w:p w:rsidR="00110D3E" w:rsidRPr="00E84259" w:rsidRDefault="00110D3E" w:rsidP="001B77A9">
      <w:pPr>
        <w:numPr>
          <w:ilvl w:val="0"/>
          <w:numId w:val="6"/>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с их правами и обязанностями в части формирования</w:t>
      </w:r>
      <w:r w:rsidRPr="00E84259">
        <w:rPr>
          <w:rFonts w:ascii="Times New Roman" w:eastAsia="Times New Roman" w:hAnsi="Times New Roman" w:cs="Times New Roman"/>
          <w:sz w:val="24"/>
          <w:szCs w:val="24"/>
        </w:rPr>
        <w:t xml:space="preserve"> и реализации основной образовательной программы началь</w:t>
      </w:r>
      <w:r w:rsidRPr="00E84259">
        <w:rPr>
          <w:rFonts w:ascii="Times New Roman" w:eastAsia="Times New Roman" w:hAnsi="Times New Roman" w:cs="Times New Roman"/>
          <w:spacing w:val="2"/>
          <w:sz w:val="24"/>
          <w:szCs w:val="24"/>
        </w:rPr>
        <w:t>ного общего образования, установленными законодательст</w:t>
      </w:r>
      <w:r w:rsidRPr="00E84259">
        <w:rPr>
          <w:rFonts w:ascii="Times New Roman" w:eastAsia="Times New Roman" w:hAnsi="Times New Roman" w:cs="Times New Roman"/>
          <w:spacing w:val="-4"/>
          <w:sz w:val="24"/>
          <w:szCs w:val="24"/>
        </w:rPr>
        <w:t>вом Российской Федерации и уставом образовательной организации</w:t>
      </w:r>
      <w:r w:rsidRPr="00E84259">
        <w:rPr>
          <w:rFonts w:ascii="Times New Roman" w:eastAsia="Times New Roman" w:hAnsi="Times New Roman" w:cs="Times New Roman"/>
          <w:sz w:val="24"/>
          <w:szCs w:val="24"/>
        </w:rPr>
        <w:t>.</w:t>
      </w:r>
    </w:p>
    <w:p w:rsidR="00793238" w:rsidRDefault="00110D3E" w:rsidP="00793238">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 xml:space="preserve">Права и обязанности родителей (законных представителей) </w:t>
      </w:r>
      <w:r w:rsidRPr="00E84259">
        <w:rPr>
          <w:rFonts w:ascii="Times New Roman" w:eastAsia="Times New Roman" w:hAnsi="Times New Roman" w:cs="Times New Roman"/>
          <w:sz w:val="24"/>
          <w:szCs w:val="24"/>
        </w:rPr>
        <w:t>обучающихся в части, касающейся участия в формировании</w:t>
      </w:r>
      <w:r w:rsidRPr="00E84259">
        <w:rPr>
          <w:rFonts w:ascii="Times New Roman" w:eastAsia="Times New Roman" w:hAnsi="Times New Roman" w:cs="Times New Roman"/>
          <w:spacing w:val="2"/>
          <w:sz w:val="24"/>
          <w:szCs w:val="24"/>
        </w:rPr>
        <w:t xml:space="preserve"> и обеспечении освоения всеми детьми основной образовательной программы, могут закрепляться в заключённом </w:t>
      </w:r>
      <w:r w:rsidRPr="00E84259">
        <w:rPr>
          <w:rFonts w:ascii="Times New Roman" w:eastAsia="Times New Roman" w:hAnsi="Times New Roman" w:cs="Times New Roman"/>
          <w:sz w:val="24"/>
          <w:szCs w:val="24"/>
        </w:rPr>
        <w:t>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w:t>
      </w:r>
      <w:bookmarkStart w:id="8" w:name="_Toc288394056"/>
      <w:bookmarkStart w:id="9" w:name="_Toc288410523"/>
      <w:bookmarkStart w:id="10" w:name="_Toc288410652"/>
      <w:bookmarkStart w:id="11" w:name="_Toc418108292"/>
    </w:p>
    <w:p w:rsidR="00FA5929" w:rsidRDefault="00FA5929" w:rsidP="00793238">
      <w:pPr>
        <w:autoSpaceDE w:val="0"/>
        <w:autoSpaceDN w:val="0"/>
        <w:adjustRightInd w:val="0"/>
        <w:spacing w:after="0" w:line="240" w:lineRule="auto"/>
        <w:ind w:firstLine="454"/>
        <w:jc w:val="both"/>
        <w:textAlignment w:val="center"/>
        <w:rPr>
          <w:rFonts w:ascii="Times New Roman" w:eastAsia="MS Gothic" w:hAnsi="Times New Roman" w:cs="Times New Roman"/>
          <w:b/>
          <w:bCs/>
          <w:caps/>
          <w:kern w:val="32"/>
          <w:sz w:val="24"/>
          <w:szCs w:val="24"/>
        </w:rPr>
      </w:pPr>
    </w:p>
    <w:p w:rsidR="00FA5929" w:rsidRDefault="00FA5929" w:rsidP="00793238">
      <w:pPr>
        <w:autoSpaceDE w:val="0"/>
        <w:autoSpaceDN w:val="0"/>
        <w:adjustRightInd w:val="0"/>
        <w:spacing w:after="0" w:line="240" w:lineRule="auto"/>
        <w:ind w:firstLine="454"/>
        <w:jc w:val="both"/>
        <w:textAlignment w:val="center"/>
        <w:rPr>
          <w:rFonts w:ascii="Times New Roman" w:eastAsia="MS Gothic" w:hAnsi="Times New Roman" w:cs="Times New Roman"/>
          <w:b/>
          <w:bCs/>
          <w:caps/>
          <w:kern w:val="32"/>
          <w:sz w:val="24"/>
          <w:szCs w:val="24"/>
        </w:rPr>
      </w:pPr>
    </w:p>
    <w:p w:rsidR="00110D3E" w:rsidRPr="00E84259" w:rsidRDefault="00110D3E" w:rsidP="00793238">
      <w:pPr>
        <w:autoSpaceDE w:val="0"/>
        <w:autoSpaceDN w:val="0"/>
        <w:adjustRightInd w:val="0"/>
        <w:spacing w:after="0" w:line="240" w:lineRule="auto"/>
        <w:ind w:firstLine="454"/>
        <w:jc w:val="both"/>
        <w:textAlignment w:val="center"/>
        <w:rPr>
          <w:rFonts w:ascii="Times New Roman" w:eastAsia="MS Gothic" w:hAnsi="Times New Roman" w:cs="Times New Roman"/>
          <w:b/>
          <w:bCs/>
          <w:caps/>
          <w:kern w:val="32"/>
          <w:sz w:val="24"/>
          <w:szCs w:val="24"/>
        </w:rPr>
      </w:pPr>
      <w:r w:rsidRPr="00E84259">
        <w:rPr>
          <w:rFonts w:ascii="Times New Roman" w:eastAsia="MS Gothic" w:hAnsi="Times New Roman" w:cs="Times New Roman"/>
          <w:b/>
          <w:bCs/>
          <w:caps/>
          <w:kern w:val="32"/>
          <w:sz w:val="24"/>
          <w:szCs w:val="24"/>
        </w:rPr>
        <w:lastRenderedPageBreak/>
        <w:t>Целевой раздел</w:t>
      </w:r>
      <w:bookmarkEnd w:id="8"/>
      <w:bookmarkEnd w:id="9"/>
      <w:bookmarkEnd w:id="10"/>
      <w:bookmarkEnd w:id="11"/>
    </w:p>
    <w:p w:rsidR="00110D3E" w:rsidRPr="00E84259" w:rsidRDefault="00110D3E" w:rsidP="001B77A9">
      <w:pPr>
        <w:numPr>
          <w:ilvl w:val="1"/>
          <w:numId w:val="2"/>
        </w:numPr>
        <w:spacing w:after="0" w:line="240" w:lineRule="auto"/>
        <w:outlineLvl w:val="1"/>
        <w:rPr>
          <w:rFonts w:ascii="Times New Roman" w:eastAsia="MS Gothic" w:hAnsi="Times New Roman" w:cs="Times New Roman"/>
          <w:b/>
          <w:sz w:val="24"/>
          <w:szCs w:val="24"/>
        </w:rPr>
      </w:pPr>
      <w:bookmarkStart w:id="12" w:name="_Toc288394057"/>
      <w:bookmarkStart w:id="13" w:name="_Toc288410524"/>
      <w:bookmarkStart w:id="14" w:name="_Toc288410653"/>
      <w:bookmarkStart w:id="15" w:name="_Toc418108293"/>
      <w:r w:rsidRPr="00E84259">
        <w:rPr>
          <w:rFonts w:ascii="Times New Roman" w:eastAsia="MS Gothic" w:hAnsi="Times New Roman" w:cs="Times New Roman"/>
          <w:b/>
          <w:sz w:val="24"/>
          <w:szCs w:val="24"/>
        </w:rPr>
        <w:t>Пояснительная записка</w:t>
      </w:r>
      <w:bookmarkEnd w:id="12"/>
      <w:bookmarkEnd w:id="13"/>
      <w:bookmarkEnd w:id="14"/>
      <w:bookmarkEnd w:id="15"/>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b/>
          <w:bCs/>
          <w:sz w:val="24"/>
          <w:szCs w:val="24"/>
        </w:rPr>
        <w:t>Цель</w:t>
      </w:r>
      <w:r w:rsidR="00056B58">
        <w:rPr>
          <w:rFonts w:ascii="Times New Roman" w:eastAsia="Times New Roman" w:hAnsi="Times New Roman" w:cs="Times New Roman"/>
          <w:b/>
          <w:bCs/>
          <w:sz w:val="24"/>
          <w:szCs w:val="24"/>
        </w:rPr>
        <w:t xml:space="preserve"> </w:t>
      </w:r>
      <w:r w:rsidRPr="00E84259">
        <w:rPr>
          <w:rFonts w:ascii="Times New Roman" w:eastAsia="Times New Roman" w:hAnsi="Times New Roman" w:cs="Times New Roman"/>
          <w:b/>
          <w:bCs/>
          <w:sz w:val="24"/>
          <w:szCs w:val="24"/>
        </w:rPr>
        <w:t>реализации</w:t>
      </w:r>
      <w:r w:rsidRPr="00E84259">
        <w:rPr>
          <w:rFonts w:ascii="Times New Roman" w:eastAsia="Times New Roman" w:hAnsi="Times New Roman" w:cs="Times New Roman"/>
          <w:sz w:val="24"/>
          <w:szCs w:val="24"/>
        </w:rPr>
        <w:t xml:space="preserve"> основной образовательной программы начального общего образования </w:t>
      </w:r>
      <w:r w:rsidR="00E84259">
        <w:rPr>
          <w:rFonts w:ascii="Times New Roman" w:eastAsia="Times New Roman" w:hAnsi="Times New Roman" w:cs="Times New Roman"/>
          <w:sz w:val="24"/>
          <w:szCs w:val="24"/>
        </w:rPr>
        <w:t>МКОУ СОШ №1 с.п.Кахун</w:t>
      </w:r>
      <w:r w:rsidRPr="00E84259">
        <w:rPr>
          <w:rFonts w:ascii="Times New Roman" w:eastAsia="Times New Roman" w:hAnsi="Times New Roman" w:cs="Times New Roman"/>
          <w:sz w:val="24"/>
          <w:szCs w:val="24"/>
        </w:rPr>
        <w:t>— обеспечение выполнения требований ФГОС НОО.</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b/>
          <w:bCs/>
          <w:sz w:val="24"/>
          <w:szCs w:val="24"/>
        </w:rPr>
        <w:t xml:space="preserve">Достижение поставленной цели </w:t>
      </w:r>
      <w:r w:rsidRPr="00E84259">
        <w:rPr>
          <w:rFonts w:ascii="Times New Roman" w:eastAsia="Times New Roman" w:hAnsi="Times New Roman" w:cs="Times New Roman"/>
          <w:sz w:val="24"/>
          <w:szCs w:val="24"/>
        </w:rPr>
        <w:t>при</w:t>
      </w:r>
      <w:r w:rsidR="001B77A9">
        <w:rPr>
          <w:rFonts w:ascii="Times New Roman" w:eastAsia="Times New Roman" w:hAnsi="Times New Roman" w:cs="Times New Roman"/>
          <w:sz w:val="24"/>
          <w:szCs w:val="24"/>
        </w:rPr>
        <w:t xml:space="preserve"> </w:t>
      </w:r>
      <w:r w:rsidRPr="00E84259">
        <w:rPr>
          <w:rFonts w:ascii="Times New Roman" w:eastAsia="Times New Roman" w:hAnsi="Times New Roman" w:cs="Times New Roman"/>
          <w:sz w:val="24"/>
          <w:szCs w:val="24"/>
        </w:rPr>
        <w:t xml:space="preserve">разработке и реализации </w:t>
      </w:r>
      <w:r w:rsidR="001B77A9">
        <w:rPr>
          <w:rFonts w:ascii="Times New Roman" w:eastAsia="Times New Roman" w:hAnsi="Times New Roman" w:cs="Times New Roman"/>
          <w:sz w:val="24"/>
          <w:szCs w:val="24"/>
        </w:rPr>
        <w:t xml:space="preserve">ООП НОО </w:t>
      </w:r>
      <w:r w:rsidRPr="00E84259">
        <w:rPr>
          <w:rFonts w:ascii="Times New Roman" w:eastAsia="Times New Roman" w:hAnsi="Times New Roman" w:cs="Times New Roman"/>
          <w:b/>
          <w:bCs/>
          <w:sz w:val="24"/>
          <w:szCs w:val="24"/>
        </w:rPr>
        <w:t>предусматривает решение следующих основных задач</w:t>
      </w:r>
      <w:r w:rsidRPr="00E84259">
        <w:rPr>
          <w:rFonts w:ascii="Times New Roman" w:eastAsia="Times New Roman" w:hAnsi="Times New Roman" w:cs="Times New Roman"/>
          <w:sz w:val="24"/>
          <w:szCs w:val="24"/>
        </w:rPr>
        <w:t>:</w:t>
      </w:r>
    </w:p>
    <w:p w:rsidR="00110D3E" w:rsidRPr="00E84259" w:rsidRDefault="00110D3E" w:rsidP="001B77A9">
      <w:pPr>
        <w:numPr>
          <w:ilvl w:val="0"/>
          <w:numId w:val="7"/>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формирование общей культуры, духовно­нравственное,</w:t>
      </w:r>
      <w:r w:rsidRPr="00E84259">
        <w:rPr>
          <w:rFonts w:ascii="Times New Roman" w:eastAsia="Times New Roman" w:hAnsi="Times New Roman" w:cs="Times New Roman"/>
          <w:spacing w:val="2"/>
          <w:sz w:val="24"/>
          <w:szCs w:val="24"/>
        </w:rPr>
        <w:br/>
      </w:r>
      <w:r w:rsidRPr="00E84259">
        <w:rPr>
          <w:rFonts w:ascii="Times New Roman" w:eastAsia="Times New Roman" w:hAnsi="Times New Roman" w:cs="Times New Roman"/>
          <w:spacing w:val="-2"/>
          <w:sz w:val="24"/>
          <w:szCs w:val="24"/>
        </w:rPr>
        <w:t>гражданское, социальное, личностное и интеллектуальное раз</w:t>
      </w:r>
      <w:r w:rsidRPr="00E84259">
        <w:rPr>
          <w:rFonts w:ascii="Times New Roman" w:eastAsia="Times New Roman" w:hAnsi="Times New Roman" w:cs="Times New Roman"/>
          <w:spacing w:val="-4"/>
          <w:sz w:val="24"/>
          <w:szCs w:val="24"/>
        </w:rPr>
        <w:t>витие, развитие творческих способностей, сохранение и укреп</w:t>
      </w:r>
      <w:r w:rsidRPr="00E84259">
        <w:rPr>
          <w:rFonts w:ascii="Times New Roman" w:eastAsia="Times New Roman" w:hAnsi="Times New Roman" w:cs="Times New Roman"/>
          <w:sz w:val="24"/>
          <w:szCs w:val="24"/>
        </w:rPr>
        <w:t>ление здоровья;</w:t>
      </w:r>
    </w:p>
    <w:p w:rsidR="00110D3E" w:rsidRPr="00E84259" w:rsidRDefault="00110D3E" w:rsidP="001B77A9">
      <w:pPr>
        <w:numPr>
          <w:ilvl w:val="0"/>
          <w:numId w:val="7"/>
        </w:numPr>
        <w:autoSpaceDE w:val="0"/>
        <w:autoSpaceDN w:val="0"/>
        <w:adjustRightInd w:val="0"/>
        <w:spacing w:after="0" w:line="240" w:lineRule="auto"/>
        <w:jc w:val="both"/>
        <w:textAlignment w:val="center"/>
        <w:rPr>
          <w:rFonts w:ascii="Times New Roman" w:eastAsia="Times New Roman" w:hAnsi="Times New Roman" w:cs="Times New Roman"/>
          <w:spacing w:val="-2"/>
          <w:sz w:val="24"/>
          <w:szCs w:val="24"/>
        </w:rPr>
      </w:pPr>
      <w:r w:rsidRPr="00E84259">
        <w:rPr>
          <w:rFonts w:ascii="Times New Roman" w:eastAsia="Times New Roman" w:hAnsi="Times New Roman" w:cs="Times New Roman"/>
          <w:sz w:val="24"/>
          <w:szCs w:val="24"/>
        </w:rPr>
        <w:t>обеспечение планируемых результатов по освоению вы</w:t>
      </w:r>
      <w:r w:rsidRPr="00E84259">
        <w:rPr>
          <w:rFonts w:ascii="Times New Roman" w:eastAsia="Times New Roman" w:hAnsi="Times New Roman" w:cs="Times New Roman"/>
          <w:spacing w:val="2"/>
          <w:sz w:val="24"/>
          <w:szCs w:val="24"/>
        </w:rPr>
        <w:t>пускником целевых установок, приобретению знаний, уме</w:t>
      </w:r>
      <w:r w:rsidRPr="00E84259">
        <w:rPr>
          <w:rFonts w:ascii="Times New Roman" w:eastAsia="Times New Roman" w:hAnsi="Times New Roman" w:cs="Times New Roman"/>
          <w:spacing w:val="-2"/>
          <w:sz w:val="24"/>
          <w:szCs w:val="24"/>
        </w:rPr>
        <w:t xml:space="preserve">ний, навыков, компетенций и компетентностей, определяемых </w:t>
      </w:r>
      <w:r w:rsidRPr="00E84259">
        <w:rPr>
          <w:rFonts w:ascii="Times New Roman" w:eastAsia="Times New Roman" w:hAnsi="Times New Roman" w:cs="Times New Roman"/>
          <w:sz w:val="24"/>
          <w:szCs w:val="24"/>
        </w:rPr>
        <w:t>личностными, семейными, общественными, государственны</w:t>
      </w:r>
      <w:r w:rsidRPr="00E84259">
        <w:rPr>
          <w:rFonts w:ascii="Times New Roman" w:eastAsia="Times New Roman" w:hAnsi="Times New Roman" w:cs="Times New Roman"/>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110D3E" w:rsidRPr="00E84259" w:rsidRDefault="00110D3E" w:rsidP="001B77A9">
      <w:pPr>
        <w:numPr>
          <w:ilvl w:val="0"/>
          <w:numId w:val="7"/>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становление и развитие личности в её индивидуальности, самобытности, уникальности и неповторимости;</w:t>
      </w:r>
    </w:p>
    <w:p w:rsidR="00110D3E" w:rsidRPr="00E84259" w:rsidRDefault="00110D3E" w:rsidP="001B77A9">
      <w:pPr>
        <w:numPr>
          <w:ilvl w:val="0"/>
          <w:numId w:val="7"/>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4"/>
          <w:sz w:val="24"/>
          <w:szCs w:val="24"/>
        </w:rPr>
        <w:t>обеспечение преемственности начального общего и основ</w:t>
      </w:r>
      <w:r w:rsidRPr="00E84259">
        <w:rPr>
          <w:rFonts w:ascii="Times New Roman" w:eastAsia="Times New Roman" w:hAnsi="Times New Roman" w:cs="Times New Roman"/>
          <w:sz w:val="24"/>
          <w:szCs w:val="24"/>
        </w:rPr>
        <w:t>ного общего образования;</w:t>
      </w:r>
    </w:p>
    <w:p w:rsidR="00110D3E" w:rsidRPr="00E84259" w:rsidRDefault="00110D3E" w:rsidP="001B77A9">
      <w:pPr>
        <w:numPr>
          <w:ilvl w:val="0"/>
          <w:numId w:val="7"/>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достижение планируемых ре</w:t>
      </w:r>
      <w:r w:rsidRPr="00E84259">
        <w:rPr>
          <w:rFonts w:ascii="Times New Roman" w:eastAsia="Times New Roman" w:hAnsi="Times New Roman" w:cs="Times New Roman"/>
          <w:spacing w:val="-2"/>
          <w:sz w:val="24"/>
          <w:szCs w:val="24"/>
        </w:rPr>
        <w:t>зультатов освоения основной образовательной программы на</w:t>
      </w:r>
      <w:r w:rsidRPr="00E84259">
        <w:rPr>
          <w:rFonts w:ascii="Times New Roman" w:eastAsia="Times New Roman" w:hAnsi="Times New Roman" w:cs="Times New Roman"/>
          <w:spacing w:val="2"/>
          <w:sz w:val="24"/>
          <w:szCs w:val="24"/>
        </w:rPr>
        <w:t xml:space="preserve">чального общего образования всеми обучающимися, в том </w:t>
      </w:r>
      <w:r w:rsidRPr="00E84259">
        <w:rPr>
          <w:rFonts w:ascii="Times New Roman" w:eastAsia="Times New Roman" w:hAnsi="Times New Roman" w:cs="Times New Roman"/>
          <w:sz w:val="24"/>
          <w:szCs w:val="24"/>
        </w:rPr>
        <w:t>числе детьми с ограниченными возможностями здоровья (далее - дети с ОВЗ);</w:t>
      </w:r>
    </w:p>
    <w:p w:rsidR="00110D3E" w:rsidRPr="00E84259" w:rsidRDefault="00110D3E" w:rsidP="001B77A9">
      <w:pPr>
        <w:numPr>
          <w:ilvl w:val="0"/>
          <w:numId w:val="7"/>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обеспечение доступности получения качественного на</w:t>
      </w:r>
      <w:r w:rsidRPr="00E84259">
        <w:rPr>
          <w:rFonts w:ascii="Times New Roman" w:eastAsia="Times New Roman" w:hAnsi="Times New Roman" w:cs="Times New Roman"/>
          <w:sz w:val="24"/>
          <w:szCs w:val="24"/>
        </w:rPr>
        <w:t>чального общего образования;</w:t>
      </w:r>
    </w:p>
    <w:p w:rsidR="00110D3E" w:rsidRPr="00E84259" w:rsidRDefault="00110D3E" w:rsidP="001B77A9">
      <w:pPr>
        <w:numPr>
          <w:ilvl w:val="0"/>
          <w:numId w:val="7"/>
        </w:numPr>
        <w:autoSpaceDE w:val="0"/>
        <w:autoSpaceDN w:val="0"/>
        <w:adjustRightInd w:val="0"/>
        <w:spacing w:after="0" w:line="240" w:lineRule="auto"/>
        <w:jc w:val="both"/>
        <w:textAlignment w:val="center"/>
        <w:rPr>
          <w:rFonts w:ascii="Times New Roman" w:eastAsia="Times New Roman" w:hAnsi="Times New Roman" w:cs="Times New Roman"/>
          <w:spacing w:val="-2"/>
          <w:sz w:val="24"/>
          <w:szCs w:val="24"/>
        </w:rPr>
      </w:pPr>
      <w:r w:rsidRPr="00E84259">
        <w:rPr>
          <w:rFonts w:ascii="Times New Roman" w:eastAsia="Times New Roman" w:hAnsi="Times New Roman" w:cs="Times New Roman"/>
          <w:spacing w:val="-2"/>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110D3E" w:rsidRPr="00E84259" w:rsidRDefault="00110D3E" w:rsidP="001B77A9">
      <w:pPr>
        <w:numPr>
          <w:ilvl w:val="0"/>
          <w:numId w:val="7"/>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110D3E" w:rsidRPr="00E84259" w:rsidRDefault="00110D3E" w:rsidP="001B77A9">
      <w:pPr>
        <w:numPr>
          <w:ilvl w:val="0"/>
          <w:numId w:val="7"/>
        </w:numPr>
        <w:autoSpaceDE w:val="0"/>
        <w:autoSpaceDN w:val="0"/>
        <w:adjustRightInd w:val="0"/>
        <w:spacing w:after="0" w:line="240" w:lineRule="auto"/>
        <w:jc w:val="both"/>
        <w:textAlignment w:val="center"/>
        <w:rPr>
          <w:rFonts w:ascii="Times New Roman" w:eastAsia="Times New Roman" w:hAnsi="Times New Roman" w:cs="Times New Roman"/>
          <w:spacing w:val="-2"/>
          <w:sz w:val="24"/>
          <w:szCs w:val="24"/>
        </w:rPr>
      </w:pPr>
      <w:r w:rsidRPr="00E84259">
        <w:rPr>
          <w:rFonts w:ascii="Times New Roman" w:eastAsia="Times New Roman" w:hAnsi="Times New Roman" w:cs="Times New Roman"/>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110D3E" w:rsidRPr="00E84259" w:rsidRDefault="00110D3E" w:rsidP="001B77A9">
      <w:pPr>
        <w:numPr>
          <w:ilvl w:val="0"/>
          <w:numId w:val="7"/>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использование в образовательной деятельности современных образовательных технологий деятельностного типа;</w:t>
      </w:r>
    </w:p>
    <w:p w:rsidR="00110D3E" w:rsidRPr="00E84259" w:rsidRDefault="00110D3E" w:rsidP="001B77A9">
      <w:pPr>
        <w:numPr>
          <w:ilvl w:val="0"/>
          <w:numId w:val="7"/>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предоставление обучающимся возможности для эффек</w:t>
      </w:r>
      <w:r w:rsidRPr="00E84259">
        <w:rPr>
          <w:rFonts w:ascii="Times New Roman" w:eastAsia="Times New Roman" w:hAnsi="Times New Roman" w:cs="Times New Roman"/>
          <w:sz w:val="24"/>
          <w:szCs w:val="24"/>
        </w:rPr>
        <w:t>тивной самостоятельной работы;</w:t>
      </w:r>
    </w:p>
    <w:p w:rsidR="00110D3E" w:rsidRPr="00E84259" w:rsidRDefault="00110D3E" w:rsidP="001B77A9">
      <w:pPr>
        <w:numPr>
          <w:ilvl w:val="0"/>
          <w:numId w:val="7"/>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 xml:space="preserve">включение обучающихся в процессы познания и преобразования внешкольной социальной среды (населённого </w:t>
      </w:r>
      <w:r w:rsidRPr="00E84259">
        <w:rPr>
          <w:rFonts w:ascii="Times New Roman" w:eastAsia="Times New Roman" w:hAnsi="Times New Roman" w:cs="Times New Roman"/>
          <w:sz w:val="24"/>
          <w:szCs w:val="24"/>
        </w:rPr>
        <w:t>пункта, района, города).</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b/>
          <w:bCs/>
          <w:sz w:val="24"/>
          <w:szCs w:val="24"/>
        </w:rPr>
        <w:t>В основе реализации основной образовательной программы лежит системно­деятельностный подход</w:t>
      </w:r>
      <w:r w:rsidRPr="00E84259">
        <w:rPr>
          <w:rFonts w:ascii="Times New Roman" w:eastAsia="Times New Roman" w:hAnsi="Times New Roman" w:cs="Times New Roman"/>
          <w:sz w:val="24"/>
          <w:szCs w:val="24"/>
        </w:rPr>
        <w:t>, который предполагает:</w:t>
      </w:r>
    </w:p>
    <w:p w:rsidR="00110D3E" w:rsidRPr="00E84259" w:rsidRDefault="00110D3E" w:rsidP="001B77A9">
      <w:pPr>
        <w:numPr>
          <w:ilvl w:val="0"/>
          <w:numId w:val="8"/>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4"/>
          <w:sz w:val="24"/>
          <w:szCs w:val="24"/>
        </w:rPr>
        <w:t xml:space="preserve">воспитание и развитие качеств личности, отвечающих требованиям информационного общества, инновационной </w:t>
      </w:r>
      <w:r w:rsidRPr="00E84259">
        <w:rPr>
          <w:rFonts w:ascii="Times New Roman" w:eastAsia="Times New Roman" w:hAnsi="Times New Roman" w:cs="Times New Roman"/>
          <w:spacing w:val="2"/>
          <w:sz w:val="24"/>
          <w:szCs w:val="24"/>
        </w:rPr>
        <w:t xml:space="preserve">экономики, задачам построения российского гражданского </w:t>
      </w:r>
      <w:r w:rsidRPr="00E84259">
        <w:rPr>
          <w:rFonts w:ascii="Times New Roman" w:eastAsia="Times New Roman" w:hAnsi="Times New Roman" w:cs="Times New Roman"/>
          <w:sz w:val="24"/>
          <w:szCs w:val="24"/>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110D3E" w:rsidRPr="00E84259" w:rsidRDefault="00110D3E" w:rsidP="001B77A9">
      <w:pPr>
        <w:numPr>
          <w:ilvl w:val="0"/>
          <w:numId w:val="8"/>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110D3E" w:rsidRPr="00E84259" w:rsidRDefault="00110D3E" w:rsidP="001B77A9">
      <w:pPr>
        <w:numPr>
          <w:ilvl w:val="0"/>
          <w:numId w:val="8"/>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xml:space="preserve">ориентацию на достижение цели и основного результата </w:t>
      </w:r>
      <w:r w:rsidRPr="00E84259">
        <w:rPr>
          <w:rFonts w:ascii="Times New Roman" w:eastAsia="Times New Roman" w:hAnsi="Times New Roman" w:cs="Times New Roman"/>
          <w:spacing w:val="1"/>
          <w:sz w:val="24"/>
          <w:szCs w:val="24"/>
        </w:rPr>
        <w:t xml:space="preserve">образования — развитие личности обучающегося на основе освоения универсальных учебных действий, познания и </w:t>
      </w:r>
      <w:r w:rsidRPr="00E84259">
        <w:rPr>
          <w:rFonts w:ascii="Times New Roman" w:eastAsia="Times New Roman" w:hAnsi="Times New Roman" w:cs="Times New Roman"/>
          <w:sz w:val="24"/>
          <w:szCs w:val="24"/>
        </w:rPr>
        <w:t>освоения мира;</w:t>
      </w:r>
    </w:p>
    <w:p w:rsidR="00110D3E" w:rsidRPr="00E84259" w:rsidRDefault="00110D3E" w:rsidP="001B77A9">
      <w:pPr>
        <w:numPr>
          <w:ilvl w:val="0"/>
          <w:numId w:val="8"/>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признание решающей роли содержания образования, спо</w:t>
      </w:r>
      <w:r w:rsidRPr="00E84259">
        <w:rPr>
          <w:rFonts w:ascii="Times New Roman" w:eastAsia="Times New Roman" w:hAnsi="Times New Roman" w:cs="Times New Roman"/>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110D3E" w:rsidRPr="00E84259" w:rsidRDefault="00110D3E" w:rsidP="001B77A9">
      <w:pPr>
        <w:numPr>
          <w:ilvl w:val="0"/>
          <w:numId w:val="8"/>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учёт индивидуальных возрастных, психологических и фи</w:t>
      </w:r>
      <w:r w:rsidRPr="00E84259">
        <w:rPr>
          <w:rFonts w:ascii="Times New Roman" w:eastAsia="Times New Roman" w:hAnsi="Times New Roman" w:cs="Times New Roman"/>
          <w:sz w:val="24"/>
          <w:szCs w:val="24"/>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110D3E" w:rsidRPr="00E84259" w:rsidRDefault="00110D3E" w:rsidP="001B77A9">
      <w:pPr>
        <w:numPr>
          <w:ilvl w:val="0"/>
          <w:numId w:val="8"/>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 xml:space="preserve">обеспечение преемственности дошкольного, начального </w:t>
      </w:r>
      <w:r w:rsidRPr="00E84259">
        <w:rPr>
          <w:rFonts w:ascii="Times New Roman" w:eastAsia="Times New Roman" w:hAnsi="Times New Roman" w:cs="Times New Roman"/>
          <w:sz w:val="24"/>
          <w:szCs w:val="24"/>
        </w:rPr>
        <w:t>общего, основного общего, среднего общего и профессионального образования;</w:t>
      </w:r>
    </w:p>
    <w:p w:rsidR="00110D3E" w:rsidRPr="00E84259" w:rsidRDefault="00110D3E" w:rsidP="001B77A9">
      <w:pPr>
        <w:numPr>
          <w:ilvl w:val="0"/>
          <w:numId w:val="8"/>
        </w:numPr>
        <w:autoSpaceDE w:val="0"/>
        <w:autoSpaceDN w:val="0"/>
        <w:adjustRightInd w:val="0"/>
        <w:spacing w:after="0" w:line="240" w:lineRule="auto"/>
        <w:jc w:val="both"/>
        <w:textAlignment w:val="center"/>
        <w:rPr>
          <w:rFonts w:ascii="Times New Roman" w:eastAsia="Times New Roman" w:hAnsi="Times New Roman" w:cs="Times New Roman"/>
          <w:spacing w:val="-2"/>
          <w:sz w:val="24"/>
          <w:szCs w:val="24"/>
        </w:rPr>
      </w:pPr>
      <w:r w:rsidRPr="00E84259">
        <w:rPr>
          <w:rFonts w:ascii="Times New Roman" w:eastAsia="Times New Roman" w:hAnsi="Times New Roman" w:cs="Times New Roman"/>
          <w:spacing w:val="2"/>
          <w:sz w:val="24"/>
          <w:szCs w:val="24"/>
        </w:rPr>
        <w:lastRenderedPageBreak/>
        <w:t>разнообразие индивидуальных образовательных траекторий и индивидуального развития каждого обучающегося</w:t>
      </w:r>
      <w:r w:rsidRPr="00E84259">
        <w:rPr>
          <w:rFonts w:ascii="Times New Roman" w:eastAsia="Times New Roman" w:hAnsi="Times New Roman" w:cs="Times New Roman"/>
          <w:spacing w:val="-2"/>
          <w:sz w:val="24"/>
          <w:szCs w:val="24"/>
        </w:rPr>
        <w:t xml:space="preserve"> (в том числе лиц, проявивших выдающиеся способности, и детей с ОВЗ ),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b/>
          <w:bCs/>
          <w:spacing w:val="4"/>
          <w:sz w:val="24"/>
          <w:szCs w:val="24"/>
        </w:rPr>
        <w:t>Основная образовательная программа формируется</w:t>
      </w:r>
      <w:r w:rsidRPr="00E84259">
        <w:rPr>
          <w:rFonts w:ascii="Times New Roman" w:eastAsia="Times New Roman" w:hAnsi="Times New Roman" w:cs="Times New Roman"/>
          <w:b/>
          <w:bCs/>
          <w:spacing w:val="2"/>
          <w:sz w:val="24"/>
          <w:szCs w:val="24"/>
        </w:rPr>
        <w:t xml:space="preserve"> с </w:t>
      </w:r>
      <w:r w:rsidRPr="00E84259">
        <w:rPr>
          <w:rFonts w:ascii="Times New Roman" w:eastAsia="Times New Roman" w:hAnsi="Times New Roman" w:cs="Times New Roman"/>
          <w:b/>
          <w:bCs/>
          <w:sz w:val="24"/>
          <w:szCs w:val="24"/>
        </w:rPr>
        <w:t>учётом особенностей уровня начального общего образования как фундамента всего последующего обучения.</w:t>
      </w:r>
      <w:r w:rsidRPr="00E84259">
        <w:rPr>
          <w:rFonts w:ascii="Times New Roman" w:eastAsia="Times New Roman" w:hAnsi="Times New Roman" w:cs="Times New Roman"/>
          <w:sz w:val="24"/>
          <w:szCs w:val="24"/>
        </w:rPr>
        <w:t xml:space="preserve"> Начальная школа — особый этап в жизни ребёнка, связанный:</w:t>
      </w:r>
    </w:p>
    <w:p w:rsidR="00110D3E" w:rsidRPr="00E84259" w:rsidRDefault="00110D3E" w:rsidP="001B77A9">
      <w:pPr>
        <w:numPr>
          <w:ilvl w:val="0"/>
          <w:numId w:val="9"/>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 xml:space="preserve">с изменением при поступлении в школу ведущей деятельности ребёнка — с переходом к учебной деятельности </w:t>
      </w:r>
      <w:r w:rsidRPr="00E84259">
        <w:rPr>
          <w:rFonts w:ascii="Times New Roman" w:eastAsia="Times New Roman" w:hAnsi="Times New Roman" w:cs="Times New Roman"/>
          <w:sz w:val="24"/>
          <w:szCs w:val="24"/>
        </w:rPr>
        <w:t>(при сохранении значимости игровой), имеющей общественный характер и являющейся социальной по содержанию;</w:t>
      </w:r>
    </w:p>
    <w:p w:rsidR="00110D3E" w:rsidRPr="00E84259" w:rsidRDefault="00110D3E" w:rsidP="001B77A9">
      <w:pPr>
        <w:numPr>
          <w:ilvl w:val="0"/>
          <w:numId w:val="9"/>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 xml:space="preserve">с освоением новой социальной позиции, расширением </w:t>
      </w:r>
      <w:r w:rsidRPr="00E84259">
        <w:rPr>
          <w:rFonts w:ascii="Times New Roman" w:eastAsia="Times New Roman" w:hAnsi="Times New Roman" w:cs="Times New Roman"/>
          <w:sz w:val="24"/>
          <w:szCs w:val="24"/>
        </w:rPr>
        <w:t>сферы взаимодействия ребёнка с окружающим миром, развитием потребностей в общении, познании, социальном признании и самовыражении;</w:t>
      </w:r>
    </w:p>
    <w:p w:rsidR="00110D3E" w:rsidRPr="00E84259" w:rsidRDefault="00110D3E" w:rsidP="001B77A9">
      <w:pPr>
        <w:numPr>
          <w:ilvl w:val="0"/>
          <w:numId w:val="9"/>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xml:space="preserve">с принятием и освоением ребёнком новой социальной </w:t>
      </w:r>
      <w:r w:rsidRPr="00E84259">
        <w:rPr>
          <w:rFonts w:ascii="Times New Roman" w:eastAsia="Times New Roman" w:hAnsi="Times New Roman" w:cs="Times New Roman"/>
          <w:spacing w:val="2"/>
          <w:sz w:val="24"/>
          <w:szCs w:val="24"/>
        </w:rPr>
        <w:t xml:space="preserve">роли ученика, выражающейся в формировании внутренней </w:t>
      </w:r>
      <w:r w:rsidRPr="00E84259">
        <w:rPr>
          <w:rFonts w:ascii="Times New Roman" w:eastAsia="Times New Roman" w:hAnsi="Times New Roman" w:cs="Times New Roman"/>
          <w:sz w:val="24"/>
          <w:szCs w:val="24"/>
        </w:rPr>
        <w:t xml:space="preserve">позиции школьника, определяющей новый образ школьной </w:t>
      </w:r>
      <w:r w:rsidRPr="00E84259">
        <w:rPr>
          <w:rFonts w:ascii="Times New Roman" w:eastAsia="Times New Roman" w:hAnsi="Times New Roman" w:cs="Times New Roman"/>
          <w:spacing w:val="2"/>
          <w:sz w:val="24"/>
          <w:szCs w:val="24"/>
        </w:rPr>
        <w:t>жизни и перспективы личностного и познавательного раз</w:t>
      </w:r>
      <w:r w:rsidRPr="00E84259">
        <w:rPr>
          <w:rFonts w:ascii="Times New Roman" w:eastAsia="Times New Roman" w:hAnsi="Times New Roman" w:cs="Times New Roman"/>
          <w:sz w:val="24"/>
          <w:szCs w:val="24"/>
        </w:rPr>
        <w:t>вития;</w:t>
      </w:r>
    </w:p>
    <w:p w:rsidR="00110D3E" w:rsidRPr="00E84259" w:rsidRDefault="00110D3E" w:rsidP="001B77A9">
      <w:pPr>
        <w:numPr>
          <w:ilvl w:val="0"/>
          <w:numId w:val="9"/>
        </w:numPr>
        <w:autoSpaceDE w:val="0"/>
        <w:autoSpaceDN w:val="0"/>
        <w:adjustRightInd w:val="0"/>
        <w:spacing w:after="0" w:line="240" w:lineRule="auto"/>
        <w:jc w:val="both"/>
        <w:textAlignment w:val="center"/>
        <w:rPr>
          <w:rFonts w:ascii="Times New Roman" w:eastAsia="Times New Roman" w:hAnsi="Times New Roman" w:cs="Times New Roman"/>
          <w:spacing w:val="-2"/>
          <w:sz w:val="24"/>
          <w:szCs w:val="24"/>
        </w:rPr>
      </w:pPr>
      <w:r w:rsidRPr="00E84259">
        <w:rPr>
          <w:rFonts w:ascii="Times New Roman" w:eastAsia="Times New Roman" w:hAnsi="Times New Roman" w:cs="Times New Roman"/>
          <w:spacing w:val="2"/>
          <w:sz w:val="24"/>
          <w:szCs w:val="24"/>
        </w:rPr>
        <w:t>с формированием у школьника основ умения учиться</w:t>
      </w:r>
      <w:r w:rsidRPr="00E84259">
        <w:rPr>
          <w:rFonts w:ascii="Times New Roman" w:eastAsia="Times New Roman" w:hAnsi="Times New Roman" w:cs="Times New Roman"/>
          <w:spacing w:val="2"/>
          <w:sz w:val="24"/>
          <w:szCs w:val="24"/>
        </w:rPr>
        <w:br/>
      </w:r>
      <w:r w:rsidRPr="00E84259">
        <w:rPr>
          <w:rFonts w:ascii="Times New Roman" w:eastAsia="Times New Roman" w:hAnsi="Times New Roman" w:cs="Times New Roman"/>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 деятельности;</w:t>
      </w:r>
    </w:p>
    <w:p w:rsidR="00110D3E" w:rsidRPr="00E84259" w:rsidRDefault="00110D3E" w:rsidP="001B77A9">
      <w:pPr>
        <w:numPr>
          <w:ilvl w:val="0"/>
          <w:numId w:val="9"/>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4"/>
          <w:sz w:val="24"/>
          <w:szCs w:val="24"/>
        </w:rPr>
        <w:t xml:space="preserve">с изменением при этом самооценки ребёнка, которая </w:t>
      </w:r>
      <w:r w:rsidRPr="00E84259">
        <w:rPr>
          <w:rFonts w:ascii="Times New Roman" w:eastAsia="Times New Roman" w:hAnsi="Times New Roman" w:cs="Times New Roman"/>
          <w:sz w:val="24"/>
          <w:szCs w:val="24"/>
        </w:rPr>
        <w:t>приобретает черты адекватности и рефлексивности;</w:t>
      </w:r>
    </w:p>
    <w:p w:rsidR="00110D3E" w:rsidRPr="00E84259" w:rsidRDefault="00110D3E" w:rsidP="001B77A9">
      <w:pPr>
        <w:numPr>
          <w:ilvl w:val="0"/>
          <w:numId w:val="9"/>
        </w:numPr>
        <w:autoSpaceDE w:val="0"/>
        <w:autoSpaceDN w:val="0"/>
        <w:adjustRightInd w:val="0"/>
        <w:spacing w:after="0" w:line="240" w:lineRule="auto"/>
        <w:jc w:val="both"/>
        <w:textAlignment w:val="center"/>
        <w:rPr>
          <w:rFonts w:ascii="Times New Roman" w:eastAsia="Times New Roman" w:hAnsi="Times New Roman" w:cs="Times New Roman"/>
          <w:spacing w:val="-2"/>
          <w:sz w:val="24"/>
          <w:szCs w:val="24"/>
        </w:rPr>
      </w:pPr>
      <w:r w:rsidRPr="00E84259">
        <w:rPr>
          <w:rFonts w:ascii="Times New Roman" w:eastAsia="Times New Roman" w:hAnsi="Times New Roman" w:cs="Times New Roman"/>
          <w:spacing w:val="-2"/>
          <w:sz w:val="24"/>
          <w:szCs w:val="24"/>
        </w:rPr>
        <w:t xml:space="preserve">с моральным развитием, которое существенным образом </w:t>
      </w:r>
      <w:r w:rsidRPr="00E84259">
        <w:rPr>
          <w:rFonts w:ascii="Times New Roman" w:eastAsia="Times New Roman" w:hAnsi="Times New Roman" w:cs="Times New Roman"/>
          <w:sz w:val="24"/>
          <w:szCs w:val="24"/>
        </w:rPr>
        <w:t>связано с характером сотрудничества со взрослыми и свер</w:t>
      </w:r>
      <w:r w:rsidRPr="00E84259">
        <w:rPr>
          <w:rFonts w:ascii="Times New Roman" w:eastAsia="Times New Roman" w:hAnsi="Times New Roman" w:cs="Times New Roman"/>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xml:space="preserve">Учитываются также характерные для младшего школьного возраста (от 6,5 до 11 лет): </w:t>
      </w:r>
    </w:p>
    <w:p w:rsidR="00110D3E" w:rsidRPr="00E84259" w:rsidRDefault="00110D3E" w:rsidP="001B77A9">
      <w:pPr>
        <w:numPr>
          <w:ilvl w:val="0"/>
          <w:numId w:val="10"/>
        </w:numPr>
        <w:autoSpaceDE w:val="0"/>
        <w:autoSpaceDN w:val="0"/>
        <w:adjustRightInd w:val="0"/>
        <w:spacing w:after="0" w:line="240" w:lineRule="auto"/>
        <w:jc w:val="both"/>
        <w:textAlignment w:val="center"/>
        <w:rPr>
          <w:rFonts w:ascii="Times New Roman" w:eastAsia="Times New Roman" w:hAnsi="Times New Roman" w:cs="Times New Roman"/>
          <w:spacing w:val="-2"/>
          <w:sz w:val="24"/>
          <w:szCs w:val="24"/>
        </w:rPr>
      </w:pPr>
      <w:r w:rsidRPr="00E84259">
        <w:rPr>
          <w:rFonts w:ascii="Times New Roman" w:eastAsia="Times New Roman" w:hAnsi="Times New Roman" w:cs="Times New Roman"/>
          <w:sz w:val="24"/>
          <w:szCs w:val="24"/>
        </w:rPr>
        <w:t>центральные психологические новообразования, форми</w:t>
      </w:r>
      <w:r w:rsidRPr="00E84259">
        <w:rPr>
          <w:rFonts w:ascii="Times New Roman" w:eastAsia="Times New Roman" w:hAnsi="Times New Roman" w:cs="Times New Roman"/>
          <w:spacing w:val="-2"/>
          <w:sz w:val="24"/>
          <w:szCs w:val="24"/>
        </w:rPr>
        <w:t xml:space="preserve">руемые на данном уровне образования: словесно­логическое </w:t>
      </w:r>
      <w:r w:rsidRPr="00E84259">
        <w:rPr>
          <w:rFonts w:ascii="Times New Roman" w:eastAsia="Times New Roman" w:hAnsi="Times New Roman" w:cs="Times New Roman"/>
          <w:spacing w:val="2"/>
          <w:sz w:val="24"/>
          <w:szCs w:val="24"/>
        </w:rPr>
        <w:t xml:space="preserve">мышление, произвольная смысловая память, произвольное </w:t>
      </w:r>
      <w:r w:rsidRPr="00E84259">
        <w:rPr>
          <w:rFonts w:ascii="Times New Roman" w:eastAsia="Times New Roman" w:hAnsi="Times New Roman" w:cs="Times New Roman"/>
          <w:sz w:val="24"/>
          <w:szCs w:val="24"/>
        </w:rPr>
        <w:t xml:space="preserve">внимание, письменная речь, анализ, рефлексия содержания, </w:t>
      </w:r>
      <w:r w:rsidRPr="00E84259">
        <w:rPr>
          <w:rFonts w:ascii="Times New Roman" w:eastAsia="Times New Roman" w:hAnsi="Times New Roman" w:cs="Times New Roman"/>
          <w:spacing w:val="-2"/>
          <w:sz w:val="24"/>
          <w:szCs w:val="24"/>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110D3E" w:rsidRPr="00E84259" w:rsidRDefault="00110D3E" w:rsidP="001B77A9">
      <w:pPr>
        <w:numPr>
          <w:ilvl w:val="0"/>
          <w:numId w:val="10"/>
        </w:numPr>
        <w:autoSpaceDE w:val="0"/>
        <w:autoSpaceDN w:val="0"/>
        <w:adjustRightInd w:val="0"/>
        <w:spacing w:after="0" w:line="240" w:lineRule="auto"/>
        <w:jc w:val="both"/>
        <w:textAlignment w:val="center"/>
        <w:rPr>
          <w:rFonts w:ascii="Times New Roman" w:eastAsia="Times New Roman" w:hAnsi="Times New Roman" w:cs="Times New Roman"/>
          <w:spacing w:val="-2"/>
          <w:sz w:val="24"/>
          <w:szCs w:val="24"/>
        </w:rPr>
      </w:pPr>
      <w:r w:rsidRPr="00E84259">
        <w:rPr>
          <w:rFonts w:ascii="Times New Roman" w:eastAsia="Times New Roman" w:hAnsi="Times New Roman" w:cs="Times New Roman"/>
          <w:sz w:val="24"/>
          <w:szCs w:val="24"/>
        </w:rPr>
        <w:t>развитие целенаправленной и мотивированной активно</w:t>
      </w:r>
      <w:r w:rsidRPr="00E84259">
        <w:rPr>
          <w:rFonts w:ascii="Times New Roman" w:eastAsia="Times New Roman" w:hAnsi="Times New Roman" w:cs="Times New Roman"/>
          <w:spacing w:val="-2"/>
          <w:sz w:val="24"/>
          <w:szCs w:val="24"/>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xml:space="preserve">При определении стратегических характеристик основной </w:t>
      </w:r>
      <w:r w:rsidRPr="00E84259">
        <w:rPr>
          <w:rFonts w:ascii="Times New Roman" w:eastAsia="Times New Roman" w:hAnsi="Times New Roman" w:cs="Times New Roman"/>
          <w:spacing w:val="-2"/>
          <w:sz w:val="24"/>
          <w:szCs w:val="24"/>
        </w:rPr>
        <w:t xml:space="preserve">образовательной программы учитываются существующий </w:t>
      </w:r>
      <w:r w:rsidRPr="00E84259">
        <w:rPr>
          <w:rFonts w:ascii="Times New Roman" w:eastAsia="Times New Roman" w:hAnsi="Times New Roman" w:cs="Times New Roman"/>
          <w:sz w:val="24"/>
          <w:szCs w:val="24"/>
        </w:rPr>
        <w:t>разброс в темпах и направлениях развития детей, индивидуаль</w:t>
      </w:r>
      <w:r w:rsidRPr="00E84259">
        <w:rPr>
          <w:rFonts w:ascii="Times New Roman" w:eastAsia="Times New Roman" w:hAnsi="Times New Roman" w:cs="Times New Roman"/>
          <w:spacing w:val="2"/>
          <w:sz w:val="24"/>
          <w:szCs w:val="24"/>
        </w:rPr>
        <w:t>ные различия в их познавательной деятельности, восприя</w:t>
      </w:r>
      <w:r w:rsidRPr="00E84259">
        <w:rPr>
          <w:rFonts w:ascii="Times New Roman" w:eastAsia="Times New Roman" w:hAnsi="Times New Roman" w:cs="Times New Roman"/>
          <w:sz w:val="24"/>
          <w:szCs w:val="24"/>
        </w:rPr>
        <w:t>тии, внимании, памяти, мышлении, речи, моторике и</w:t>
      </w:r>
      <w:r w:rsidRPr="00E84259">
        <w:rPr>
          <w:rFonts w:ascii="Times New Roman" w:eastAsia="Times New Roman" w:hAnsi="Times New Roman" w:cs="Times New Roman"/>
          <w:sz w:val="24"/>
          <w:szCs w:val="24"/>
        </w:rPr>
        <w:t> </w:t>
      </w:r>
      <w:r w:rsidRPr="00E84259">
        <w:rPr>
          <w:rFonts w:ascii="Times New Roman" w:eastAsia="Times New Roman" w:hAnsi="Times New Roman" w:cs="Times New Roman"/>
          <w:sz w:val="24"/>
          <w:szCs w:val="24"/>
        </w:rPr>
        <w:t>т. д., связанные с возрастными, психологическими и физиологи</w:t>
      </w:r>
      <w:r w:rsidRPr="00E84259">
        <w:rPr>
          <w:rFonts w:ascii="Times New Roman" w:eastAsia="Times New Roman" w:hAnsi="Times New Roman" w:cs="Times New Roman"/>
          <w:spacing w:val="2"/>
          <w:sz w:val="24"/>
          <w:szCs w:val="24"/>
        </w:rPr>
        <w:t xml:space="preserve">ческими индивидуальными особенностями детей младшего </w:t>
      </w:r>
      <w:r w:rsidRPr="00E84259">
        <w:rPr>
          <w:rFonts w:ascii="Times New Roman" w:eastAsia="Times New Roman" w:hAnsi="Times New Roman" w:cs="Times New Roman"/>
          <w:sz w:val="24"/>
          <w:szCs w:val="24"/>
        </w:rPr>
        <w:t>школьного возраста.</w:t>
      </w:r>
    </w:p>
    <w:p w:rsidR="00110D3E"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AF49C5" w:rsidRDefault="00AF49C5"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p>
    <w:p w:rsidR="00AF49C5" w:rsidRPr="00E84259" w:rsidRDefault="00AF49C5"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p>
    <w:p w:rsidR="00110D3E" w:rsidRPr="00E84259" w:rsidRDefault="00110D3E" w:rsidP="001B77A9">
      <w:pPr>
        <w:numPr>
          <w:ilvl w:val="1"/>
          <w:numId w:val="2"/>
        </w:numPr>
        <w:spacing w:after="0" w:line="240" w:lineRule="auto"/>
        <w:ind w:firstLine="426"/>
        <w:outlineLvl w:val="1"/>
        <w:rPr>
          <w:rFonts w:ascii="Times New Roman" w:eastAsia="MS Gothic" w:hAnsi="Times New Roman" w:cs="Times New Roman"/>
          <w:b/>
          <w:sz w:val="24"/>
          <w:szCs w:val="24"/>
        </w:rPr>
      </w:pPr>
      <w:bookmarkStart w:id="16" w:name="_Toc288394058"/>
      <w:bookmarkStart w:id="17" w:name="_Toc288410525"/>
      <w:bookmarkStart w:id="18" w:name="_Toc288410654"/>
      <w:bookmarkStart w:id="19" w:name="_Toc418108294"/>
      <w:r w:rsidRPr="00E84259">
        <w:rPr>
          <w:rFonts w:ascii="Times New Roman" w:eastAsia="MS Gothic" w:hAnsi="Times New Roman" w:cs="Times New Roman"/>
          <w:b/>
          <w:sz w:val="24"/>
          <w:szCs w:val="24"/>
        </w:rPr>
        <w:t>Планируемые результаты освоения обучающимися основной  образовательной программы</w:t>
      </w:r>
      <w:bookmarkEnd w:id="16"/>
      <w:bookmarkEnd w:id="17"/>
      <w:bookmarkEnd w:id="18"/>
      <w:bookmarkEnd w:id="19"/>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pacing w:val="2"/>
          <w:sz w:val="24"/>
          <w:szCs w:val="24"/>
        </w:rPr>
      </w:pPr>
      <w:r w:rsidRPr="00E84259">
        <w:rPr>
          <w:rFonts w:ascii="Times New Roman" w:eastAsia="Times New Roman" w:hAnsi="Times New Roman" w:cs="Times New Roman"/>
          <w:spacing w:val="-2"/>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E84259">
        <w:rPr>
          <w:rFonts w:ascii="Times New Roman" w:eastAsia="Times New Roman" w:hAnsi="Times New Roman" w:cs="Times New Roman"/>
          <w:b/>
          <w:bCs/>
          <w:iCs/>
          <w:spacing w:val="-2"/>
          <w:sz w:val="24"/>
          <w:szCs w:val="24"/>
        </w:rPr>
        <w:t>обобщённых личностно ориен</w:t>
      </w:r>
      <w:r w:rsidRPr="00E84259">
        <w:rPr>
          <w:rFonts w:ascii="Times New Roman" w:eastAsia="Times New Roman" w:hAnsi="Times New Roman" w:cs="Times New Roman"/>
          <w:b/>
          <w:bCs/>
          <w:iCs/>
          <w:sz w:val="24"/>
          <w:szCs w:val="24"/>
        </w:rPr>
        <w:t>тированных целей образования</w:t>
      </w:r>
      <w:r w:rsidRPr="00E84259">
        <w:rPr>
          <w:rFonts w:ascii="Times New Roman" w:eastAsia="Times New Roman" w:hAnsi="Times New Roman" w:cs="Times New Roman"/>
          <w:sz w:val="24"/>
          <w:szCs w:val="24"/>
        </w:rPr>
        <w:t>, допускающих дальнейшее уточнение и конкретизацию, что обеспечивает определение</w:t>
      </w:r>
      <w:r w:rsidRPr="00E84259">
        <w:rPr>
          <w:rFonts w:ascii="Times New Roman" w:eastAsia="Times New Roman" w:hAnsi="Times New Roman" w:cs="Times New Roman"/>
          <w:spacing w:val="2"/>
          <w:sz w:val="24"/>
          <w:szCs w:val="24"/>
        </w:rPr>
        <w:t xml:space="preserve">и выявление всех составляющих планируемых результатов, </w:t>
      </w:r>
      <w:r w:rsidRPr="00E84259">
        <w:rPr>
          <w:rFonts w:ascii="Times New Roman" w:eastAsia="Times New Roman" w:hAnsi="Times New Roman" w:cs="Times New Roman"/>
          <w:spacing w:val="-2"/>
          <w:sz w:val="24"/>
          <w:szCs w:val="24"/>
        </w:rPr>
        <w:t>подлежащих формированию и оценке.</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Планируемые результаты:</w:t>
      </w:r>
    </w:p>
    <w:p w:rsidR="00110D3E" w:rsidRPr="00E84259" w:rsidRDefault="00110D3E" w:rsidP="001B77A9">
      <w:pPr>
        <w:numPr>
          <w:ilvl w:val="0"/>
          <w:numId w:val="11"/>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4"/>
          <w:sz w:val="24"/>
          <w:szCs w:val="24"/>
        </w:rPr>
        <w:lastRenderedPageBreak/>
        <w:t>обеспечивают связь между требованиями ФГОС НОО,</w:t>
      </w:r>
      <w:r w:rsidRPr="00E84259">
        <w:rPr>
          <w:rFonts w:ascii="Times New Roman" w:eastAsia="Times New Roman" w:hAnsi="Times New Roman" w:cs="Times New Roman"/>
          <w:spacing w:val="4"/>
          <w:sz w:val="24"/>
          <w:szCs w:val="24"/>
        </w:rPr>
        <w:br/>
      </w:r>
      <w:r w:rsidRPr="00E84259">
        <w:rPr>
          <w:rFonts w:ascii="Times New Roman" w:eastAsia="Times New Roman" w:hAnsi="Times New Roman" w:cs="Times New Roman"/>
          <w:sz w:val="24"/>
          <w:szCs w:val="24"/>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110D3E" w:rsidRPr="00E84259" w:rsidRDefault="00110D3E" w:rsidP="001B77A9">
      <w:pPr>
        <w:numPr>
          <w:ilvl w:val="0"/>
          <w:numId w:val="11"/>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xml:space="preserve">являются содержательной и критериальной основой для </w:t>
      </w:r>
      <w:r w:rsidRPr="00E84259">
        <w:rPr>
          <w:rFonts w:ascii="Times New Roman" w:eastAsia="Times New Roman" w:hAnsi="Times New Roman" w:cs="Times New Roman"/>
          <w:spacing w:val="4"/>
          <w:sz w:val="24"/>
          <w:szCs w:val="24"/>
        </w:rPr>
        <w:t>разработки программ учебных предметов, курсов, учебно­</w:t>
      </w:r>
      <w:r w:rsidRPr="00E84259">
        <w:rPr>
          <w:rFonts w:ascii="Times New Roman" w:eastAsia="Times New Roman" w:hAnsi="Times New Roman" w:cs="Times New Roman"/>
          <w:sz w:val="24"/>
          <w:szCs w:val="24"/>
        </w:rPr>
        <w:t>методической литературы, а также для системы оценки ка</w:t>
      </w:r>
      <w:r w:rsidRPr="00E84259">
        <w:rPr>
          <w:rFonts w:ascii="Times New Roman" w:eastAsia="Times New Roman" w:hAnsi="Times New Roman" w:cs="Times New Roman"/>
          <w:spacing w:val="2"/>
          <w:sz w:val="24"/>
          <w:szCs w:val="24"/>
        </w:rPr>
        <w:t xml:space="preserve">чества освоения обучающимися основной образовательной </w:t>
      </w:r>
      <w:r w:rsidRPr="00E84259">
        <w:rPr>
          <w:rFonts w:ascii="Times New Roman" w:eastAsia="Times New Roman" w:hAnsi="Times New Roman" w:cs="Times New Roman"/>
          <w:sz w:val="24"/>
          <w:szCs w:val="24"/>
        </w:rPr>
        <w:t>программы начального общего образования.</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E84259">
        <w:rPr>
          <w:rFonts w:ascii="Times New Roman" w:eastAsia="Times New Roman" w:hAnsi="Times New Roman" w:cs="Times New Roman"/>
          <w:iCs/>
          <w:sz w:val="24"/>
          <w:szCs w:val="24"/>
        </w:rPr>
        <w:t xml:space="preserve">, </w:t>
      </w:r>
      <w:r w:rsidRPr="00E84259">
        <w:rPr>
          <w:rFonts w:ascii="Times New Roman" w:eastAsia="Times New Roman" w:hAnsi="Times New Roman" w:cs="Times New Roman"/>
          <w:sz w:val="24"/>
          <w:szCs w:val="24"/>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bCs/>
          <w:spacing w:val="2"/>
          <w:sz w:val="24"/>
          <w:szCs w:val="24"/>
        </w:rPr>
      </w:pPr>
      <w:r w:rsidRPr="00E84259">
        <w:rPr>
          <w:rFonts w:ascii="Times New Roman" w:eastAsia="Times New Roman" w:hAnsi="Times New Roman" w:cs="Times New Roman"/>
          <w:spacing w:val="2"/>
          <w:sz w:val="24"/>
          <w:szCs w:val="24"/>
        </w:rP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Pr="00E84259">
        <w:rPr>
          <w:rFonts w:ascii="Times New Roman" w:eastAsia="Times New Roman" w:hAnsi="Times New Roman" w:cs="Times New Roman"/>
          <w:iCs/>
          <w:spacing w:val="2"/>
          <w:sz w:val="24"/>
          <w:szCs w:val="24"/>
        </w:rPr>
        <w:t>опорный характер,</w:t>
      </w:r>
      <w:r w:rsidRPr="00E84259">
        <w:rPr>
          <w:rFonts w:ascii="Times New Roman" w:eastAsia="Times New Roman" w:hAnsi="Times New Roman" w:cs="Times New Roman"/>
          <w:spacing w:val="2"/>
          <w:sz w:val="24"/>
          <w:szCs w:val="24"/>
        </w:rPr>
        <w:t xml:space="preserve"> т.</w:t>
      </w:r>
      <w:r w:rsidRPr="00E84259">
        <w:rPr>
          <w:rFonts w:ascii="Times New Roman" w:eastAsia="Times New Roman" w:hAnsi="Times New Roman" w:cs="Times New Roman"/>
          <w:spacing w:val="2"/>
          <w:sz w:val="24"/>
          <w:szCs w:val="24"/>
        </w:rPr>
        <w:t> </w:t>
      </w:r>
      <w:r w:rsidRPr="00E84259">
        <w:rPr>
          <w:rFonts w:ascii="Times New Roman" w:eastAsia="Times New Roman" w:hAnsi="Times New Roman" w:cs="Times New Roman"/>
          <w:spacing w:val="2"/>
          <w:sz w:val="24"/>
          <w:szCs w:val="24"/>
        </w:rPr>
        <w:t>е. служащий основой для последующего обучения.</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b/>
          <w:bCs/>
          <w:sz w:val="24"/>
          <w:szCs w:val="24"/>
        </w:rPr>
        <w:t xml:space="preserve">Структура планируемых результатов </w:t>
      </w:r>
      <w:r w:rsidRPr="00E84259">
        <w:rPr>
          <w:rFonts w:ascii="Times New Roman" w:eastAsia="Times New Roman" w:hAnsi="Times New Roman" w:cs="Times New Roman"/>
          <w:sz w:val="24"/>
          <w:szCs w:val="24"/>
        </w:rPr>
        <w:t>учитывает необходимость:</w:t>
      </w:r>
    </w:p>
    <w:p w:rsidR="00110D3E" w:rsidRPr="00E84259" w:rsidRDefault="00110D3E" w:rsidP="001B77A9">
      <w:pPr>
        <w:numPr>
          <w:ilvl w:val="0"/>
          <w:numId w:val="12"/>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110D3E" w:rsidRPr="00E84259" w:rsidRDefault="00110D3E" w:rsidP="001B77A9">
      <w:pPr>
        <w:numPr>
          <w:ilvl w:val="0"/>
          <w:numId w:val="12"/>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E84259">
        <w:rPr>
          <w:rFonts w:ascii="Times New Roman" w:eastAsia="Times New Roman" w:hAnsi="Times New Roman" w:cs="Times New Roman"/>
          <w:sz w:val="24"/>
          <w:szCs w:val="24"/>
        </w:rPr>
        <w:t>и умений, являющихся подготовительными для данного предмета;</w:t>
      </w:r>
    </w:p>
    <w:p w:rsidR="00110D3E" w:rsidRPr="00E84259" w:rsidRDefault="00110D3E" w:rsidP="001B77A9">
      <w:pPr>
        <w:numPr>
          <w:ilvl w:val="0"/>
          <w:numId w:val="12"/>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rPr>
      </w:pPr>
      <w:r w:rsidRPr="00E84259">
        <w:rPr>
          <w:rFonts w:ascii="Times New Roman" w:eastAsia="Times New Roman" w:hAnsi="Times New Roman" w:cs="Times New Roman"/>
          <w:spacing w:val="4"/>
          <w:sz w:val="24"/>
          <w:szCs w:val="24"/>
        </w:rPr>
        <w:t xml:space="preserve">С этой целью в структуре планируемых результатов по </w:t>
      </w:r>
      <w:r w:rsidRPr="00E84259">
        <w:rPr>
          <w:rFonts w:ascii="Times New Roman" w:eastAsia="Times New Roman" w:hAnsi="Times New Roman" w:cs="Times New Roman"/>
          <w:spacing w:val="2"/>
          <w:sz w:val="24"/>
          <w:szCs w:val="24"/>
        </w:rPr>
        <w:t>каждой учебной программе (предметной, междисциплинар</w:t>
      </w:r>
      <w:r w:rsidRPr="00E84259">
        <w:rPr>
          <w:rFonts w:ascii="Times New Roman" w:eastAsia="Times New Roman" w:hAnsi="Times New Roman" w:cs="Times New Roman"/>
          <w:sz w:val="24"/>
          <w:szCs w:val="24"/>
        </w:rPr>
        <w:t xml:space="preserve">ной) выделяются следующие </w:t>
      </w:r>
      <w:r w:rsidRPr="00E84259">
        <w:rPr>
          <w:rFonts w:ascii="Times New Roman" w:eastAsia="Times New Roman" w:hAnsi="Times New Roman" w:cs="Times New Roman"/>
          <w:iCs/>
          <w:sz w:val="24"/>
          <w:szCs w:val="24"/>
        </w:rPr>
        <w:t>уровни описания</w:t>
      </w:r>
      <w:r w:rsidRPr="00E84259">
        <w:rPr>
          <w:rFonts w:ascii="Times New Roman" w:eastAsia="Times New Roman" w:hAnsi="Times New Roman" w:cs="Times New Roman"/>
          <w:sz w:val="24"/>
          <w:szCs w:val="24"/>
        </w:rPr>
        <w:t>.</w:t>
      </w:r>
    </w:p>
    <w:p w:rsidR="00110D3E" w:rsidRPr="00E84259" w:rsidRDefault="00110D3E" w:rsidP="001B77A9">
      <w:pPr>
        <w:tabs>
          <w:tab w:val="left" w:pos="142"/>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110D3E" w:rsidRPr="00E84259" w:rsidRDefault="00110D3E" w:rsidP="001B77A9">
      <w:pPr>
        <w:tabs>
          <w:tab w:val="left" w:pos="142"/>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 xml:space="preserve">Первый блок </w:t>
      </w:r>
      <w:r w:rsidRPr="00E84259">
        <w:rPr>
          <w:rFonts w:ascii="Times New Roman" w:eastAsia="Times New Roman" w:hAnsi="Times New Roman" w:cs="Times New Roman"/>
          <w:b/>
          <w:bCs/>
          <w:spacing w:val="2"/>
          <w:sz w:val="24"/>
          <w:szCs w:val="24"/>
        </w:rPr>
        <w:t>«</w:t>
      </w:r>
      <w:r w:rsidRPr="00E84259">
        <w:rPr>
          <w:rFonts w:ascii="Times New Roman" w:eastAsia="Times New Roman" w:hAnsi="Times New Roman" w:cs="Times New Roman"/>
          <w:b/>
          <w:spacing w:val="2"/>
          <w:sz w:val="24"/>
          <w:szCs w:val="24"/>
        </w:rPr>
        <w:t>Выпускник научится</w:t>
      </w:r>
      <w:r w:rsidRPr="00E84259">
        <w:rPr>
          <w:rFonts w:ascii="Times New Roman" w:eastAsia="Times New Roman" w:hAnsi="Times New Roman" w:cs="Times New Roman"/>
          <w:b/>
          <w:bCs/>
          <w:spacing w:val="2"/>
          <w:sz w:val="24"/>
          <w:szCs w:val="24"/>
        </w:rPr>
        <w:t xml:space="preserve">». </w:t>
      </w:r>
      <w:r w:rsidRPr="00E84259">
        <w:rPr>
          <w:rFonts w:ascii="Times New Roman" w:eastAsia="Times New Roman" w:hAnsi="Times New Roman" w:cs="Times New Roman"/>
          <w:sz w:val="24"/>
          <w:szCs w:val="24"/>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E84259">
        <w:rPr>
          <w:rFonts w:ascii="Times New Roman" w:eastAsia="Times New Roman" w:hAnsi="Times New Roman" w:cs="Times New Roman"/>
          <w:spacing w:val="-2"/>
          <w:sz w:val="24"/>
          <w:szCs w:val="24"/>
        </w:rPr>
        <w:t>а также потенциальная возможность их достижения большин</w:t>
      </w:r>
      <w:r w:rsidRPr="00E84259">
        <w:rPr>
          <w:rFonts w:ascii="Times New Roman" w:eastAsia="Times New Roman" w:hAnsi="Times New Roman" w:cs="Times New Roman"/>
          <w:sz w:val="24"/>
          <w:szCs w:val="24"/>
        </w:rPr>
        <w:t xml:space="preserve">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sidRPr="00E84259">
        <w:rPr>
          <w:rFonts w:ascii="Times New Roman" w:eastAsia="Times New Roman" w:hAnsi="Times New Roman" w:cs="Times New Roman"/>
          <w:spacing w:val="4"/>
          <w:sz w:val="24"/>
          <w:szCs w:val="24"/>
        </w:rPr>
        <w:t xml:space="preserve">и учебных действий, которая, во­первых, принципиально </w:t>
      </w:r>
      <w:r w:rsidRPr="00E84259">
        <w:rPr>
          <w:rFonts w:ascii="Times New Roman" w:eastAsia="Times New Roman" w:hAnsi="Times New Roman" w:cs="Times New Roman"/>
          <w:spacing w:val="2"/>
          <w:sz w:val="24"/>
          <w:szCs w:val="24"/>
        </w:rPr>
        <w:t>не</w:t>
      </w:r>
      <w:r w:rsidRPr="00E84259">
        <w:rPr>
          <w:rFonts w:ascii="Times New Roman" w:eastAsia="Times New Roman" w:hAnsi="Times New Roman" w:cs="Times New Roman"/>
          <w:sz w:val="24"/>
          <w:szCs w:val="24"/>
        </w:rPr>
        <w:t>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rPr>
      </w:pPr>
      <w:r w:rsidRPr="00E84259">
        <w:rPr>
          <w:rFonts w:ascii="Times New Roman" w:eastAsia="Times New Roman" w:hAnsi="Times New Roman" w:cs="Times New Roman"/>
          <w:sz w:val="24"/>
          <w:szCs w:val="24"/>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w:t>
      </w:r>
      <w:r w:rsidRPr="00E84259">
        <w:rPr>
          <w:rFonts w:ascii="Times New Roman" w:eastAsia="Times New Roman" w:hAnsi="Times New Roman" w:cs="Times New Roman"/>
          <w:sz w:val="24"/>
          <w:szCs w:val="24"/>
        </w:rPr>
        <w:lastRenderedPageBreak/>
        <w:t xml:space="preserve">оценки (например, портфеля достижений),так </w:t>
      </w:r>
      <w:r w:rsidRPr="00E84259">
        <w:rPr>
          <w:rFonts w:ascii="Times New Roman" w:eastAsia="Times New Roman" w:hAnsi="Times New Roman" w:cs="Times New Roman"/>
          <w:spacing w:val="2"/>
          <w:sz w:val="24"/>
          <w:szCs w:val="24"/>
        </w:rPr>
        <w:t xml:space="preserve">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w:t>
      </w:r>
      <w:r w:rsidRPr="00E84259">
        <w:rPr>
          <w:rFonts w:ascii="Times New Roman" w:eastAsia="Times New Roman" w:hAnsi="Times New Roman" w:cs="Times New Roman"/>
          <w:sz w:val="24"/>
          <w:szCs w:val="24"/>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pacing w:val="-2"/>
          <w:sz w:val="24"/>
          <w:szCs w:val="24"/>
        </w:rPr>
      </w:pPr>
      <w:r w:rsidRPr="00E84259">
        <w:rPr>
          <w:rFonts w:ascii="Times New Roman" w:eastAsia="Times New Roman" w:hAnsi="Times New Roman" w:cs="Times New Roman"/>
          <w:bCs/>
          <w:spacing w:val="4"/>
          <w:sz w:val="24"/>
          <w:szCs w:val="24"/>
        </w:rPr>
        <w:t xml:space="preserve">Цели, характеризующие систему учебных действий в отношении знаний, умений, навыков, расширяющих </w:t>
      </w:r>
      <w:r w:rsidRPr="00E84259">
        <w:rPr>
          <w:rFonts w:ascii="Times New Roman" w:eastAsia="Times New Roman" w:hAnsi="Times New Roman" w:cs="Times New Roman"/>
          <w:bCs/>
          <w:spacing w:val="-2"/>
          <w:sz w:val="24"/>
          <w:szCs w:val="24"/>
        </w:rPr>
        <w:t>и углубляющих опорную систему или выступающих как пропедевтика для дальнейшего изучения данного предмета.</w:t>
      </w:r>
      <w:r w:rsidR="001B77A9">
        <w:rPr>
          <w:rFonts w:ascii="Times New Roman" w:eastAsia="Times New Roman" w:hAnsi="Times New Roman" w:cs="Times New Roman"/>
          <w:bCs/>
          <w:spacing w:val="-2"/>
          <w:sz w:val="24"/>
          <w:szCs w:val="24"/>
        </w:rPr>
        <w:t xml:space="preserve"> </w:t>
      </w:r>
      <w:r w:rsidRPr="00E84259">
        <w:rPr>
          <w:rFonts w:ascii="Times New Roman" w:eastAsia="Times New Roman" w:hAnsi="Times New Roman" w:cs="Times New Roman"/>
          <w:spacing w:val="-2"/>
          <w:sz w:val="24"/>
          <w:szCs w:val="24"/>
        </w:rPr>
        <w:t xml:space="preserve">Планируемые результаты, описывающие указанную группу целей, приводятся в блоках </w:t>
      </w:r>
      <w:r w:rsidRPr="00E84259">
        <w:rPr>
          <w:rFonts w:ascii="Times New Roman" w:eastAsia="Times New Roman" w:hAnsi="Times New Roman" w:cs="Times New Roman"/>
          <w:b/>
          <w:spacing w:val="-2"/>
          <w:sz w:val="24"/>
          <w:szCs w:val="24"/>
        </w:rPr>
        <w:t>«Выпускник получит возможность научиться»</w:t>
      </w:r>
      <w:r w:rsidRPr="00E84259">
        <w:rPr>
          <w:rFonts w:ascii="Times New Roman" w:eastAsia="Times New Roman" w:hAnsi="Times New Roman" w:cs="Times New Roman"/>
          <w:spacing w:val="-2"/>
          <w:sz w:val="24"/>
          <w:szCs w:val="24"/>
        </w:rPr>
        <w:t xml:space="preserve"> к каждому разделу программы учебно</w:t>
      </w:r>
      <w:r w:rsidRPr="00E84259">
        <w:rPr>
          <w:rFonts w:ascii="Times New Roman" w:eastAsia="Times New Roman" w:hAnsi="Times New Roman" w:cs="Times New Roman"/>
          <w:sz w:val="24"/>
          <w:szCs w:val="24"/>
        </w:rPr>
        <w:t xml:space="preserve">го предмета и </w:t>
      </w:r>
      <w:r w:rsidRPr="00E84259">
        <w:rPr>
          <w:rFonts w:ascii="Times New Roman" w:eastAsia="Times New Roman" w:hAnsi="Times New Roman" w:cs="Times New Roman"/>
          <w:iCs/>
          <w:sz w:val="24"/>
          <w:szCs w:val="24"/>
        </w:rPr>
        <w:t xml:space="preserve">выделяются курсивом. </w:t>
      </w:r>
      <w:r w:rsidRPr="00E84259">
        <w:rPr>
          <w:rFonts w:ascii="Times New Roman" w:eastAsia="Times New Roman" w:hAnsi="Times New Roman" w:cs="Times New Roman"/>
          <w:sz w:val="24"/>
          <w:szCs w:val="24"/>
        </w:rPr>
        <w:t xml:space="preserve">Уровень достижений, </w:t>
      </w:r>
      <w:r w:rsidRPr="00E84259">
        <w:rPr>
          <w:rFonts w:ascii="Times New Roman" w:eastAsia="Times New Roman" w:hAnsi="Times New Roman" w:cs="Times New Roman"/>
          <w:spacing w:val="4"/>
          <w:sz w:val="24"/>
          <w:szCs w:val="24"/>
        </w:rPr>
        <w:t>соответствующий планируемым результатам этой группы, могут продемонстрировать только отдельные обучающие</w:t>
      </w:r>
      <w:r w:rsidRPr="00E84259">
        <w:rPr>
          <w:rFonts w:ascii="Times New Roman" w:eastAsia="Times New Roman" w:hAnsi="Times New Roman" w:cs="Times New Roman"/>
          <w:spacing w:val="2"/>
          <w:sz w:val="24"/>
          <w:szCs w:val="24"/>
        </w:rPr>
        <w:t xml:space="preserve">ся, </w:t>
      </w:r>
      <w:r w:rsidRPr="00E84259">
        <w:rPr>
          <w:rFonts w:ascii="Times New Roman" w:eastAsia="Times New Roman" w:hAnsi="Times New Roman" w:cs="Times New Roman"/>
          <w:spacing w:val="-2"/>
          <w:sz w:val="24"/>
          <w:szCs w:val="24"/>
        </w:rPr>
        <w:t>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E84259">
        <w:rPr>
          <w:rFonts w:ascii="Times New Roman" w:eastAsia="Times New Roman" w:hAnsi="Times New Roman" w:cs="Times New Roman"/>
          <w:spacing w:val="2"/>
          <w:sz w:val="24"/>
          <w:szCs w:val="24"/>
        </w:rPr>
        <w:t xml:space="preserve">териала и/или его пропедевтического характера на данном уровне обучения. Оценка достижения этих целей ведётся </w:t>
      </w:r>
      <w:r w:rsidRPr="00E84259">
        <w:rPr>
          <w:rFonts w:ascii="Times New Roman" w:eastAsia="Times New Roman" w:hAnsi="Times New Roman" w:cs="Times New Roman"/>
          <w:spacing w:val="-2"/>
          <w:sz w:val="24"/>
          <w:szCs w:val="24"/>
        </w:rPr>
        <w:t xml:space="preserve">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w:t>
      </w:r>
      <w:r w:rsidRPr="00E84259">
        <w:rPr>
          <w:rFonts w:ascii="Times New Roman" w:eastAsia="Times New Roman" w:hAnsi="Times New Roman" w:cs="Times New Roman"/>
          <w:spacing w:val="4"/>
          <w:sz w:val="24"/>
          <w:szCs w:val="24"/>
        </w:rPr>
        <w:t xml:space="preserve">достижения этой группы планируемых результатов, могут </w:t>
      </w:r>
      <w:r w:rsidRPr="00E84259">
        <w:rPr>
          <w:rFonts w:ascii="Times New Roman" w:eastAsia="Times New Roman" w:hAnsi="Times New Roman" w:cs="Times New Roman"/>
          <w:spacing w:val="-2"/>
          <w:sz w:val="24"/>
          <w:szCs w:val="24"/>
        </w:rPr>
        <w:t>включаться в материалы итогового контроля.</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4"/>
          <w:sz w:val="24"/>
          <w:szCs w:val="24"/>
        </w:rPr>
        <w:t>Основные цели такого включения — предоставить воз</w:t>
      </w:r>
      <w:r w:rsidRPr="00E84259">
        <w:rPr>
          <w:rFonts w:ascii="Times New Roman" w:eastAsia="Times New Roman" w:hAnsi="Times New Roman" w:cs="Times New Roman"/>
          <w:sz w:val="24"/>
          <w:szCs w:val="24"/>
        </w:rPr>
        <w:t xml:space="preserve">можность обучающимся продемонстрировать овладение более высокими  (по сравнению с базовым) уровнями достижений </w:t>
      </w:r>
      <w:r w:rsidRPr="00E84259">
        <w:rPr>
          <w:rFonts w:ascii="Times New Roman" w:eastAsia="Times New Roman" w:hAnsi="Times New Roman" w:cs="Times New Roman"/>
          <w:spacing w:val="4"/>
          <w:sz w:val="24"/>
          <w:szCs w:val="24"/>
        </w:rPr>
        <w:t xml:space="preserve">и выявить динамику роста численности группы наиболее </w:t>
      </w:r>
      <w:r w:rsidRPr="00E84259">
        <w:rPr>
          <w:rFonts w:ascii="Times New Roman" w:eastAsia="Times New Roman" w:hAnsi="Times New Roman" w:cs="Times New Roman"/>
          <w:sz w:val="24"/>
          <w:szCs w:val="24"/>
        </w:rPr>
        <w:t xml:space="preserve">подготовленных обучающихся. При этом  </w:t>
      </w:r>
      <w:r w:rsidRPr="00E84259">
        <w:rPr>
          <w:rFonts w:ascii="Times New Roman" w:eastAsia="Times New Roman" w:hAnsi="Times New Roman" w:cs="Times New Roman"/>
          <w:bCs/>
          <w:sz w:val="24"/>
          <w:szCs w:val="24"/>
        </w:rPr>
        <w:t>невыполнение </w:t>
      </w:r>
      <w:r w:rsidRPr="00E84259">
        <w:rPr>
          <w:rFonts w:ascii="Times New Roman" w:eastAsia="Times New Roman" w:hAnsi="Times New Roman" w:cs="Times New Roman"/>
          <w:bCs/>
          <w:spacing w:val="4"/>
          <w:sz w:val="24"/>
          <w:szCs w:val="24"/>
        </w:rPr>
        <w:t xml:space="preserve">обучающимися заданий, с помощью которых ведётся </w:t>
      </w:r>
      <w:r w:rsidRPr="00E84259">
        <w:rPr>
          <w:rFonts w:ascii="Times New Roman" w:eastAsia="Times New Roman" w:hAnsi="Times New Roman" w:cs="Times New Roman"/>
          <w:bCs/>
          <w:sz w:val="24"/>
          <w:szCs w:val="24"/>
        </w:rPr>
        <w:t>оценка достижения планируемых результатов этой груп</w:t>
      </w:r>
      <w:r w:rsidRPr="00E84259">
        <w:rPr>
          <w:rFonts w:ascii="Times New Roman" w:eastAsia="Times New Roman" w:hAnsi="Times New Roman" w:cs="Times New Roman"/>
          <w:bCs/>
          <w:spacing w:val="2"/>
          <w:sz w:val="24"/>
          <w:szCs w:val="24"/>
        </w:rPr>
        <w:t>пы, не является препятствием для перехода на следу</w:t>
      </w:r>
      <w:r w:rsidRPr="00E84259">
        <w:rPr>
          <w:rFonts w:ascii="Times New Roman" w:eastAsia="Times New Roman" w:hAnsi="Times New Roman" w:cs="Times New Roman"/>
          <w:bCs/>
          <w:sz w:val="24"/>
          <w:szCs w:val="24"/>
        </w:rPr>
        <w:t xml:space="preserve">ющий уровень обучения. </w:t>
      </w:r>
      <w:r w:rsidRPr="00E84259">
        <w:rPr>
          <w:rFonts w:ascii="Times New Roman" w:eastAsia="Times New Roman" w:hAnsi="Times New Roman" w:cs="Times New Roman"/>
          <w:sz w:val="24"/>
          <w:szCs w:val="24"/>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pacing w:val="2"/>
          <w:sz w:val="24"/>
          <w:szCs w:val="24"/>
        </w:rPr>
      </w:pPr>
      <w:r w:rsidRPr="00E84259">
        <w:rPr>
          <w:rFonts w:ascii="Times New Roman" w:eastAsia="Times New Roman" w:hAnsi="Times New Roman" w:cs="Times New Roman"/>
          <w:spacing w:val="2"/>
          <w:sz w:val="24"/>
          <w:szCs w:val="24"/>
        </w:rPr>
        <w:t>Подобная структура представления планируемых результатов подчёркивает тот факт, что при организации обра</w:t>
      </w:r>
      <w:r w:rsidRPr="00E84259">
        <w:rPr>
          <w:rFonts w:ascii="Times New Roman" w:eastAsia="Times New Roman" w:hAnsi="Times New Roman" w:cs="Times New Roman"/>
          <w:sz w:val="24"/>
          <w:szCs w:val="24"/>
        </w:rPr>
        <w:t>зовательной деятельности, направленной на реализацию и  до</w:t>
      </w:r>
      <w:r w:rsidRPr="00E84259">
        <w:rPr>
          <w:rFonts w:ascii="Times New Roman" w:eastAsia="Times New Roman" w:hAnsi="Times New Roman" w:cs="Times New Roman"/>
          <w:spacing w:val="2"/>
          <w:sz w:val="24"/>
          <w:szCs w:val="24"/>
        </w:rPr>
        <w:t xml:space="preserve">стижение планируемых результатов, от учителя требуется использование таких педагогических технологий, которые основаны на </w:t>
      </w:r>
      <w:r w:rsidRPr="00E84259">
        <w:rPr>
          <w:rFonts w:ascii="Times New Roman" w:eastAsia="Times New Roman" w:hAnsi="Times New Roman" w:cs="Times New Roman"/>
          <w:b/>
          <w:bCs/>
          <w:iCs/>
          <w:spacing w:val="2"/>
          <w:sz w:val="24"/>
          <w:szCs w:val="24"/>
        </w:rPr>
        <w:t xml:space="preserve">дифференциации требований </w:t>
      </w:r>
      <w:r w:rsidRPr="00E84259">
        <w:rPr>
          <w:rFonts w:ascii="Times New Roman" w:eastAsia="Times New Roman" w:hAnsi="Times New Roman" w:cs="Times New Roman"/>
          <w:spacing w:val="2"/>
          <w:sz w:val="24"/>
          <w:szCs w:val="24"/>
        </w:rPr>
        <w:t xml:space="preserve">к подготовке </w:t>
      </w:r>
      <w:r w:rsidRPr="00E84259">
        <w:rPr>
          <w:rFonts w:ascii="Times New Roman" w:eastAsia="Times New Roman" w:hAnsi="Times New Roman" w:cs="Times New Roman"/>
          <w:sz w:val="24"/>
          <w:szCs w:val="24"/>
        </w:rPr>
        <w:t>обучающихся.</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При получении начального общего образования устанавливаются планируемые результаты освоения:</w:t>
      </w:r>
    </w:p>
    <w:p w:rsidR="00110D3E" w:rsidRPr="00E84259" w:rsidRDefault="00110D3E" w:rsidP="001B77A9">
      <w:pPr>
        <w:numPr>
          <w:ilvl w:val="0"/>
          <w:numId w:val="13"/>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междисциплинарной программы «Формирование универ</w:t>
      </w:r>
      <w:r w:rsidRPr="00E84259">
        <w:rPr>
          <w:rFonts w:ascii="Times New Roman" w:eastAsia="Times New Roman" w:hAnsi="Times New Roman" w:cs="Times New Roman"/>
          <w:spacing w:val="-4"/>
          <w:sz w:val="24"/>
          <w:szCs w:val="24"/>
        </w:rPr>
        <w:t>сальных учебных действий», а также её разделов «Чтение. Рабо</w:t>
      </w:r>
      <w:r w:rsidRPr="00E84259">
        <w:rPr>
          <w:rFonts w:ascii="Times New Roman" w:eastAsia="Times New Roman" w:hAnsi="Times New Roman" w:cs="Times New Roman"/>
          <w:spacing w:val="-2"/>
          <w:sz w:val="24"/>
          <w:szCs w:val="24"/>
        </w:rPr>
        <w:t>та с текстом» и «Формирование ИКТ­компетентности обучаю</w:t>
      </w:r>
      <w:r w:rsidRPr="00E84259">
        <w:rPr>
          <w:rFonts w:ascii="Times New Roman" w:eastAsia="Times New Roman" w:hAnsi="Times New Roman" w:cs="Times New Roman"/>
          <w:sz w:val="24"/>
          <w:szCs w:val="24"/>
        </w:rPr>
        <w:t>щихся»;</w:t>
      </w:r>
    </w:p>
    <w:p w:rsidR="00110D3E" w:rsidRPr="00E84259" w:rsidRDefault="00110D3E" w:rsidP="001B77A9">
      <w:pPr>
        <w:numPr>
          <w:ilvl w:val="0"/>
          <w:numId w:val="13"/>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программ по всем учебным предметам.</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xml:space="preserve">В данном разделе основной образовательной </w:t>
      </w:r>
      <w:r w:rsidRPr="00E84259">
        <w:rPr>
          <w:rFonts w:ascii="Times New Roman" w:eastAsia="Times New Roman" w:hAnsi="Times New Roman" w:cs="Times New Roman"/>
          <w:spacing w:val="-2"/>
          <w:sz w:val="24"/>
          <w:szCs w:val="24"/>
        </w:rPr>
        <w:t>программы приводятся планируемые результаты освоения всех обязательных учебных предметов при получениии начального обще</w:t>
      </w:r>
      <w:r w:rsidRPr="00E84259">
        <w:rPr>
          <w:rFonts w:ascii="Times New Roman" w:eastAsia="Times New Roman" w:hAnsi="Times New Roman" w:cs="Times New Roman"/>
          <w:sz w:val="24"/>
          <w:szCs w:val="24"/>
        </w:rPr>
        <w:t>го образования (за исключением родного языка, литературного чтения на родном языке и основ духовно­нравственной культуры народов России).</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110D3E" w:rsidRPr="00E84259" w:rsidRDefault="00110D3E" w:rsidP="001B77A9">
      <w:pPr>
        <w:numPr>
          <w:ilvl w:val="2"/>
          <w:numId w:val="2"/>
        </w:numPr>
        <w:spacing w:after="0" w:line="240" w:lineRule="auto"/>
        <w:outlineLvl w:val="1"/>
        <w:rPr>
          <w:rFonts w:ascii="Times New Roman" w:eastAsia="MS Gothic" w:hAnsi="Times New Roman" w:cs="Times New Roman"/>
          <w:b/>
          <w:sz w:val="24"/>
          <w:szCs w:val="24"/>
        </w:rPr>
      </w:pPr>
      <w:bookmarkStart w:id="20" w:name="_Toc418108295"/>
      <w:r w:rsidRPr="00E84259">
        <w:rPr>
          <w:rFonts w:ascii="Times New Roman" w:eastAsia="MS Gothic" w:hAnsi="Times New Roman" w:cs="Times New Roman"/>
          <w:b/>
          <w:sz w:val="24"/>
          <w:szCs w:val="24"/>
        </w:rPr>
        <w:t>Формирование универсальных учебных действий</w:t>
      </w:r>
      <w:bookmarkEnd w:id="20"/>
    </w:p>
    <w:p w:rsidR="00110D3E" w:rsidRPr="00E84259" w:rsidRDefault="00110D3E" w:rsidP="001B77A9">
      <w:pPr>
        <w:spacing w:after="0" w:line="240" w:lineRule="auto"/>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(личностные и метапредметные результаты)</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xml:space="preserve">В результате изучения </w:t>
      </w:r>
      <w:r w:rsidRPr="00E84259">
        <w:rPr>
          <w:rFonts w:ascii="Times New Roman" w:eastAsia="Times New Roman" w:hAnsi="Times New Roman" w:cs="Times New Roman"/>
          <w:b/>
          <w:bCs/>
          <w:sz w:val="24"/>
          <w:szCs w:val="24"/>
        </w:rPr>
        <w:t xml:space="preserve">всех без исключения предметов </w:t>
      </w:r>
      <w:r w:rsidRPr="00E84259">
        <w:rPr>
          <w:rFonts w:ascii="Times New Roman" w:eastAsia="Times New Roman" w:hAnsi="Times New Roman" w:cs="Times New Roman"/>
          <w:sz w:val="24"/>
          <w:szCs w:val="24"/>
        </w:rPr>
        <w:t xml:space="preserve">при получении начального общего образования у выпускников </w:t>
      </w:r>
      <w:r w:rsidRPr="00E84259">
        <w:rPr>
          <w:rFonts w:ascii="Times New Roman" w:eastAsia="Times New Roman" w:hAnsi="Times New Roman" w:cs="Times New Roman"/>
          <w:spacing w:val="2"/>
          <w:sz w:val="24"/>
          <w:szCs w:val="24"/>
        </w:rPr>
        <w:t xml:space="preserve">будут сформированы </w:t>
      </w:r>
      <w:r w:rsidRPr="00E84259">
        <w:rPr>
          <w:rFonts w:ascii="Times New Roman" w:eastAsia="Times New Roman" w:hAnsi="Times New Roman" w:cs="Times New Roman"/>
          <w:iCs/>
          <w:spacing w:val="2"/>
          <w:sz w:val="24"/>
          <w:szCs w:val="24"/>
        </w:rPr>
        <w:t>личностные, регулятивные, познава</w:t>
      </w:r>
      <w:r w:rsidRPr="00E84259">
        <w:rPr>
          <w:rFonts w:ascii="Times New Roman" w:eastAsia="Times New Roman" w:hAnsi="Times New Roman" w:cs="Times New Roman"/>
          <w:iCs/>
          <w:sz w:val="24"/>
          <w:szCs w:val="24"/>
        </w:rPr>
        <w:t xml:space="preserve">тельные </w:t>
      </w:r>
      <w:r w:rsidRPr="00E84259">
        <w:rPr>
          <w:rFonts w:ascii="Times New Roman" w:eastAsia="Times New Roman" w:hAnsi="Times New Roman" w:cs="Times New Roman"/>
          <w:sz w:val="24"/>
          <w:szCs w:val="24"/>
        </w:rPr>
        <w:t xml:space="preserve">и </w:t>
      </w:r>
      <w:r w:rsidRPr="00E84259">
        <w:rPr>
          <w:rFonts w:ascii="Times New Roman" w:eastAsia="Times New Roman" w:hAnsi="Times New Roman" w:cs="Times New Roman"/>
          <w:iCs/>
          <w:sz w:val="24"/>
          <w:szCs w:val="24"/>
        </w:rPr>
        <w:t xml:space="preserve">коммуникативные </w:t>
      </w:r>
      <w:r w:rsidRPr="00E84259">
        <w:rPr>
          <w:rFonts w:ascii="Times New Roman" w:eastAsia="Times New Roman" w:hAnsi="Times New Roman" w:cs="Times New Roman"/>
          <w:sz w:val="24"/>
          <w:szCs w:val="24"/>
        </w:rPr>
        <w:t>универсальные учебные действия как основа умения учиться.</w:t>
      </w:r>
    </w:p>
    <w:p w:rsidR="00110D3E" w:rsidRPr="00E84259" w:rsidRDefault="00110D3E" w:rsidP="001B77A9">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rPr>
      </w:pPr>
      <w:r w:rsidRPr="00E84259">
        <w:rPr>
          <w:rFonts w:ascii="Times New Roman" w:eastAsia="Times New Roman" w:hAnsi="Times New Roman" w:cs="Times New Roman"/>
          <w:b/>
          <w:iCs/>
          <w:sz w:val="24"/>
          <w:szCs w:val="24"/>
        </w:rPr>
        <w:t xml:space="preserve">Личностные универсальные учебные действия </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У выпускника будут сформированы:</w:t>
      </w:r>
    </w:p>
    <w:p w:rsidR="00110D3E" w:rsidRPr="00E84259" w:rsidRDefault="00110D3E" w:rsidP="001B77A9">
      <w:pPr>
        <w:numPr>
          <w:ilvl w:val="0"/>
          <w:numId w:val="14"/>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внутренняя позиция школьника на уровне положитель</w:t>
      </w:r>
      <w:r w:rsidRPr="00E84259">
        <w:rPr>
          <w:rFonts w:ascii="Times New Roman" w:eastAsia="Times New Roman" w:hAnsi="Times New Roman" w:cs="Times New Roman"/>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E84259">
        <w:rPr>
          <w:rFonts w:ascii="Times New Roman" w:eastAsia="Times New Roman" w:hAnsi="Times New Roman" w:cs="Times New Roman"/>
          <w:sz w:val="24"/>
          <w:szCs w:val="24"/>
        </w:rPr>
        <w:t>«хорошего ученика»;</w:t>
      </w:r>
    </w:p>
    <w:p w:rsidR="00110D3E" w:rsidRPr="00E84259" w:rsidRDefault="00110D3E" w:rsidP="001B77A9">
      <w:pPr>
        <w:numPr>
          <w:ilvl w:val="0"/>
          <w:numId w:val="14"/>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lastRenderedPageBreak/>
        <w:t xml:space="preserve">широкая мотивационная основа учебной деятельности, </w:t>
      </w:r>
      <w:r w:rsidRPr="00E84259">
        <w:rPr>
          <w:rFonts w:ascii="Times New Roman" w:eastAsia="Times New Roman" w:hAnsi="Times New Roman" w:cs="Times New Roman"/>
          <w:sz w:val="24"/>
          <w:szCs w:val="24"/>
        </w:rPr>
        <w:t>включающая социальные, учебно­познавательные и внешние мотивы;</w:t>
      </w:r>
    </w:p>
    <w:p w:rsidR="00110D3E" w:rsidRPr="00E84259" w:rsidRDefault="00110D3E" w:rsidP="001B77A9">
      <w:pPr>
        <w:numPr>
          <w:ilvl w:val="0"/>
          <w:numId w:val="14"/>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учебно­познавательный интерес к новому учебному материалу и способам решения новой задачи;</w:t>
      </w:r>
    </w:p>
    <w:p w:rsidR="00110D3E" w:rsidRPr="00E84259" w:rsidRDefault="00110D3E" w:rsidP="001B77A9">
      <w:pPr>
        <w:numPr>
          <w:ilvl w:val="0"/>
          <w:numId w:val="14"/>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4"/>
          <w:sz w:val="24"/>
          <w:szCs w:val="24"/>
        </w:rPr>
        <w:t xml:space="preserve">ориентация на понимание причин успеха в учебной </w:t>
      </w:r>
      <w:r w:rsidRPr="00E84259">
        <w:rPr>
          <w:rFonts w:ascii="Times New Roman" w:eastAsia="Times New Roman" w:hAnsi="Times New Roman" w:cs="Times New Roman"/>
          <w:spacing w:val="2"/>
          <w:sz w:val="24"/>
          <w:szCs w:val="24"/>
        </w:rPr>
        <w:t>деятельности, в том числе на самоанализ и самоконтроль резуль</w:t>
      </w:r>
      <w:r w:rsidRPr="00E84259">
        <w:rPr>
          <w:rFonts w:ascii="Times New Roman" w:eastAsia="Times New Roman" w:hAnsi="Times New Roman" w:cs="Times New Roman"/>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110D3E" w:rsidRPr="00E84259" w:rsidRDefault="00110D3E" w:rsidP="001B77A9">
      <w:pPr>
        <w:numPr>
          <w:ilvl w:val="0"/>
          <w:numId w:val="14"/>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способность к оценке своей учебной деятельности;</w:t>
      </w:r>
    </w:p>
    <w:p w:rsidR="00110D3E" w:rsidRPr="00E84259" w:rsidRDefault="00110D3E" w:rsidP="001B77A9">
      <w:pPr>
        <w:numPr>
          <w:ilvl w:val="0"/>
          <w:numId w:val="14"/>
        </w:numPr>
        <w:autoSpaceDE w:val="0"/>
        <w:autoSpaceDN w:val="0"/>
        <w:adjustRightInd w:val="0"/>
        <w:spacing w:after="0" w:line="240" w:lineRule="auto"/>
        <w:jc w:val="both"/>
        <w:textAlignment w:val="center"/>
        <w:rPr>
          <w:rFonts w:ascii="Times New Roman" w:eastAsia="Times New Roman" w:hAnsi="Times New Roman" w:cs="Times New Roman"/>
          <w:spacing w:val="-2"/>
          <w:sz w:val="24"/>
          <w:szCs w:val="24"/>
        </w:rPr>
      </w:pPr>
      <w:r w:rsidRPr="00E84259">
        <w:rPr>
          <w:rFonts w:ascii="Times New Roman" w:eastAsia="Times New Roman" w:hAnsi="Times New Roman" w:cs="Times New Roman"/>
          <w:spacing w:val="4"/>
          <w:sz w:val="24"/>
          <w:szCs w:val="24"/>
        </w:rPr>
        <w:t xml:space="preserve">основы гражданской идентичности, своей этнической </w:t>
      </w:r>
      <w:r w:rsidRPr="00E84259">
        <w:rPr>
          <w:rFonts w:ascii="Times New Roman" w:eastAsia="Times New Roman" w:hAnsi="Times New Roman" w:cs="Times New Roman"/>
          <w:spacing w:val="2"/>
          <w:sz w:val="24"/>
          <w:szCs w:val="24"/>
        </w:rPr>
        <w:t>принадлежности в форме осознания «Я» как члена семьи,</w:t>
      </w:r>
      <w:r w:rsidRPr="00E84259">
        <w:rPr>
          <w:rFonts w:ascii="Times New Roman" w:eastAsia="Times New Roman" w:hAnsi="Times New Roman" w:cs="Times New Roman"/>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110D3E" w:rsidRPr="00E84259" w:rsidRDefault="00110D3E" w:rsidP="001B77A9">
      <w:pPr>
        <w:numPr>
          <w:ilvl w:val="0"/>
          <w:numId w:val="14"/>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 xml:space="preserve">ориентация в нравственном содержании и смысле как </w:t>
      </w:r>
      <w:r w:rsidRPr="00E84259">
        <w:rPr>
          <w:rFonts w:ascii="Times New Roman" w:eastAsia="Times New Roman" w:hAnsi="Times New Roman" w:cs="Times New Roman"/>
          <w:sz w:val="24"/>
          <w:szCs w:val="24"/>
        </w:rPr>
        <w:t>собственных поступков, так и поступков окружающих людей;</w:t>
      </w:r>
    </w:p>
    <w:p w:rsidR="00110D3E" w:rsidRPr="00E84259" w:rsidRDefault="00110D3E" w:rsidP="001B77A9">
      <w:pPr>
        <w:numPr>
          <w:ilvl w:val="0"/>
          <w:numId w:val="14"/>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знание основных моральных норм и ориентация на их выполнение;</w:t>
      </w:r>
    </w:p>
    <w:p w:rsidR="00110D3E" w:rsidRPr="00E84259" w:rsidRDefault="00110D3E" w:rsidP="001B77A9">
      <w:pPr>
        <w:numPr>
          <w:ilvl w:val="0"/>
          <w:numId w:val="14"/>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110D3E" w:rsidRPr="00E84259" w:rsidRDefault="00110D3E" w:rsidP="001B77A9">
      <w:pPr>
        <w:numPr>
          <w:ilvl w:val="0"/>
          <w:numId w:val="14"/>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установка на здоровый образ жизни;</w:t>
      </w:r>
    </w:p>
    <w:p w:rsidR="00110D3E" w:rsidRPr="00E84259" w:rsidRDefault="00110D3E" w:rsidP="001B77A9">
      <w:pPr>
        <w:numPr>
          <w:ilvl w:val="0"/>
          <w:numId w:val="14"/>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основы экологической культуры: принятие ценности природного мира, готовность следовать в своей деятельности нор</w:t>
      </w:r>
      <w:r w:rsidRPr="00E84259">
        <w:rPr>
          <w:rFonts w:ascii="Times New Roman" w:eastAsia="Times New Roman" w:hAnsi="Times New Roman" w:cs="Times New Roman"/>
          <w:sz w:val="24"/>
          <w:szCs w:val="24"/>
        </w:rPr>
        <w:t>мам природоохранного, нерасточительного, здоровьесберегающего поведения;</w:t>
      </w:r>
    </w:p>
    <w:p w:rsidR="00110D3E" w:rsidRPr="00E84259" w:rsidRDefault="00110D3E" w:rsidP="001B77A9">
      <w:pPr>
        <w:numPr>
          <w:ilvl w:val="0"/>
          <w:numId w:val="14"/>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 xml:space="preserve">чувство прекрасного и эстетические чувства на основе </w:t>
      </w:r>
      <w:r w:rsidRPr="00E84259">
        <w:rPr>
          <w:rFonts w:ascii="Times New Roman" w:eastAsia="Times New Roman" w:hAnsi="Times New Roman" w:cs="Times New Roman"/>
          <w:sz w:val="24"/>
          <w:szCs w:val="24"/>
        </w:rPr>
        <w:t>знакомства с мировой и отечественной художественной культурой.</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rPr>
      </w:pPr>
      <w:r w:rsidRPr="00E84259">
        <w:rPr>
          <w:rFonts w:ascii="Times New Roman" w:eastAsia="Times New Roman" w:hAnsi="Times New Roman" w:cs="Times New Roman"/>
          <w:b/>
          <w:iCs/>
          <w:sz w:val="24"/>
          <w:szCs w:val="24"/>
        </w:rPr>
        <w:t>Выпускник получит возможность для формирования:</w:t>
      </w:r>
    </w:p>
    <w:p w:rsidR="00110D3E" w:rsidRPr="00E84259" w:rsidRDefault="00110D3E" w:rsidP="001B77A9">
      <w:pPr>
        <w:numPr>
          <w:ilvl w:val="0"/>
          <w:numId w:val="15"/>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rPr>
      </w:pPr>
      <w:r w:rsidRPr="00E84259">
        <w:rPr>
          <w:rFonts w:ascii="Times New Roman" w:eastAsia="Times New Roman" w:hAnsi="Times New Roman" w:cs="Times New Roman"/>
          <w:i/>
          <w:iCs/>
          <w:spacing w:val="4"/>
          <w:sz w:val="24"/>
          <w:szCs w:val="24"/>
        </w:rPr>
        <w:t>внутренней позиции обучающегося на уровне поло</w:t>
      </w:r>
      <w:r w:rsidRPr="00E84259">
        <w:rPr>
          <w:rFonts w:ascii="Times New Roman" w:eastAsia="Times New Roman" w:hAnsi="Times New Roman" w:cs="Times New Roman"/>
          <w:i/>
          <w:iCs/>
          <w:sz w:val="24"/>
          <w:szCs w:val="24"/>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110D3E" w:rsidRPr="00E84259" w:rsidRDefault="00110D3E" w:rsidP="001B77A9">
      <w:pPr>
        <w:numPr>
          <w:ilvl w:val="0"/>
          <w:numId w:val="15"/>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rPr>
      </w:pPr>
      <w:r w:rsidRPr="00E84259">
        <w:rPr>
          <w:rFonts w:ascii="Times New Roman" w:eastAsia="Times New Roman" w:hAnsi="Times New Roman" w:cs="Times New Roman"/>
          <w:i/>
          <w:iCs/>
          <w:spacing w:val="-2"/>
          <w:sz w:val="24"/>
          <w:szCs w:val="24"/>
        </w:rPr>
        <w:t>выраженной устойчивой учебно­познавательной моти</w:t>
      </w:r>
      <w:r w:rsidRPr="00E84259">
        <w:rPr>
          <w:rFonts w:ascii="Times New Roman" w:eastAsia="Times New Roman" w:hAnsi="Times New Roman" w:cs="Times New Roman"/>
          <w:i/>
          <w:iCs/>
          <w:sz w:val="24"/>
          <w:szCs w:val="24"/>
        </w:rPr>
        <w:t>вации учения;</w:t>
      </w:r>
    </w:p>
    <w:p w:rsidR="00110D3E" w:rsidRPr="00E84259" w:rsidRDefault="00110D3E" w:rsidP="001B77A9">
      <w:pPr>
        <w:numPr>
          <w:ilvl w:val="0"/>
          <w:numId w:val="15"/>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rPr>
      </w:pPr>
      <w:r w:rsidRPr="00E84259">
        <w:rPr>
          <w:rFonts w:ascii="Times New Roman" w:eastAsia="Times New Roman" w:hAnsi="Times New Roman" w:cs="Times New Roman"/>
          <w:i/>
          <w:iCs/>
          <w:spacing w:val="-2"/>
          <w:sz w:val="24"/>
          <w:szCs w:val="24"/>
        </w:rPr>
        <w:t>устойчивого учебно­познавательного интереса к новым</w:t>
      </w:r>
      <w:r w:rsidRPr="00E84259">
        <w:rPr>
          <w:rFonts w:ascii="Times New Roman" w:eastAsia="Times New Roman" w:hAnsi="Times New Roman" w:cs="Times New Roman"/>
          <w:i/>
          <w:iCs/>
          <w:sz w:val="24"/>
          <w:szCs w:val="24"/>
        </w:rPr>
        <w:t xml:space="preserve"> общим способам решения задач;</w:t>
      </w:r>
    </w:p>
    <w:p w:rsidR="00110D3E" w:rsidRPr="00E84259" w:rsidRDefault="00110D3E" w:rsidP="001B77A9">
      <w:pPr>
        <w:numPr>
          <w:ilvl w:val="0"/>
          <w:numId w:val="15"/>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rPr>
      </w:pPr>
      <w:r w:rsidRPr="00E84259">
        <w:rPr>
          <w:rFonts w:ascii="Times New Roman" w:eastAsia="Times New Roman" w:hAnsi="Times New Roman" w:cs="Times New Roman"/>
          <w:i/>
          <w:iCs/>
          <w:sz w:val="24"/>
          <w:szCs w:val="24"/>
        </w:rPr>
        <w:t>адекватного понимания причин успешности/неуспешности учебной деятельности;</w:t>
      </w:r>
    </w:p>
    <w:p w:rsidR="00110D3E" w:rsidRPr="00E84259" w:rsidRDefault="00110D3E" w:rsidP="001B77A9">
      <w:pPr>
        <w:numPr>
          <w:ilvl w:val="0"/>
          <w:numId w:val="15"/>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rPr>
      </w:pPr>
      <w:r w:rsidRPr="00E84259">
        <w:rPr>
          <w:rFonts w:ascii="Times New Roman" w:eastAsia="Times New Roman" w:hAnsi="Times New Roman" w:cs="Times New Roman"/>
          <w:i/>
          <w:iCs/>
          <w:spacing w:val="-2"/>
          <w:sz w:val="24"/>
          <w:szCs w:val="24"/>
        </w:rPr>
        <w:t>положительной адекватной дифференцированной само</w:t>
      </w:r>
      <w:r w:rsidRPr="00E84259">
        <w:rPr>
          <w:rFonts w:ascii="Times New Roman" w:eastAsia="Times New Roman" w:hAnsi="Times New Roman" w:cs="Times New Roman"/>
          <w:i/>
          <w:iCs/>
          <w:sz w:val="24"/>
          <w:szCs w:val="24"/>
        </w:rPr>
        <w:t>оценки на основе критерия успешности реализации социальной роли «хорошего ученика»;</w:t>
      </w:r>
    </w:p>
    <w:p w:rsidR="00110D3E" w:rsidRPr="00E84259" w:rsidRDefault="00110D3E" w:rsidP="001B77A9">
      <w:pPr>
        <w:numPr>
          <w:ilvl w:val="0"/>
          <w:numId w:val="15"/>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rPr>
      </w:pPr>
      <w:r w:rsidRPr="00E84259">
        <w:rPr>
          <w:rFonts w:ascii="Times New Roman" w:eastAsia="Times New Roman" w:hAnsi="Times New Roman" w:cs="Times New Roman"/>
          <w:i/>
          <w:iCs/>
          <w:spacing w:val="4"/>
          <w:sz w:val="24"/>
          <w:szCs w:val="24"/>
        </w:rPr>
        <w:t xml:space="preserve">компетентности в реализации основ гражданской </w:t>
      </w:r>
      <w:r w:rsidRPr="00E84259">
        <w:rPr>
          <w:rFonts w:ascii="Times New Roman" w:eastAsia="Times New Roman" w:hAnsi="Times New Roman" w:cs="Times New Roman"/>
          <w:i/>
          <w:iCs/>
          <w:sz w:val="24"/>
          <w:szCs w:val="24"/>
        </w:rPr>
        <w:t>идентичности в поступках и деятельности;</w:t>
      </w:r>
    </w:p>
    <w:p w:rsidR="00110D3E" w:rsidRPr="00E84259" w:rsidRDefault="00110D3E" w:rsidP="001B77A9">
      <w:pPr>
        <w:numPr>
          <w:ilvl w:val="0"/>
          <w:numId w:val="15"/>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rPr>
      </w:pPr>
      <w:r w:rsidRPr="00E84259">
        <w:rPr>
          <w:rFonts w:ascii="Times New Roman" w:eastAsia="Times New Roman" w:hAnsi="Times New Roman" w:cs="Times New Roman"/>
          <w:i/>
          <w:iCs/>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110D3E" w:rsidRPr="00E84259" w:rsidRDefault="00110D3E" w:rsidP="001B77A9">
      <w:pPr>
        <w:numPr>
          <w:ilvl w:val="0"/>
          <w:numId w:val="15"/>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rPr>
      </w:pPr>
      <w:r w:rsidRPr="00E84259">
        <w:rPr>
          <w:rFonts w:ascii="Times New Roman" w:eastAsia="Times New Roman" w:hAnsi="Times New Roman" w:cs="Times New Roman"/>
          <w:i/>
          <w:iCs/>
          <w:sz w:val="24"/>
          <w:szCs w:val="24"/>
        </w:rPr>
        <w:t>установки на здоровый образ жизни и реализации её в реальном поведении и поступках;</w:t>
      </w:r>
    </w:p>
    <w:p w:rsidR="00110D3E" w:rsidRPr="00E84259" w:rsidRDefault="00110D3E" w:rsidP="001B77A9">
      <w:pPr>
        <w:numPr>
          <w:ilvl w:val="0"/>
          <w:numId w:val="15"/>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rPr>
      </w:pPr>
      <w:r w:rsidRPr="00E84259">
        <w:rPr>
          <w:rFonts w:ascii="Times New Roman" w:eastAsia="Times New Roman" w:hAnsi="Times New Roman" w:cs="Times New Roman"/>
          <w:i/>
          <w:iCs/>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110D3E" w:rsidRPr="00E84259" w:rsidRDefault="00110D3E" w:rsidP="001B77A9">
      <w:pPr>
        <w:numPr>
          <w:ilvl w:val="0"/>
          <w:numId w:val="15"/>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rPr>
      </w:pPr>
      <w:r w:rsidRPr="00E84259">
        <w:rPr>
          <w:rFonts w:ascii="Times New Roman" w:eastAsia="Times New Roman" w:hAnsi="Times New Roman" w:cs="Times New Roman"/>
          <w:i/>
          <w:iCs/>
          <w:sz w:val="24"/>
          <w:szCs w:val="24"/>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110D3E" w:rsidRPr="00E84259" w:rsidRDefault="00110D3E" w:rsidP="001B77A9">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rPr>
      </w:pPr>
      <w:r w:rsidRPr="00E84259">
        <w:rPr>
          <w:rFonts w:ascii="Times New Roman" w:eastAsia="Times New Roman" w:hAnsi="Times New Roman" w:cs="Times New Roman"/>
          <w:b/>
          <w:iCs/>
          <w:sz w:val="24"/>
          <w:szCs w:val="24"/>
        </w:rPr>
        <w:t>Регулятивные универсальные учебные действия</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Выпускник научится:</w:t>
      </w:r>
    </w:p>
    <w:p w:rsidR="00110D3E" w:rsidRPr="00E84259" w:rsidRDefault="00110D3E" w:rsidP="001B77A9">
      <w:pPr>
        <w:numPr>
          <w:ilvl w:val="0"/>
          <w:numId w:val="16"/>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принимать и сохранять учебную задачу;</w:t>
      </w:r>
    </w:p>
    <w:p w:rsidR="00110D3E" w:rsidRPr="00E84259" w:rsidRDefault="00110D3E" w:rsidP="001B77A9">
      <w:pPr>
        <w:numPr>
          <w:ilvl w:val="0"/>
          <w:numId w:val="16"/>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4"/>
          <w:sz w:val="24"/>
          <w:szCs w:val="24"/>
        </w:rPr>
        <w:t>учитывать выделенные учителем ориентиры действия в но</w:t>
      </w:r>
      <w:r w:rsidRPr="00E84259">
        <w:rPr>
          <w:rFonts w:ascii="Times New Roman" w:eastAsia="Times New Roman" w:hAnsi="Times New Roman" w:cs="Times New Roman"/>
          <w:sz w:val="24"/>
          <w:szCs w:val="24"/>
        </w:rPr>
        <w:t>вом учебном материале в сотрудничестве с учителем;</w:t>
      </w:r>
    </w:p>
    <w:p w:rsidR="00110D3E" w:rsidRPr="00E84259" w:rsidRDefault="00110D3E" w:rsidP="001B77A9">
      <w:pPr>
        <w:numPr>
          <w:ilvl w:val="0"/>
          <w:numId w:val="16"/>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планировать свои действия в соответствии с поставленной задачей и условиями её реализации, в том числе во внутреннем плане;</w:t>
      </w:r>
    </w:p>
    <w:p w:rsidR="00110D3E" w:rsidRPr="00E84259" w:rsidRDefault="00110D3E" w:rsidP="001B77A9">
      <w:pPr>
        <w:numPr>
          <w:ilvl w:val="0"/>
          <w:numId w:val="16"/>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4"/>
          <w:sz w:val="24"/>
          <w:szCs w:val="24"/>
        </w:rPr>
        <w:t>учитывать установленные правила в планировании и конт</w:t>
      </w:r>
      <w:r w:rsidRPr="00E84259">
        <w:rPr>
          <w:rFonts w:ascii="Times New Roman" w:eastAsia="Times New Roman" w:hAnsi="Times New Roman" w:cs="Times New Roman"/>
          <w:sz w:val="24"/>
          <w:szCs w:val="24"/>
        </w:rPr>
        <w:t>роле способа решения;</w:t>
      </w:r>
    </w:p>
    <w:p w:rsidR="00110D3E" w:rsidRPr="00E84259" w:rsidRDefault="00110D3E" w:rsidP="001B77A9">
      <w:pPr>
        <w:numPr>
          <w:ilvl w:val="0"/>
          <w:numId w:val="16"/>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осуществлять итоговый и пошаговый контроль по резуль</w:t>
      </w:r>
      <w:r w:rsidRPr="00E84259">
        <w:rPr>
          <w:rFonts w:ascii="Times New Roman" w:eastAsia="Times New Roman" w:hAnsi="Times New Roman" w:cs="Times New Roman"/>
          <w:sz w:val="24"/>
          <w:szCs w:val="24"/>
        </w:rPr>
        <w:t>тату;</w:t>
      </w:r>
    </w:p>
    <w:p w:rsidR="00110D3E" w:rsidRPr="00E84259" w:rsidRDefault="00110D3E" w:rsidP="001B77A9">
      <w:pPr>
        <w:numPr>
          <w:ilvl w:val="0"/>
          <w:numId w:val="16"/>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xml:space="preserve">оценивать правильность выполнения действия на уровне </w:t>
      </w:r>
      <w:r w:rsidRPr="00E84259">
        <w:rPr>
          <w:rFonts w:ascii="Times New Roman" w:eastAsia="Times New Roman" w:hAnsi="Times New Roman" w:cs="Times New Roman"/>
          <w:spacing w:val="2"/>
          <w:sz w:val="24"/>
          <w:szCs w:val="24"/>
        </w:rPr>
        <w:t>адекватной ретроспективной оценки соответствия результа</w:t>
      </w:r>
      <w:r w:rsidRPr="00E84259">
        <w:rPr>
          <w:rFonts w:ascii="Times New Roman" w:eastAsia="Times New Roman" w:hAnsi="Times New Roman" w:cs="Times New Roman"/>
          <w:sz w:val="24"/>
          <w:szCs w:val="24"/>
        </w:rPr>
        <w:t>тов требованиям данной задачи;</w:t>
      </w:r>
    </w:p>
    <w:p w:rsidR="00110D3E" w:rsidRPr="00E84259" w:rsidRDefault="00110D3E" w:rsidP="001B77A9">
      <w:pPr>
        <w:numPr>
          <w:ilvl w:val="0"/>
          <w:numId w:val="16"/>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lastRenderedPageBreak/>
        <w:t>адекватно воспринимать предложения и оценку учите</w:t>
      </w:r>
      <w:r w:rsidRPr="00E84259">
        <w:rPr>
          <w:rFonts w:ascii="Times New Roman" w:eastAsia="Times New Roman" w:hAnsi="Times New Roman" w:cs="Times New Roman"/>
          <w:sz w:val="24"/>
          <w:szCs w:val="24"/>
        </w:rPr>
        <w:t>лей, товарищей, родителей и других людей;</w:t>
      </w:r>
    </w:p>
    <w:p w:rsidR="00110D3E" w:rsidRPr="00E84259" w:rsidRDefault="00110D3E" w:rsidP="001B77A9">
      <w:pPr>
        <w:numPr>
          <w:ilvl w:val="0"/>
          <w:numId w:val="16"/>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различать способ и результат действия;</w:t>
      </w:r>
    </w:p>
    <w:p w:rsidR="00110D3E" w:rsidRPr="00E84259" w:rsidRDefault="00110D3E" w:rsidP="001B77A9">
      <w:pPr>
        <w:numPr>
          <w:ilvl w:val="0"/>
          <w:numId w:val="16"/>
        </w:numPr>
        <w:autoSpaceDE w:val="0"/>
        <w:autoSpaceDN w:val="0"/>
        <w:adjustRightInd w:val="0"/>
        <w:spacing w:after="0" w:line="240" w:lineRule="auto"/>
        <w:jc w:val="both"/>
        <w:textAlignment w:val="center"/>
        <w:rPr>
          <w:rFonts w:ascii="Times New Roman" w:eastAsia="Times New Roman" w:hAnsi="Times New Roman" w:cs="Times New Roman"/>
          <w:spacing w:val="-4"/>
          <w:sz w:val="24"/>
          <w:szCs w:val="24"/>
        </w:rPr>
      </w:pPr>
      <w:r w:rsidRPr="00E84259">
        <w:rPr>
          <w:rFonts w:ascii="Times New Roman" w:eastAsia="Times New Roman" w:hAnsi="Times New Roman" w:cs="Times New Roman"/>
          <w:spacing w:val="-4"/>
          <w:sz w:val="24"/>
          <w:szCs w:val="24"/>
        </w:rPr>
        <w:t xml:space="preserve">вносить необходимые коррективы в действие после его завершения на основе его оценки и учёта характера сделанных </w:t>
      </w:r>
      <w:r w:rsidRPr="00E84259">
        <w:rPr>
          <w:rFonts w:ascii="Times New Roman" w:eastAsia="Times New Roman" w:hAnsi="Times New Roman" w:cs="Times New Roman"/>
          <w:sz w:val="24"/>
          <w:szCs w:val="24"/>
        </w:rPr>
        <w:t xml:space="preserve">ошибок, использовать предложения и оценки для создания </w:t>
      </w:r>
      <w:r w:rsidRPr="00E84259">
        <w:rPr>
          <w:rFonts w:ascii="Times New Roman" w:eastAsia="Times New Roman" w:hAnsi="Times New Roman" w:cs="Times New Roman"/>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rPr>
      </w:pPr>
      <w:r w:rsidRPr="00E84259">
        <w:rPr>
          <w:rFonts w:ascii="Times New Roman" w:eastAsia="Times New Roman" w:hAnsi="Times New Roman" w:cs="Times New Roman"/>
          <w:b/>
          <w:iCs/>
          <w:sz w:val="24"/>
          <w:szCs w:val="24"/>
        </w:rPr>
        <w:t>Выпускник получит возможность научиться:</w:t>
      </w:r>
    </w:p>
    <w:p w:rsidR="00110D3E" w:rsidRPr="00E84259" w:rsidRDefault="00110D3E" w:rsidP="001B77A9">
      <w:pPr>
        <w:numPr>
          <w:ilvl w:val="0"/>
          <w:numId w:val="17"/>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rPr>
      </w:pPr>
      <w:r w:rsidRPr="00E84259">
        <w:rPr>
          <w:rFonts w:ascii="Times New Roman" w:eastAsia="Times New Roman" w:hAnsi="Times New Roman" w:cs="Times New Roman"/>
          <w:i/>
          <w:iCs/>
          <w:sz w:val="24"/>
          <w:szCs w:val="24"/>
        </w:rPr>
        <w:t>в сотрудничестве с учителем ставить новые учебные задачи;</w:t>
      </w:r>
    </w:p>
    <w:p w:rsidR="00110D3E" w:rsidRPr="00E84259" w:rsidRDefault="00110D3E" w:rsidP="001B77A9">
      <w:pPr>
        <w:numPr>
          <w:ilvl w:val="0"/>
          <w:numId w:val="17"/>
        </w:numPr>
        <w:autoSpaceDE w:val="0"/>
        <w:autoSpaceDN w:val="0"/>
        <w:adjustRightInd w:val="0"/>
        <w:spacing w:after="0" w:line="240" w:lineRule="auto"/>
        <w:jc w:val="both"/>
        <w:textAlignment w:val="center"/>
        <w:rPr>
          <w:rFonts w:ascii="Times New Roman" w:eastAsia="Times New Roman" w:hAnsi="Times New Roman" w:cs="Times New Roman"/>
          <w:i/>
          <w:iCs/>
          <w:spacing w:val="-6"/>
          <w:sz w:val="24"/>
          <w:szCs w:val="24"/>
        </w:rPr>
      </w:pPr>
      <w:r w:rsidRPr="00E84259">
        <w:rPr>
          <w:rFonts w:ascii="Times New Roman" w:eastAsia="Times New Roman" w:hAnsi="Times New Roman" w:cs="Times New Roman"/>
          <w:i/>
          <w:iCs/>
          <w:spacing w:val="-6"/>
          <w:sz w:val="24"/>
          <w:szCs w:val="24"/>
        </w:rPr>
        <w:t>преобразовывать практическую задачу в познавательную;</w:t>
      </w:r>
    </w:p>
    <w:p w:rsidR="00110D3E" w:rsidRPr="00E84259" w:rsidRDefault="00110D3E" w:rsidP="001B77A9">
      <w:pPr>
        <w:numPr>
          <w:ilvl w:val="0"/>
          <w:numId w:val="17"/>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rPr>
      </w:pPr>
      <w:r w:rsidRPr="00E84259">
        <w:rPr>
          <w:rFonts w:ascii="Times New Roman" w:eastAsia="Times New Roman" w:hAnsi="Times New Roman" w:cs="Times New Roman"/>
          <w:i/>
          <w:iCs/>
          <w:sz w:val="24"/>
          <w:szCs w:val="24"/>
        </w:rPr>
        <w:t>проявлять познавательную инициативу в учебном сотрудничестве;</w:t>
      </w:r>
    </w:p>
    <w:p w:rsidR="00110D3E" w:rsidRPr="00E84259" w:rsidRDefault="00110D3E" w:rsidP="001B77A9">
      <w:pPr>
        <w:numPr>
          <w:ilvl w:val="0"/>
          <w:numId w:val="17"/>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rPr>
      </w:pPr>
      <w:r w:rsidRPr="00E84259">
        <w:rPr>
          <w:rFonts w:ascii="Times New Roman" w:eastAsia="Times New Roman" w:hAnsi="Times New Roman" w:cs="Times New Roman"/>
          <w:i/>
          <w:iCs/>
          <w:spacing w:val="-2"/>
          <w:sz w:val="24"/>
          <w:szCs w:val="24"/>
        </w:rPr>
        <w:t>самостоятельно учитывать выделенные учителем ори</w:t>
      </w:r>
      <w:r w:rsidRPr="00E84259">
        <w:rPr>
          <w:rFonts w:ascii="Times New Roman" w:eastAsia="Times New Roman" w:hAnsi="Times New Roman" w:cs="Times New Roman"/>
          <w:i/>
          <w:iCs/>
          <w:sz w:val="24"/>
          <w:szCs w:val="24"/>
        </w:rPr>
        <w:t>ентиры действия в новом учебном материале;</w:t>
      </w:r>
    </w:p>
    <w:p w:rsidR="00110D3E" w:rsidRPr="00E84259" w:rsidRDefault="00110D3E" w:rsidP="001B77A9">
      <w:pPr>
        <w:numPr>
          <w:ilvl w:val="0"/>
          <w:numId w:val="17"/>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rPr>
      </w:pPr>
      <w:r w:rsidRPr="00E84259">
        <w:rPr>
          <w:rFonts w:ascii="Times New Roman" w:eastAsia="Times New Roman" w:hAnsi="Times New Roman" w:cs="Times New Roman"/>
          <w:i/>
          <w:iCs/>
          <w:spacing w:val="2"/>
          <w:sz w:val="24"/>
          <w:szCs w:val="24"/>
        </w:rPr>
        <w:t xml:space="preserve">осуществлять констатирующий и предвосхищающий </w:t>
      </w:r>
      <w:r w:rsidRPr="00E84259">
        <w:rPr>
          <w:rFonts w:ascii="Times New Roman" w:eastAsia="Times New Roman" w:hAnsi="Times New Roman" w:cs="Times New Roman"/>
          <w:i/>
          <w:iCs/>
          <w:sz w:val="24"/>
          <w:szCs w:val="24"/>
        </w:rPr>
        <w:t>контроль по результату и по способу действия, актуальный контроль на уровне произвольного внимания;</w:t>
      </w:r>
    </w:p>
    <w:p w:rsidR="00110D3E" w:rsidRPr="00E84259" w:rsidRDefault="00110D3E" w:rsidP="001B77A9">
      <w:pPr>
        <w:numPr>
          <w:ilvl w:val="0"/>
          <w:numId w:val="17"/>
        </w:num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E84259">
        <w:rPr>
          <w:rFonts w:ascii="Times New Roman" w:eastAsia="Times New Roman" w:hAnsi="Times New Roman" w:cs="Times New Roman"/>
          <w:i/>
          <w:iCs/>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110D3E" w:rsidRPr="00E84259" w:rsidRDefault="00110D3E" w:rsidP="001B77A9">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rPr>
      </w:pPr>
      <w:r w:rsidRPr="00E84259">
        <w:rPr>
          <w:rFonts w:ascii="Times New Roman" w:eastAsia="Times New Roman" w:hAnsi="Times New Roman" w:cs="Times New Roman"/>
          <w:b/>
          <w:iCs/>
          <w:sz w:val="24"/>
          <w:szCs w:val="24"/>
        </w:rPr>
        <w:t>Познавательные универсальные учебные действия</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Выпускник научится:</w:t>
      </w:r>
    </w:p>
    <w:p w:rsidR="00110D3E" w:rsidRPr="00E84259" w:rsidRDefault="00110D3E" w:rsidP="001B77A9">
      <w:pPr>
        <w:numPr>
          <w:ilvl w:val="0"/>
          <w:numId w:val="21"/>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E84259">
        <w:rPr>
          <w:rFonts w:ascii="Times New Roman" w:eastAsia="Times New Roman" w:hAnsi="Times New Roman" w:cs="Times New Roman"/>
          <w:spacing w:val="-2"/>
          <w:sz w:val="24"/>
          <w:szCs w:val="24"/>
        </w:rPr>
        <w:t xml:space="preserve">цифровые), в открытом информационном пространстве, в том </w:t>
      </w:r>
      <w:r w:rsidRPr="00E84259">
        <w:rPr>
          <w:rFonts w:ascii="Times New Roman" w:eastAsia="Times New Roman" w:hAnsi="Times New Roman" w:cs="Times New Roman"/>
          <w:sz w:val="24"/>
          <w:szCs w:val="24"/>
        </w:rPr>
        <w:t>числе контролируемом пространстве сети Интернет;</w:t>
      </w:r>
    </w:p>
    <w:p w:rsidR="00110D3E" w:rsidRPr="00E84259" w:rsidRDefault="00110D3E" w:rsidP="001B77A9">
      <w:pPr>
        <w:numPr>
          <w:ilvl w:val="0"/>
          <w:numId w:val="21"/>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110D3E" w:rsidRPr="00E84259" w:rsidRDefault="00110D3E" w:rsidP="001B77A9">
      <w:pPr>
        <w:numPr>
          <w:ilvl w:val="0"/>
          <w:numId w:val="21"/>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использовать знаково­символические средства, в том чис</w:t>
      </w:r>
      <w:r w:rsidRPr="00E84259">
        <w:rPr>
          <w:rFonts w:ascii="Times New Roman" w:eastAsia="Times New Roman" w:hAnsi="Times New Roman" w:cs="Times New Roman"/>
          <w:sz w:val="24"/>
          <w:szCs w:val="24"/>
        </w:rPr>
        <w:t>ле модели (включая виртуальные) и схемы (включая концептуальные), для решения задач;</w:t>
      </w:r>
    </w:p>
    <w:p w:rsidR="00110D3E" w:rsidRPr="00E84259" w:rsidRDefault="00110D3E" w:rsidP="001B77A9">
      <w:pPr>
        <w:numPr>
          <w:ilvl w:val="0"/>
          <w:numId w:val="21"/>
        </w:numPr>
        <w:tabs>
          <w:tab w:val="left" w:pos="142"/>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i/>
          <w:iCs/>
          <w:color w:val="000000"/>
          <w:sz w:val="24"/>
          <w:szCs w:val="24"/>
          <w:lang w:eastAsia="ru-RU"/>
        </w:rPr>
        <w:t>проявлять познавательную инициативу в учебном сотрудничестве;</w:t>
      </w:r>
    </w:p>
    <w:p w:rsidR="00110D3E" w:rsidRPr="00E84259" w:rsidRDefault="00110D3E" w:rsidP="001B77A9">
      <w:pPr>
        <w:numPr>
          <w:ilvl w:val="0"/>
          <w:numId w:val="21"/>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строить сообщения в устной и письменной форме;</w:t>
      </w:r>
    </w:p>
    <w:p w:rsidR="00110D3E" w:rsidRPr="00E84259" w:rsidRDefault="00110D3E" w:rsidP="001B77A9">
      <w:pPr>
        <w:numPr>
          <w:ilvl w:val="0"/>
          <w:numId w:val="21"/>
        </w:numPr>
        <w:autoSpaceDE w:val="0"/>
        <w:autoSpaceDN w:val="0"/>
        <w:adjustRightInd w:val="0"/>
        <w:spacing w:after="0" w:line="240" w:lineRule="auto"/>
        <w:jc w:val="both"/>
        <w:textAlignment w:val="center"/>
        <w:rPr>
          <w:rFonts w:ascii="Times New Roman" w:eastAsia="Times New Roman" w:hAnsi="Times New Roman" w:cs="Times New Roman"/>
          <w:spacing w:val="-4"/>
          <w:sz w:val="24"/>
          <w:szCs w:val="24"/>
        </w:rPr>
      </w:pPr>
      <w:r w:rsidRPr="00E84259">
        <w:rPr>
          <w:rFonts w:ascii="Times New Roman" w:eastAsia="Times New Roman" w:hAnsi="Times New Roman" w:cs="Times New Roman"/>
          <w:spacing w:val="-4"/>
          <w:sz w:val="24"/>
          <w:szCs w:val="24"/>
        </w:rPr>
        <w:t>ориентироваться на разнообразие способов решения задач;</w:t>
      </w:r>
    </w:p>
    <w:p w:rsidR="00110D3E" w:rsidRPr="00E84259" w:rsidRDefault="00110D3E" w:rsidP="001B77A9">
      <w:pPr>
        <w:numPr>
          <w:ilvl w:val="0"/>
          <w:numId w:val="21"/>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основам смыслового восприятия художественных и позна</w:t>
      </w:r>
      <w:r w:rsidRPr="00E84259">
        <w:rPr>
          <w:rFonts w:ascii="Times New Roman" w:eastAsia="Times New Roman" w:hAnsi="Times New Roman" w:cs="Times New Roman"/>
          <w:sz w:val="24"/>
          <w:szCs w:val="24"/>
        </w:rPr>
        <w:t>вательных текстов, выделять существенную информацию из сообщений разных видов (в первую очередь текстов);</w:t>
      </w:r>
    </w:p>
    <w:p w:rsidR="00110D3E" w:rsidRPr="00E84259" w:rsidRDefault="00110D3E" w:rsidP="001B77A9">
      <w:pPr>
        <w:numPr>
          <w:ilvl w:val="0"/>
          <w:numId w:val="21"/>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осуществлять анализ объектов с выделением существенных и несущественных признаков;</w:t>
      </w:r>
    </w:p>
    <w:p w:rsidR="00110D3E" w:rsidRPr="00E84259" w:rsidRDefault="00110D3E" w:rsidP="001B77A9">
      <w:pPr>
        <w:numPr>
          <w:ilvl w:val="0"/>
          <w:numId w:val="21"/>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осуществлять синтез как составление целого из частей;</w:t>
      </w:r>
    </w:p>
    <w:p w:rsidR="00110D3E" w:rsidRPr="00E84259" w:rsidRDefault="00110D3E" w:rsidP="001B77A9">
      <w:pPr>
        <w:numPr>
          <w:ilvl w:val="0"/>
          <w:numId w:val="21"/>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4"/>
          <w:sz w:val="24"/>
          <w:szCs w:val="24"/>
        </w:rPr>
        <w:t xml:space="preserve">проводить сравнение, сериацию и классификацию по </w:t>
      </w:r>
      <w:r w:rsidRPr="00E84259">
        <w:rPr>
          <w:rFonts w:ascii="Times New Roman" w:eastAsia="Times New Roman" w:hAnsi="Times New Roman" w:cs="Times New Roman"/>
          <w:sz w:val="24"/>
          <w:szCs w:val="24"/>
        </w:rPr>
        <w:t>заданным критериям;</w:t>
      </w:r>
    </w:p>
    <w:p w:rsidR="00110D3E" w:rsidRPr="00E84259" w:rsidRDefault="00110D3E" w:rsidP="001B77A9">
      <w:pPr>
        <w:numPr>
          <w:ilvl w:val="0"/>
          <w:numId w:val="21"/>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устанавливать причинно­следственные связи в изучае</w:t>
      </w:r>
      <w:r w:rsidRPr="00E84259">
        <w:rPr>
          <w:rFonts w:ascii="Times New Roman" w:eastAsia="Times New Roman" w:hAnsi="Times New Roman" w:cs="Times New Roman"/>
          <w:sz w:val="24"/>
          <w:szCs w:val="24"/>
        </w:rPr>
        <w:t>мом круге явлений;</w:t>
      </w:r>
    </w:p>
    <w:p w:rsidR="00110D3E" w:rsidRPr="00E84259" w:rsidRDefault="00110D3E" w:rsidP="001B77A9">
      <w:pPr>
        <w:numPr>
          <w:ilvl w:val="0"/>
          <w:numId w:val="21"/>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строить рассуждения в форме связи простых суждений об объекте, его строении, свойствах и связях;</w:t>
      </w:r>
    </w:p>
    <w:p w:rsidR="00110D3E" w:rsidRPr="00E84259" w:rsidRDefault="00110D3E" w:rsidP="001B77A9">
      <w:pPr>
        <w:numPr>
          <w:ilvl w:val="0"/>
          <w:numId w:val="21"/>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обобщать, т.</w:t>
      </w:r>
      <w:r w:rsidRPr="00E84259">
        <w:rPr>
          <w:rFonts w:ascii="Times New Roman" w:eastAsia="Times New Roman" w:hAnsi="Times New Roman" w:cs="Times New Roman"/>
          <w:sz w:val="24"/>
          <w:szCs w:val="24"/>
        </w:rPr>
        <w:t> </w:t>
      </w:r>
      <w:r w:rsidRPr="00E84259">
        <w:rPr>
          <w:rFonts w:ascii="Times New Roman" w:eastAsia="Times New Roman" w:hAnsi="Times New Roman" w:cs="Times New Roman"/>
          <w:sz w:val="24"/>
          <w:szCs w:val="24"/>
        </w:rPr>
        <w:t>е. осуществлять генерализацию и выведение общности для целого ряда или класса единичных объектов, на основе выделения сущностной связи;</w:t>
      </w:r>
    </w:p>
    <w:p w:rsidR="00110D3E" w:rsidRPr="00E84259" w:rsidRDefault="00110D3E" w:rsidP="001B77A9">
      <w:pPr>
        <w:numPr>
          <w:ilvl w:val="0"/>
          <w:numId w:val="21"/>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осуществлять подведение под понятие на основе распознавания объектов, выделения существенных признаков и их синтеза;</w:t>
      </w:r>
    </w:p>
    <w:p w:rsidR="00110D3E" w:rsidRPr="00E84259" w:rsidRDefault="00110D3E" w:rsidP="001B77A9">
      <w:pPr>
        <w:numPr>
          <w:ilvl w:val="0"/>
          <w:numId w:val="21"/>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устанавливать аналогии;</w:t>
      </w:r>
    </w:p>
    <w:p w:rsidR="00110D3E" w:rsidRPr="00E84259" w:rsidRDefault="00110D3E" w:rsidP="001B77A9">
      <w:pPr>
        <w:numPr>
          <w:ilvl w:val="0"/>
          <w:numId w:val="21"/>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владеть рядом общих приёмов решения задач.</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rPr>
      </w:pPr>
      <w:r w:rsidRPr="00E84259">
        <w:rPr>
          <w:rFonts w:ascii="Times New Roman" w:eastAsia="Times New Roman" w:hAnsi="Times New Roman" w:cs="Times New Roman"/>
          <w:b/>
          <w:iCs/>
          <w:sz w:val="24"/>
          <w:szCs w:val="24"/>
        </w:rPr>
        <w:t>Выпускник получит возможность научиться:</w:t>
      </w:r>
    </w:p>
    <w:p w:rsidR="00110D3E" w:rsidRPr="00E84259" w:rsidRDefault="00110D3E" w:rsidP="001B77A9">
      <w:pPr>
        <w:numPr>
          <w:ilvl w:val="0"/>
          <w:numId w:val="18"/>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rPr>
      </w:pPr>
      <w:r w:rsidRPr="00E84259">
        <w:rPr>
          <w:rFonts w:ascii="Times New Roman" w:eastAsia="Times New Roman" w:hAnsi="Times New Roman" w:cs="Times New Roman"/>
          <w:i/>
          <w:iCs/>
          <w:sz w:val="24"/>
          <w:szCs w:val="24"/>
        </w:rPr>
        <w:t>осуществлять расширенный поиск информации с использованием ресурсов библиотек и сети Интернет;</w:t>
      </w:r>
    </w:p>
    <w:p w:rsidR="00110D3E" w:rsidRPr="00E84259" w:rsidRDefault="00110D3E" w:rsidP="001B77A9">
      <w:pPr>
        <w:numPr>
          <w:ilvl w:val="0"/>
          <w:numId w:val="18"/>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rPr>
      </w:pPr>
      <w:r w:rsidRPr="00E84259">
        <w:rPr>
          <w:rFonts w:ascii="Times New Roman" w:eastAsia="Times New Roman" w:hAnsi="Times New Roman" w:cs="Times New Roman"/>
          <w:i/>
          <w:iCs/>
          <w:sz w:val="24"/>
          <w:szCs w:val="24"/>
        </w:rPr>
        <w:t>записывать, фиксировать информацию об окружающем мире с помощью инструментов ИКТ;</w:t>
      </w:r>
    </w:p>
    <w:p w:rsidR="00110D3E" w:rsidRPr="00E84259" w:rsidRDefault="00110D3E" w:rsidP="001B77A9">
      <w:pPr>
        <w:numPr>
          <w:ilvl w:val="0"/>
          <w:numId w:val="18"/>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rPr>
      </w:pPr>
      <w:r w:rsidRPr="00E84259">
        <w:rPr>
          <w:rFonts w:ascii="Times New Roman" w:eastAsia="Times New Roman" w:hAnsi="Times New Roman" w:cs="Times New Roman"/>
          <w:i/>
          <w:iCs/>
          <w:sz w:val="24"/>
          <w:szCs w:val="24"/>
        </w:rPr>
        <w:t>создавать и преобразовывать модели и схемы для решения задач;</w:t>
      </w:r>
    </w:p>
    <w:p w:rsidR="00110D3E" w:rsidRPr="00E84259" w:rsidRDefault="00110D3E" w:rsidP="001B77A9">
      <w:pPr>
        <w:numPr>
          <w:ilvl w:val="0"/>
          <w:numId w:val="18"/>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rPr>
      </w:pPr>
      <w:r w:rsidRPr="00E84259">
        <w:rPr>
          <w:rFonts w:ascii="Times New Roman" w:eastAsia="Times New Roman" w:hAnsi="Times New Roman" w:cs="Times New Roman"/>
          <w:i/>
          <w:iCs/>
          <w:sz w:val="24"/>
          <w:szCs w:val="24"/>
        </w:rPr>
        <w:t>осознанно и произвольно строить сообщения в устной и письменной форме;</w:t>
      </w:r>
    </w:p>
    <w:p w:rsidR="00110D3E" w:rsidRPr="00E84259" w:rsidRDefault="00110D3E" w:rsidP="001B77A9">
      <w:pPr>
        <w:numPr>
          <w:ilvl w:val="0"/>
          <w:numId w:val="18"/>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rPr>
      </w:pPr>
      <w:r w:rsidRPr="00E84259">
        <w:rPr>
          <w:rFonts w:ascii="Times New Roman" w:eastAsia="Times New Roman" w:hAnsi="Times New Roman" w:cs="Times New Roman"/>
          <w:i/>
          <w:iCs/>
          <w:sz w:val="24"/>
          <w:szCs w:val="24"/>
        </w:rPr>
        <w:t>осуществлять выбор наиболее эффективных способов решения задач в зависимости от конкретных условий;</w:t>
      </w:r>
    </w:p>
    <w:p w:rsidR="00110D3E" w:rsidRPr="00E84259" w:rsidRDefault="00110D3E" w:rsidP="001B77A9">
      <w:pPr>
        <w:numPr>
          <w:ilvl w:val="0"/>
          <w:numId w:val="18"/>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rPr>
      </w:pPr>
      <w:r w:rsidRPr="00E84259">
        <w:rPr>
          <w:rFonts w:ascii="Times New Roman" w:eastAsia="Times New Roman" w:hAnsi="Times New Roman" w:cs="Times New Roman"/>
          <w:i/>
          <w:iCs/>
          <w:sz w:val="24"/>
          <w:szCs w:val="24"/>
        </w:rPr>
        <w:lastRenderedPageBreak/>
        <w:t>осуществлять синтез как составление целого из частей, самостоятельно достраивая и восполняя недостающие компоненты;</w:t>
      </w:r>
    </w:p>
    <w:p w:rsidR="00110D3E" w:rsidRPr="00E84259" w:rsidRDefault="00110D3E" w:rsidP="001B77A9">
      <w:pPr>
        <w:numPr>
          <w:ilvl w:val="0"/>
          <w:numId w:val="18"/>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rPr>
      </w:pPr>
      <w:r w:rsidRPr="00E84259">
        <w:rPr>
          <w:rFonts w:ascii="Times New Roman" w:eastAsia="Times New Roman" w:hAnsi="Times New Roman" w:cs="Times New Roman"/>
          <w:i/>
          <w:iCs/>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110D3E" w:rsidRPr="00E84259" w:rsidRDefault="00110D3E" w:rsidP="001B77A9">
      <w:pPr>
        <w:numPr>
          <w:ilvl w:val="0"/>
          <w:numId w:val="18"/>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rPr>
      </w:pPr>
      <w:r w:rsidRPr="00E84259">
        <w:rPr>
          <w:rFonts w:ascii="Times New Roman" w:eastAsia="Times New Roman" w:hAnsi="Times New Roman" w:cs="Times New Roman"/>
          <w:i/>
          <w:iCs/>
          <w:sz w:val="24"/>
          <w:szCs w:val="24"/>
        </w:rPr>
        <w:t>строить логическое рассуждение, включающее установление причинно­следственных связей;</w:t>
      </w:r>
    </w:p>
    <w:p w:rsidR="00110D3E" w:rsidRPr="00E84259" w:rsidRDefault="00110D3E" w:rsidP="001B77A9">
      <w:pPr>
        <w:numPr>
          <w:ilvl w:val="0"/>
          <w:numId w:val="18"/>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rPr>
      </w:pPr>
      <w:r w:rsidRPr="00E84259">
        <w:rPr>
          <w:rFonts w:ascii="Times New Roman" w:eastAsia="Times New Roman" w:hAnsi="Times New Roman" w:cs="Times New Roman"/>
          <w:i/>
          <w:iCs/>
          <w:spacing w:val="2"/>
          <w:sz w:val="24"/>
          <w:szCs w:val="24"/>
        </w:rPr>
        <w:t xml:space="preserve">произвольно и осознанно владеть общими приёмами </w:t>
      </w:r>
      <w:r w:rsidRPr="00E84259">
        <w:rPr>
          <w:rFonts w:ascii="Times New Roman" w:eastAsia="Times New Roman" w:hAnsi="Times New Roman" w:cs="Times New Roman"/>
          <w:i/>
          <w:iCs/>
          <w:sz w:val="24"/>
          <w:szCs w:val="24"/>
        </w:rPr>
        <w:t>решения задач.</w:t>
      </w:r>
    </w:p>
    <w:p w:rsidR="00110D3E" w:rsidRPr="00E84259" w:rsidRDefault="00110D3E" w:rsidP="001B77A9">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rPr>
      </w:pPr>
      <w:r w:rsidRPr="00E84259">
        <w:rPr>
          <w:rFonts w:ascii="Times New Roman" w:eastAsia="Times New Roman" w:hAnsi="Times New Roman" w:cs="Times New Roman"/>
          <w:b/>
          <w:iCs/>
          <w:sz w:val="24"/>
          <w:szCs w:val="24"/>
        </w:rPr>
        <w:t>Коммуникативные универсальные учебные действия</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Выпускник научится:</w:t>
      </w:r>
    </w:p>
    <w:p w:rsidR="00110D3E" w:rsidRPr="00E84259" w:rsidRDefault="00110D3E" w:rsidP="001B77A9">
      <w:pPr>
        <w:numPr>
          <w:ilvl w:val="0"/>
          <w:numId w:val="19"/>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адекватно использовать коммуникативные, прежде все</w:t>
      </w:r>
      <w:r w:rsidRPr="00E84259">
        <w:rPr>
          <w:rFonts w:ascii="Times New Roman" w:eastAsia="Times New Roman" w:hAnsi="Times New Roman" w:cs="Times New Roman"/>
          <w:sz w:val="24"/>
          <w:szCs w:val="24"/>
        </w:rPr>
        <w:t xml:space="preserve">го </w:t>
      </w:r>
      <w:r w:rsidRPr="00E84259">
        <w:rPr>
          <w:rFonts w:ascii="Times New Roman" w:eastAsia="Times New Roman" w:hAnsi="Times New Roman" w:cs="Times New Roman"/>
          <w:spacing w:val="-2"/>
          <w:sz w:val="24"/>
          <w:szCs w:val="24"/>
        </w:rPr>
        <w:t>речевые, средства для решения различных коммуникативных задач, строить монологическое высказывание (в том чис</w:t>
      </w:r>
      <w:r w:rsidRPr="00E84259">
        <w:rPr>
          <w:rFonts w:ascii="Times New Roman" w:eastAsia="Times New Roman" w:hAnsi="Times New Roman" w:cs="Times New Roman"/>
          <w:spacing w:val="2"/>
          <w:sz w:val="24"/>
          <w:szCs w:val="24"/>
        </w:rPr>
        <w:t xml:space="preserve">ле сопровождая его аудиовизуальной поддержкой), владеть </w:t>
      </w:r>
      <w:r w:rsidRPr="00E84259">
        <w:rPr>
          <w:rFonts w:ascii="Times New Roman" w:eastAsia="Times New Roman" w:hAnsi="Times New Roman" w:cs="Times New Roman"/>
          <w:sz w:val="24"/>
          <w:szCs w:val="24"/>
        </w:rPr>
        <w:t>диалогической формой коммуникации, используя в том чис</w:t>
      </w:r>
      <w:r w:rsidRPr="00E84259">
        <w:rPr>
          <w:rFonts w:ascii="Times New Roman" w:eastAsia="Times New Roman" w:hAnsi="Times New Roman" w:cs="Times New Roman"/>
          <w:spacing w:val="2"/>
          <w:sz w:val="24"/>
          <w:szCs w:val="24"/>
        </w:rPr>
        <w:t>ле средства и инструменты ИКТ и дистанционного обще</w:t>
      </w:r>
      <w:r w:rsidRPr="00E84259">
        <w:rPr>
          <w:rFonts w:ascii="Times New Roman" w:eastAsia="Times New Roman" w:hAnsi="Times New Roman" w:cs="Times New Roman"/>
          <w:sz w:val="24"/>
          <w:szCs w:val="24"/>
        </w:rPr>
        <w:t>ния;</w:t>
      </w:r>
    </w:p>
    <w:p w:rsidR="00110D3E" w:rsidRPr="00E84259" w:rsidRDefault="00110D3E" w:rsidP="001B77A9">
      <w:pPr>
        <w:numPr>
          <w:ilvl w:val="0"/>
          <w:numId w:val="19"/>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110D3E" w:rsidRPr="00E84259" w:rsidRDefault="00110D3E" w:rsidP="001B77A9">
      <w:pPr>
        <w:numPr>
          <w:ilvl w:val="0"/>
          <w:numId w:val="19"/>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учитывать разные мнения и стремиться к координации различных позиций в сотрудничестве;</w:t>
      </w:r>
    </w:p>
    <w:p w:rsidR="00110D3E" w:rsidRPr="00E84259" w:rsidRDefault="00110D3E" w:rsidP="001B77A9">
      <w:pPr>
        <w:numPr>
          <w:ilvl w:val="0"/>
          <w:numId w:val="19"/>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формулировать собственное мнение и позицию;</w:t>
      </w:r>
    </w:p>
    <w:p w:rsidR="00110D3E" w:rsidRPr="00E84259" w:rsidRDefault="00110D3E" w:rsidP="001B77A9">
      <w:pPr>
        <w:numPr>
          <w:ilvl w:val="0"/>
          <w:numId w:val="19"/>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договариваться и приходить к общему решению в со</w:t>
      </w:r>
      <w:r w:rsidRPr="00E84259">
        <w:rPr>
          <w:rFonts w:ascii="Times New Roman" w:eastAsia="Times New Roman" w:hAnsi="Times New Roman" w:cs="Times New Roman"/>
          <w:sz w:val="24"/>
          <w:szCs w:val="24"/>
        </w:rPr>
        <w:t>вместной деятельности, в том числе в ситуации столкновения интересов;</w:t>
      </w:r>
    </w:p>
    <w:p w:rsidR="00110D3E" w:rsidRPr="00E84259" w:rsidRDefault="00110D3E" w:rsidP="001B77A9">
      <w:pPr>
        <w:numPr>
          <w:ilvl w:val="0"/>
          <w:numId w:val="19"/>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строить понятные для партнёра высказывания, учитывающие, что партнёр знает и видит, а что нет;</w:t>
      </w:r>
    </w:p>
    <w:p w:rsidR="00110D3E" w:rsidRPr="00E84259" w:rsidRDefault="00110D3E" w:rsidP="001B77A9">
      <w:pPr>
        <w:numPr>
          <w:ilvl w:val="0"/>
          <w:numId w:val="19"/>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задавать вопросы;</w:t>
      </w:r>
    </w:p>
    <w:p w:rsidR="00110D3E" w:rsidRPr="00E84259" w:rsidRDefault="00110D3E" w:rsidP="001B77A9">
      <w:pPr>
        <w:numPr>
          <w:ilvl w:val="0"/>
          <w:numId w:val="19"/>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контролировать действия партнёра;</w:t>
      </w:r>
    </w:p>
    <w:p w:rsidR="00110D3E" w:rsidRPr="00E84259" w:rsidRDefault="00110D3E" w:rsidP="001B77A9">
      <w:pPr>
        <w:numPr>
          <w:ilvl w:val="0"/>
          <w:numId w:val="19"/>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использовать речь для регуляции своего действия;</w:t>
      </w:r>
    </w:p>
    <w:p w:rsidR="00110D3E" w:rsidRPr="00E84259" w:rsidRDefault="00110D3E" w:rsidP="001B77A9">
      <w:pPr>
        <w:numPr>
          <w:ilvl w:val="0"/>
          <w:numId w:val="19"/>
        </w:num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E84259">
        <w:rPr>
          <w:rFonts w:ascii="Times New Roman" w:eastAsia="Times New Roman" w:hAnsi="Times New Roman" w:cs="Times New Roman"/>
          <w:spacing w:val="2"/>
          <w:sz w:val="24"/>
          <w:szCs w:val="24"/>
        </w:rPr>
        <w:t xml:space="preserve">адекватно использовать речевые средства для решения </w:t>
      </w:r>
      <w:r w:rsidRPr="00E84259">
        <w:rPr>
          <w:rFonts w:ascii="Times New Roman" w:eastAsia="Times New Roman" w:hAnsi="Times New Roman" w:cs="Times New Roman"/>
          <w:sz w:val="24"/>
          <w:szCs w:val="24"/>
        </w:rPr>
        <w:t>различных коммуникативных задач, строить монологическое высказывание, владеть диалогической формой речи.</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rPr>
      </w:pPr>
      <w:r w:rsidRPr="00E84259">
        <w:rPr>
          <w:rFonts w:ascii="Times New Roman" w:eastAsia="Times New Roman" w:hAnsi="Times New Roman" w:cs="Times New Roman"/>
          <w:b/>
          <w:iCs/>
          <w:sz w:val="24"/>
          <w:szCs w:val="24"/>
        </w:rPr>
        <w:t>Выпускник получит возможность научиться:</w:t>
      </w:r>
    </w:p>
    <w:p w:rsidR="00110D3E" w:rsidRPr="00E84259" w:rsidRDefault="00110D3E" w:rsidP="001B77A9">
      <w:pPr>
        <w:numPr>
          <w:ilvl w:val="0"/>
          <w:numId w:val="20"/>
        </w:numPr>
        <w:autoSpaceDE w:val="0"/>
        <w:autoSpaceDN w:val="0"/>
        <w:adjustRightInd w:val="0"/>
        <w:spacing w:after="0" w:line="240" w:lineRule="auto"/>
        <w:jc w:val="both"/>
        <w:textAlignment w:val="center"/>
        <w:rPr>
          <w:rFonts w:ascii="Times New Roman" w:eastAsia="Times New Roman" w:hAnsi="Times New Roman" w:cs="Times New Roman"/>
          <w:i/>
          <w:sz w:val="24"/>
          <w:szCs w:val="24"/>
        </w:rPr>
      </w:pPr>
      <w:r w:rsidRPr="00E84259">
        <w:rPr>
          <w:rFonts w:ascii="Times New Roman" w:eastAsia="Times New Roman" w:hAnsi="Times New Roman" w:cs="Times New Roman"/>
          <w:i/>
          <w:iCs/>
          <w:spacing w:val="2"/>
          <w:sz w:val="24"/>
          <w:szCs w:val="24"/>
        </w:rPr>
        <w:t>учитывать и координировать в сотрудничестве по</w:t>
      </w:r>
      <w:r w:rsidRPr="00E84259">
        <w:rPr>
          <w:rFonts w:ascii="Times New Roman" w:eastAsia="Times New Roman" w:hAnsi="Times New Roman" w:cs="Times New Roman"/>
          <w:i/>
          <w:iCs/>
          <w:sz w:val="24"/>
          <w:szCs w:val="24"/>
        </w:rPr>
        <w:t>зиции других людей, отличные от собственной;</w:t>
      </w:r>
    </w:p>
    <w:p w:rsidR="00110D3E" w:rsidRPr="00E84259" w:rsidRDefault="00110D3E" w:rsidP="001B77A9">
      <w:pPr>
        <w:numPr>
          <w:ilvl w:val="0"/>
          <w:numId w:val="20"/>
        </w:numPr>
        <w:autoSpaceDE w:val="0"/>
        <w:autoSpaceDN w:val="0"/>
        <w:adjustRightInd w:val="0"/>
        <w:spacing w:after="0" w:line="240" w:lineRule="auto"/>
        <w:jc w:val="both"/>
        <w:textAlignment w:val="center"/>
        <w:rPr>
          <w:rFonts w:ascii="Times New Roman" w:eastAsia="Times New Roman" w:hAnsi="Times New Roman" w:cs="Times New Roman"/>
          <w:i/>
          <w:sz w:val="24"/>
          <w:szCs w:val="24"/>
        </w:rPr>
      </w:pPr>
      <w:r w:rsidRPr="00E84259">
        <w:rPr>
          <w:rFonts w:ascii="Times New Roman" w:eastAsia="Times New Roman" w:hAnsi="Times New Roman" w:cs="Times New Roman"/>
          <w:i/>
          <w:iCs/>
          <w:sz w:val="24"/>
          <w:szCs w:val="24"/>
        </w:rPr>
        <w:t>учитывать разные мнения и интересы и обосновывать собственную позицию;</w:t>
      </w:r>
    </w:p>
    <w:p w:rsidR="00110D3E" w:rsidRPr="00E84259" w:rsidRDefault="00110D3E" w:rsidP="001B77A9">
      <w:pPr>
        <w:numPr>
          <w:ilvl w:val="0"/>
          <w:numId w:val="20"/>
        </w:numPr>
        <w:autoSpaceDE w:val="0"/>
        <w:autoSpaceDN w:val="0"/>
        <w:adjustRightInd w:val="0"/>
        <w:spacing w:after="0" w:line="240" w:lineRule="auto"/>
        <w:jc w:val="both"/>
        <w:textAlignment w:val="center"/>
        <w:rPr>
          <w:rFonts w:ascii="Times New Roman" w:eastAsia="Times New Roman" w:hAnsi="Times New Roman" w:cs="Times New Roman"/>
          <w:i/>
          <w:sz w:val="24"/>
          <w:szCs w:val="24"/>
        </w:rPr>
      </w:pPr>
      <w:r w:rsidRPr="00E84259">
        <w:rPr>
          <w:rFonts w:ascii="Times New Roman" w:eastAsia="Times New Roman" w:hAnsi="Times New Roman" w:cs="Times New Roman"/>
          <w:i/>
          <w:iCs/>
          <w:sz w:val="24"/>
          <w:szCs w:val="24"/>
        </w:rPr>
        <w:t>понимать относительность мнений и подходов к решению проблемы;</w:t>
      </w:r>
    </w:p>
    <w:p w:rsidR="00110D3E" w:rsidRPr="00E84259" w:rsidRDefault="00110D3E" w:rsidP="001B77A9">
      <w:pPr>
        <w:numPr>
          <w:ilvl w:val="0"/>
          <w:numId w:val="20"/>
        </w:numPr>
        <w:autoSpaceDE w:val="0"/>
        <w:autoSpaceDN w:val="0"/>
        <w:adjustRightInd w:val="0"/>
        <w:spacing w:after="0" w:line="240" w:lineRule="auto"/>
        <w:jc w:val="both"/>
        <w:textAlignment w:val="center"/>
        <w:rPr>
          <w:rFonts w:ascii="Times New Roman" w:eastAsia="Times New Roman" w:hAnsi="Times New Roman" w:cs="Times New Roman"/>
          <w:i/>
          <w:sz w:val="24"/>
          <w:szCs w:val="24"/>
        </w:rPr>
      </w:pPr>
      <w:r w:rsidRPr="00E84259">
        <w:rPr>
          <w:rFonts w:ascii="Times New Roman" w:eastAsia="Times New Roman" w:hAnsi="Times New Roman" w:cs="Times New Roman"/>
          <w:i/>
          <w:iCs/>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110D3E" w:rsidRPr="00E84259" w:rsidRDefault="00110D3E" w:rsidP="001B77A9">
      <w:pPr>
        <w:numPr>
          <w:ilvl w:val="0"/>
          <w:numId w:val="20"/>
        </w:numPr>
        <w:autoSpaceDE w:val="0"/>
        <w:autoSpaceDN w:val="0"/>
        <w:adjustRightInd w:val="0"/>
        <w:spacing w:after="0" w:line="240" w:lineRule="auto"/>
        <w:jc w:val="both"/>
        <w:textAlignment w:val="center"/>
        <w:rPr>
          <w:rFonts w:ascii="Times New Roman" w:eastAsia="Times New Roman" w:hAnsi="Times New Roman" w:cs="Times New Roman"/>
          <w:i/>
          <w:sz w:val="24"/>
          <w:szCs w:val="24"/>
        </w:rPr>
      </w:pPr>
      <w:r w:rsidRPr="00E84259">
        <w:rPr>
          <w:rFonts w:ascii="Times New Roman" w:eastAsia="Times New Roman" w:hAnsi="Times New Roman" w:cs="Times New Roman"/>
          <w:i/>
          <w:iCs/>
          <w:sz w:val="24"/>
          <w:szCs w:val="24"/>
        </w:rPr>
        <w:t>продуктивно содействовать разрешению конфликтов на основе учёта интересов и позиций всех участников;</w:t>
      </w:r>
    </w:p>
    <w:p w:rsidR="00110D3E" w:rsidRPr="00E84259" w:rsidRDefault="00110D3E" w:rsidP="001B77A9">
      <w:pPr>
        <w:numPr>
          <w:ilvl w:val="0"/>
          <w:numId w:val="20"/>
        </w:numPr>
        <w:autoSpaceDE w:val="0"/>
        <w:autoSpaceDN w:val="0"/>
        <w:adjustRightInd w:val="0"/>
        <w:spacing w:after="0" w:line="240" w:lineRule="auto"/>
        <w:jc w:val="both"/>
        <w:textAlignment w:val="center"/>
        <w:rPr>
          <w:rFonts w:ascii="Times New Roman" w:eastAsia="Times New Roman" w:hAnsi="Times New Roman" w:cs="Times New Roman"/>
          <w:i/>
          <w:sz w:val="24"/>
          <w:szCs w:val="24"/>
        </w:rPr>
      </w:pPr>
      <w:r w:rsidRPr="00E84259">
        <w:rPr>
          <w:rFonts w:ascii="Times New Roman" w:eastAsia="Times New Roman" w:hAnsi="Times New Roman" w:cs="Times New Roman"/>
          <w:i/>
          <w:iCs/>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110D3E" w:rsidRPr="00E84259" w:rsidRDefault="00110D3E" w:rsidP="001B77A9">
      <w:pPr>
        <w:numPr>
          <w:ilvl w:val="0"/>
          <w:numId w:val="20"/>
        </w:numPr>
        <w:autoSpaceDE w:val="0"/>
        <w:autoSpaceDN w:val="0"/>
        <w:adjustRightInd w:val="0"/>
        <w:spacing w:after="0" w:line="240" w:lineRule="auto"/>
        <w:jc w:val="both"/>
        <w:textAlignment w:val="center"/>
        <w:rPr>
          <w:rFonts w:ascii="Times New Roman" w:eastAsia="Times New Roman" w:hAnsi="Times New Roman" w:cs="Times New Roman"/>
          <w:i/>
          <w:sz w:val="24"/>
          <w:szCs w:val="24"/>
        </w:rPr>
      </w:pPr>
      <w:r w:rsidRPr="00E84259">
        <w:rPr>
          <w:rFonts w:ascii="Times New Roman" w:eastAsia="Times New Roman" w:hAnsi="Times New Roman" w:cs="Times New Roman"/>
          <w:i/>
          <w:iCs/>
          <w:sz w:val="24"/>
          <w:szCs w:val="24"/>
        </w:rPr>
        <w:t>задавать вопросы, необходимые для организации собственной деятельности и сотрудничества с партнёром;</w:t>
      </w:r>
    </w:p>
    <w:p w:rsidR="00110D3E" w:rsidRPr="00E84259" w:rsidRDefault="00110D3E" w:rsidP="001B77A9">
      <w:pPr>
        <w:numPr>
          <w:ilvl w:val="0"/>
          <w:numId w:val="20"/>
        </w:numPr>
        <w:autoSpaceDE w:val="0"/>
        <w:autoSpaceDN w:val="0"/>
        <w:adjustRightInd w:val="0"/>
        <w:spacing w:after="0" w:line="240" w:lineRule="auto"/>
        <w:jc w:val="both"/>
        <w:textAlignment w:val="center"/>
        <w:rPr>
          <w:rFonts w:ascii="Times New Roman" w:eastAsia="Times New Roman" w:hAnsi="Times New Roman" w:cs="Times New Roman"/>
          <w:i/>
          <w:sz w:val="24"/>
          <w:szCs w:val="24"/>
        </w:rPr>
      </w:pPr>
      <w:r w:rsidRPr="00E84259">
        <w:rPr>
          <w:rFonts w:ascii="Times New Roman" w:eastAsia="Times New Roman" w:hAnsi="Times New Roman" w:cs="Times New Roman"/>
          <w:i/>
          <w:iCs/>
          <w:sz w:val="24"/>
          <w:szCs w:val="24"/>
        </w:rPr>
        <w:t>осуществлять взаимный контроль и оказывать в сотрудничестве необходимую взаимопомощь;</w:t>
      </w:r>
    </w:p>
    <w:p w:rsidR="00E8119D" w:rsidRPr="00E8119D" w:rsidRDefault="00110D3E" w:rsidP="001B77A9">
      <w:pPr>
        <w:numPr>
          <w:ilvl w:val="0"/>
          <w:numId w:val="20"/>
        </w:num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E84259">
        <w:rPr>
          <w:rFonts w:ascii="Times New Roman" w:eastAsia="Times New Roman" w:hAnsi="Times New Roman" w:cs="Times New Roman"/>
          <w:i/>
          <w:iCs/>
          <w:sz w:val="24"/>
          <w:szCs w:val="24"/>
        </w:rPr>
        <w:t>адекватно использовать речевые средства для эффективного решения разнообразных коммуникативных задач,планирования и регуляции своей деятельности</w:t>
      </w:r>
      <w:r w:rsidRPr="00E84259">
        <w:rPr>
          <w:rFonts w:ascii="Times New Roman" w:eastAsia="Times New Roman" w:hAnsi="Times New Roman" w:cs="Times New Roman"/>
          <w:iCs/>
          <w:sz w:val="24"/>
          <w:szCs w:val="24"/>
        </w:rPr>
        <w:t>.</w:t>
      </w:r>
    </w:p>
    <w:p w:rsidR="00110D3E" w:rsidRPr="00E84259" w:rsidRDefault="00110D3E" w:rsidP="001B77A9">
      <w:pPr>
        <w:numPr>
          <w:ilvl w:val="3"/>
          <w:numId w:val="2"/>
        </w:numPr>
        <w:spacing w:after="0" w:line="240" w:lineRule="auto"/>
        <w:ind w:left="1418" w:hanging="851"/>
        <w:outlineLvl w:val="1"/>
        <w:rPr>
          <w:rFonts w:ascii="Times New Roman" w:eastAsia="MS Gothic" w:hAnsi="Times New Roman" w:cs="Times New Roman"/>
          <w:b/>
          <w:bCs/>
          <w:sz w:val="24"/>
          <w:szCs w:val="24"/>
        </w:rPr>
      </w:pPr>
      <w:bookmarkStart w:id="21" w:name="_Toc288394059"/>
      <w:bookmarkStart w:id="22" w:name="_Toc288410526"/>
      <w:bookmarkStart w:id="23" w:name="_Toc288410655"/>
      <w:bookmarkStart w:id="24" w:name="_Toc418108296"/>
      <w:r w:rsidRPr="00E84259">
        <w:rPr>
          <w:rFonts w:ascii="Times New Roman" w:eastAsia="MS Gothic" w:hAnsi="Times New Roman" w:cs="Times New Roman"/>
          <w:b/>
          <w:sz w:val="24"/>
          <w:szCs w:val="24"/>
        </w:rPr>
        <w:t xml:space="preserve">Чтение. Работа с текстом </w:t>
      </w:r>
      <w:r w:rsidRPr="00E84259">
        <w:rPr>
          <w:rFonts w:ascii="Times New Roman" w:eastAsia="MS Gothic" w:hAnsi="Times New Roman" w:cs="Times New Roman"/>
          <w:b/>
          <w:bCs/>
          <w:sz w:val="24"/>
          <w:szCs w:val="24"/>
        </w:rPr>
        <w:t>(метапредметные результаты)</w:t>
      </w:r>
      <w:bookmarkEnd w:id="21"/>
      <w:bookmarkEnd w:id="22"/>
      <w:bookmarkEnd w:id="23"/>
      <w:bookmarkEnd w:id="24"/>
    </w:p>
    <w:p w:rsidR="00110D3E" w:rsidRPr="00E84259" w:rsidRDefault="00110D3E" w:rsidP="001B77A9">
      <w:pPr>
        <w:tabs>
          <w:tab w:val="left" w:pos="142"/>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Times New Roman" w:hAnsi="Times New Roman" w:cs="Times New Roman"/>
          <w:spacing w:val="-3"/>
          <w:sz w:val="24"/>
          <w:szCs w:val="24"/>
          <w:lang w:eastAsia="ru-RU"/>
        </w:rPr>
        <w:t xml:space="preserve">В результате изучения </w:t>
      </w:r>
      <w:r w:rsidRPr="00E84259">
        <w:rPr>
          <w:rFonts w:ascii="Times New Roman" w:eastAsia="Times New Roman" w:hAnsi="Times New Roman" w:cs="Times New Roman"/>
          <w:b/>
          <w:bCs/>
          <w:spacing w:val="-3"/>
          <w:sz w:val="24"/>
          <w:szCs w:val="24"/>
          <w:lang w:eastAsia="ru-RU"/>
        </w:rPr>
        <w:t>всех без исключения учебных пред</w:t>
      </w:r>
      <w:r w:rsidRPr="00E84259">
        <w:rPr>
          <w:rFonts w:ascii="Times New Roman" w:eastAsia="Times New Roman" w:hAnsi="Times New Roman" w:cs="Times New Roman"/>
          <w:b/>
          <w:bCs/>
          <w:sz w:val="24"/>
          <w:szCs w:val="24"/>
          <w:lang w:eastAsia="ru-RU"/>
        </w:rPr>
        <w:t xml:space="preserve">метов </w:t>
      </w:r>
      <w:r w:rsidRPr="00E84259">
        <w:rPr>
          <w:rFonts w:ascii="Times New Roman" w:eastAsia="Times New Roman" w:hAnsi="Times New Roman" w:cs="Times New Roman"/>
          <w:sz w:val="24"/>
          <w:szCs w:val="24"/>
          <w:lang w:eastAsia="ru-RU"/>
        </w:rPr>
        <w:t xml:space="preserve">на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E84259">
        <w:rPr>
          <w:rFonts w:ascii="Times New Roman" w:eastAsia="@Arial Unicode MS" w:hAnsi="Times New Roman" w:cs="Times New Roman"/>
          <w:color w:val="000000"/>
          <w:sz w:val="24"/>
          <w:szCs w:val="24"/>
          <w:lang w:eastAsia="ru-RU"/>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110D3E" w:rsidRPr="00E84259" w:rsidRDefault="00110D3E" w:rsidP="001B77A9">
      <w:pPr>
        <w:tabs>
          <w:tab w:val="left" w:pos="142"/>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lastRenderedPageBreak/>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110D3E" w:rsidRPr="00E84259" w:rsidRDefault="00110D3E" w:rsidP="001B77A9">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E84259">
        <w:rPr>
          <w:rFonts w:ascii="Times New Roman" w:eastAsia="@Arial Unicode MS" w:hAnsi="Times New Roman" w:cs="Times New Roman"/>
          <w:sz w:val="24"/>
          <w:szCs w:val="24"/>
          <w:lang w:eastAsia="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110D3E" w:rsidRPr="00E84259" w:rsidRDefault="00110D3E" w:rsidP="001B77A9">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rPr>
      </w:pPr>
      <w:r w:rsidRPr="00E84259">
        <w:rPr>
          <w:rFonts w:ascii="Times New Roman" w:eastAsia="Times New Roman" w:hAnsi="Times New Roman" w:cs="Times New Roman"/>
          <w:b/>
          <w:iCs/>
          <w:sz w:val="24"/>
          <w:szCs w:val="24"/>
        </w:rPr>
        <w:t>Работа с текстом: поиск информации и понимание прочитанного</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Выпускник научится:</w:t>
      </w:r>
    </w:p>
    <w:p w:rsidR="00110D3E" w:rsidRPr="00E84259" w:rsidRDefault="00110D3E" w:rsidP="001B77A9">
      <w:pPr>
        <w:numPr>
          <w:ilvl w:val="0"/>
          <w:numId w:val="22"/>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находить в тексте конкретные сведения, факты, заданные в явном виде;</w:t>
      </w:r>
    </w:p>
    <w:p w:rsidR="00110D3E" w:rsidRPr="00E84259" w:rsidRDefault="00110D3E" w:rsidP="001B77A9">
      <w:pPr>
        <w:numPr>
          <w:ilvl w:val="0"/>
          <w:numId w:val="22"/>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определять тему и главную мысль текста;</w:t>
      </w:r>
    </w:p>
    <w:p w:rsidR="00110D3E" w:rsidRPr="00E84259" w:rsidRDefault="00110D3E" w:rsidP="001B77A9">
      <w:pPr>
        <w:numPr>
          <w:ilvl w:val="0"/>
          <w:numId w:val="22"/>
        </w:numPr>
        <w:autoSpaceDE w:val="0"/>
        <w:autoSpaceDN w:val="0"/>
        <w:adjustRightInd w:val="0"/>
        <w:spacing w:after="0" w:line="240" w:lineRule="auto"/>
        <w:jc w:val="both"/>
        <w:textAlignment w:val="center"/>
        <w:rPr>
          <w:rFonts w:ascii="Times New Roman" w:eastAsia="Times New Roman" w:hAnsi="Times New Roman" w:cs="Times New Roman"/>
          <w:spacing w:val="-4"/>
          <w:sz w:val="24"/>
          <w:szCs w:val="24"/>
        </w:rPr>
      </w:pPr>
      <w:r w:rsidRPr="00E84259">
        <w:rPr>
          <w:rFonts w:ascii="Times New Roman" w:eastAsia="Times New Roman" w:hAnsi="Times New Roman" w:cs="Times New Roman"/>
          <w:spacing w:val="-4"/>
          <w:sz w:val="24"/>
          <w:szCs w:val="24"/>
        </w:rPr>
        <w:t>делить тексты на смысловые части, составлять план текста;</w:t>
      </w:r>
    </w:p>
    <w:p w:rsidR="00110D3E" w:rsidRPr="00E84259" w:rsidRDefault="00110D3E" w:rsidP="001B77A9">
      <w:pPr>
        <w:numPr>
          <w:ilvl w:val="0"/>
          <w:numId w:val="22"/>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вычленять содержащиеся в тексте основные события и</w:t>
      </w:r>
      <w:r w:rsidRPr="00E84259">
        <w:rPr>
          <w:rFonts w:ascii="Times New Roman" w:eastAsia="Times New Roman" w:hAnsi="Times New Roman" w:cs="Times New Roman"/>
          <w:spacing w:val="2"/>
          <w:sz w:val="24"/>
          <w:szCs w:val="24"/>
        </w:rPr>
        <w:br/>
      </w:r>
      <w:r w:rsidRPr="00E84259">
        <w:rPr>
          <w:rFonts w:ascii="Times New Roman" w:eastAsia="Times New Roman" w:hAnsi="Times New Roman" w:cs="Times New Roman"/>
          <w:spacing w:val="-2"/>
          <w:sz w:val="24"/>
          <w:szCs w:val="24"/>
        </w:rPr>
        <w:t>ус</w:t>
      </w:r>
      <w:r w:rsidRPr="00E84259">
        <w:rPr>
          <w:rFonts w:ascii="Times New Roman" w:eastAsia="Times New Roman" w:hAnsi="Times New Roman" w:cs="Times New Roman"/>
          <w:spacing w:val="2"/>
          <w:sz w:val="24"/>
          <w:szCs w:val="24"/>
        </w:rPr>
        <w:t>танавливать их последовательность; упорядочивать инфор</w:t>
      </w:r>
      <w:r w:rsidRPr="00E84259">
        <w:rPr>
          <w:rFonts w:ascii="Times New Roman" w:eastAsia="Times New Roman" w:hAnsi="Times New Roman" w:cs="Times New Roman"/>
          <w:sz w:val="24"/>
          <w:szCs w:val="24"/>
        </w:rPr>
        <w:t>мацию по заданному основанию;</w:t>
      </w:r>
    </w:p>
    <w:p w:rsidR="00110D3E" w:rsidRPr="00E84259" w:rsidRDefault="00110D3E" w:rsidP="001B77A9">
      <w:pPr>
        <w:numPr>
          <w:ilvl w:val="0"/>
          <w:numId w:val="22"/>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 xml:space="preserve">сравнивать между собой объекты, описанные в тексте, </w:t>
      </w:r>
      <w:r w:rsidRPr="00E84259">
        <w:rPr>
          <w:rFonts w:ascii="Times New Roman" w:eastAsia="Times New Roman" w:hAnsi="Times New Roman" w:cs="Times New Roman"/>
          <w:sz w:val="24"/>
          <w:szCs w:val="24"/>
        </w:rPr>
        <w:t>выделяя 2—3 существенных признака;</w:t>
      </w:r>
    </w:p>
    <w:p w:rsidR="00110D3E" w:rsidRPr="00E84259" w:rsidRDefault="00110D3E" w:rsidP="001B77A9">
      <w:pPr>
        <w:numPr>
          <w:ilvl w:val="0"/>
          <w:numId w:val="22"/>
        </w:numPr>
        <w:autoSpaceDE w:val="0"/>
        <w:autoSpaceDN w:val="0"/>
        <w:adjustRightInd w:val="0"/>
        <w:spacing w:after="0" w:line="240" w:lineRule="auto"/>
        <w:jc w:val="both"/>
        <w:textAlignment w:val="center"/>
        <w:rPr>
          <w:rFonts w:ascii="Times New Roman" w:eastAsia="Times New Roman" w:hAnsi="Times New Roman" w:cs="Times New Roman"/>
          <w:spacing w:val="2"/>
          <w:sz w:val="24"/>
          <w:szCs w:val="24"/>
        </w:rPr>
      </w:pPr>
      <w:r w:rsidRPr="00E84259">
        <w:rPr>
          <w:rFonts w:ascii="Times New Roman" w:eastAsia="Times New Roman" w:hAnsi="Times New Roman" w:cs="Times New Roman"/>
          <w:spacing w:val="2"/>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110D3E" w:rsidRPr="00E84259" w:rsidRDefault="00110D3E" w:rsidP="001B77A9">
      <w:pPr>
        <w:numPr>
          <w:ilvl w:val="0"/>
          <w:numId w:val="22"/>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понимать информацию, представленную разными способами: словесно, в виде таблицы, схемы, диаграммы;</w:t>
      </w:r>
    </w:p>
    <w:p w:rsidR="00110D3E" w:rsidRPr="00E84259" w:rsidRDefault="00110D3E" w:rsidP="001B77A9">
      <w:pPr>
        <w:numPr>
          <w:ilvl w:val="0"/>
          <w:numId w:val="22"/>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понимать текст, опираясь не только на содержащуюся в нём информацию, но и на жанр, структуру, выразительные средства текста;</w:t>
      </w:r>
    </w:p>
    <w:p w:rsidR="00110D3E" w:rsidRPr="00E84259" w:rsidRDefault="00110D3E" w:rsidP="001B77A9">
      <w:pPr>
        <w:numPr>
          <w:ilvl w:val="0"/>
          <w:numId w:val="22"/>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110D3E" w:rsidRPr="00E84259" w:rsidRDefault="00110D3E" w:rsidP="001B77A9">
      <w:pPr>
        <w:numPr>
          <w:ilvl w:val="0"/>
          <w:numId w:val="22"/>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ориентироваться в соответствующих возрасту словарях и справочниках.</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rPr>
      </w:pPr>
      <w:r w:rsidRPr="00E84259">
        <w:rPr>
          <w:rFonts w:ascii="Times New Roman" w:eastAsia="Times New Roman" w:hAnsi="Times New Roman" w:cs="Times New Roman"/>
          <w:b/>
          <w:iCs/>
          <w:sz w:val="24"/>
          <w:szCs w:val="24"/>
        </w:rPr>
        <w:t>Выпускник получит возможность научиться:</w:t>
      </w:r>
    </w:p>
    <w:p w:rsidR="00110D3E" w:rsidRPr="00E84259" w:rsidRDefault="00110D3E" w:rsidP="001B77A9">
      <w:pPr>
        <w:numPr>
          <w:ilvl w:val="0"/>
          <w:numId w:val="23"/>
        </w:numPr>
        <w:autoSpaceDE w:val="0"/>
        <w:autoSpaceDN w:val="0"/>
        <w:adjustRightInd w:val="0"/>
        <w:spacing w:after="0" w:line="240" w:lineRule="auto"/>
        <w:jc w:val="both"/>
        <w:textAlignment w:val="center"/>
        <w:rPr>
          <w:rFonts w:ascii="Times New Roman" w:eastAsia="Times New Roman" w:hAnsi="Times New Roman" w:cs="Times New Roman"/>
          <w:i/>
          <w:iCs/>
          <w:spacing w:val="-2"/>
          <w:sz w:val="24"/>
          <w:szCs w:val="24"/>
        </w:rPr>
      </w:pPr>
      <w:r w:rsidRPr="00E84259">
        <w:rPr>
          <w:rFonts w:ascii="Times New Roman" w:eastAsia="Times New Roman" w:hAnsi="Times New Roman" w:cs="Times New Roman"/>
          <w:i/>
          <w:iCs/>
          <w:spacing w:val="-4"/>
          <w:sz w:val="24"/>
          <w:szCs w:val="24"/>
        </w:rPr>
        <w:t>использовать формальные элементы текста (например,</w:t>
      </w:r>
      <w:r w:rsidRPr="00E84259">
        <w:rPr>
          <w:rFonts w:ascii="Times New Roman" w:eastAsia="Times New Roman" w:hAnsi="Times New Roman" w:cs="Times New Roman"/>
          <w:i/>
          <w:iCs/>
          <w:spacing w:val="-4"/>
          <w:sz w:val="24"/>
          <w:szCs w:val="24"/>
        </w:rPr>
        <w:br/>
      </w:r>
      <w:r w:rsidRPr="00E84259">
        <w:rPr>
          <w:rFonts w:ascii="Times New Roman" w:eastAsia="Times New Roman" w:hAnsi="Times New Roman" w:cs="Times New Roman"/>
          <w:i/>
          <w:iCs/>
          <w:spacing w:val="-2"/>
          <w:sz w:val="24"/>
          <w:szCs w:val="24"/>
        </w:rPr>
        <w:t>подзаголовки, сноски) для поиска нужной информации;</w:t>
      </w:r>
    </w:p>
    <w:p w:rsidR="00110D3E" w:rsidRPr="00E84259" w:rsidRDefault="00110D3E" w:rsidP="001B77A9">
      <w:pPr>
        <w:numPr>
          <w:ilvl w:val="0"/>
          <w:numId w:val="23"/>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rPr>
      </w:pPr>
      <w:r w:rsidRPr="00E84259">
        <w:rPr>
          <w:rFonts w:ascii="Times New Roman" w:eastAsia="Times New Roman" w:hAnsi="Times New Roman" w:cs="Times New Roman"/>
          <w:i/>
          <w:iCs/>
          <w:sz w:val="24"/>
          <w:szCs w:val="24"/>
        </w:rPr>
        <w:t>работать с несколькими источниками информации;</w:t>
      </w:r>
    </w:p>
    <w:p w:rsidR="00110D3E" w:rsidRPr="00E84259" w:rsidRDefault="00110D3E" w:rsidP="001B77A9">
      <w:pPr>
        <w:numPr>
          <w:ilvl w:val="0"/>
          <w:numId w:val="23"/>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rPr>
      </w:pPr>
      <w:r w:rsidRPr="00E84259">
        <w:rPr>
          <w:rFonts w:ascii="Times New Roman" w:eastAsia="Times New Roman" w:hAnsi="Times New Roman" w:cs="Times New Roman"/>
          <w:i/>
          <w:iCs/>
          <w:sz w:val="24"/>
          <w:szCs w:val="24"/>
        </w:rPr>
        <w:t>сопоставлять информацию, полученную из нескольких источников.</w:t>
      </w:r>
    </w:p>
    <w:p w:rsidR="00110D3E" w:rsidRPr="00E84259" w:rsidRDefault="00110D3E" w:rsidP="001B77A9">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rPr>
      </w:pPr>
      <w:r w:rsidRPr="00E84259">
        <w:rPr>
          <w:rFonts w:ascii="Times New Roman" w:eastAsia="Times New Roman" w:hAnsi="Times New Roman" w:cs="Times New Roman"/>
          <w:b/>
          <w:iCs/>
          <w:sz w:val="24"/>
          <w:szCs w:val="24"/>
        </w:rPr>
        <w:t>Работа с текстом: преобразование и интерпретация информации</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Выпускник научится:</w:t>
      </w:r>
    </w:p>
    <w:p w:rsidR="00110D3E" w:rsidRPr="00E84259" w:rsidRDefault="00110D3E" w:rsidP="001B77A9">
      <w:pPr>
        <w:numPr>
          <w:ilvl w:val="0"/>
          <w:numId w:val="24"/>
        </w:numPr>
        <w:autoSpaceDE w:val="0"/>
        <w:autoSpaceDN w:val="0"/>
        <w:adjustRightInd w:val="0"/>
        <w:spacing w:after="0" w:line="240" w:lineRule="auto"/>
        <w:jc w:val="both"/>
        <w:textAlignment w:val="center"/>
        <w:rPr>
          <w:rFonts w:ascii="Times New Roman" w:eastAsia="Times New Roman" w:hAnsi="Times New Roman" w:cs="Times New Roman"/>
          <w:spacing w:val="-4"/>
          <w:sz w:val="24"/>
          <w:szCs w:val="24"/>
        </w:rPr>
      </w:pPr>
      <w:r w:rsidRPr="00E84259">
        <w:rPr>
          <w:rFonts w:ascii="Times New Roman" w:eastAsia="Times New Roman" w:hAnsi="Times New Roman" w:cs="Times New Roman"/>
          <w:spacing w:val="-4"/>
          <w:sz w:val="24"/>
          <w:szCs w:val="24"/>
        </w:rPr>
        <w:t>пересказывать текст подробно и сжато, устно и письменно;</w:t>
      </w:r>
    </w:p>
    <w:p w:rsidR="00110D3E" w:rsidRPr="00E84259" w:rsidRDefault="00110D3E" w:rsidP="001B77A9">
      <w:pPr>
        <w:numPr>
          <w:ilvl w:val="0"/>
          <w:numId w:val="24"/>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соотносить факты с общей идеей текста, устанавливать простые связи, не показанные в тексте напрямую;</w:t>
      </w:r>
    </w:p>
    <w:p w:rsidR="00110D3E" w:rsidRPr="00E84259" w:rsidRDefault="00110D3E" w:rsidP="001B77A9">
      <w:pPr>
        <w:numPr>
          <w:ilvl w:val="0"/>
          <w:numId w:val="24"/>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формулировать несложные выводы, основываясь на тексте; находить аргументы, подтверждающие вывод;</w:t>
      </w:r>
    </w:p>
    <w:p w:rsidR="00110D3E" w:rsidRPr="00E84259" w:rsidRDefault="00110D3E" w:rsidP="001B77A9">
      <w:pPr>
        <w:numPr>
          <w:ilvl w:val="0"/>
          <w:numId w:val="24"/>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сопоставлять и обобщать содержащуюся в разных частях текста информацию;</w:t>
      </w:r>
    </w:p>
    <w:p w:rsidR="00110D3E" w:rsidRPr="00E84259" w:rsidRDefault="00110D3E" w:rsidP="001B77A9">
      <w:pPr>
        <w:numPr>
          <w:ilvl w:val="0"/>
          <w:numId w:val="24"/>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составлять на основании текста небольшое монологическое высказывание, отвечая на поставленный вопрос.</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rPr>
      </w:pPr>
      <w:r w:rsidRPr="00E84259">
        <w:rPr>
          <w:rFonts w:ascii="Times New Roman" w:eastAsia="Times New Roman" w:hAnsi="Times New Roman" w:cs="Times New Roman"/>
          <w:b/>
          <w:iCs/>
          <w:sz w:val="24"/>
          <w:szCs w:val="24"/>
        </w:rPr>
        <w:t>Выпускник получит возможность научиться:</w:t>
      </w:r>
    </w:p>
    <w:p w:rsidR="00110D3E" w:rsidRPr="00E84259" w:rsidRDefault="00110D3E" w:rsidP="001B77A9">
      <w:pPr>
        <w:numPr>
          <w:ilvl w:val="0"/>
          <w:numId w:val="25"/>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rPr>
      </w:pPr>
      <w:r w:rsidRPr="00E84259">
        <w:rPr>
          <w:rFonts w:ascii="Times New Roman" w:eastAsia="Times New Roman" w:hAnsi="Times New Roman" w:cs="Times New Roman"/>
          <w:i/>
          <w:iCs/>
          <w:spacing w:val="2"/>
          <w:sz w:val="24"/>
          <w:szCs w:val="24"/>
        </w:rPr>
        <w:t xml:space="preserve">делать выписки из прочитанных текстов с учётом </w:t>
      </w:r>
      <w:r w:rsidRPr="00E84259">
        <w:rPr>
          <w:rFonts w:ascii="Times New Roman" w:eastAsia="Times New Roman" w:hAnsi="Times New Roman" w:cs="Times New Roman"/>
          <w:i/>
          <w:iCs/>
          <w:sz w:val="24"/>
          <w:szCs w:val="24"/>
        </w:rPr>
        <w:t>цели их дальнейшего использования;</w:t>
      </w:r>
    </w:p>
    <w:p w:rsidR="00110D3E" w:rsidRPr="00E84259" w:rsidRDefault="00110D3E" w:rsidP="001B77A9">
      <w:pPr>
        <w:numPr>
          <w:ilvl w:val="0"/>
          <w:numId w:val="25"/>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i/>
          <w:iCs/>
          <w:sz w:val="24"/>
          <w:szCs w:val="24"/>
        </w:rPr>
        <w:t>составлять небольшие письменные аннотации к тексту, отзывы опроч</w:t>
      </w:r>
      <w:r w:rsidRPr="00E84259">
        <w:rPr>
          <w:rFonts w:ascii="Times New Roman" w:eastAsia="Times New Roman" w:hAnsi="Times New Roman" w:cs="Times New Roman"/>
          <w:iCs/>
          <w:sz w:val="24"/>
          <w:szCs w:val="24"/>
        </w:rPr>
        <w:t>итанном</w:t>
      </w:r>
      <w:r w:rsidRPr="00E84259">
        <w:rPr>
          <w:rFonts w:ascii="Times New Roman" w:eastAsia="Times New Roman" w:hAnsi="Times New Roman" w:cs="Times New Roman"/>
          <w:sz w:val="24"/>
          <w:szCs w:val="24"/>
        </w:rPr>
        <w:t>.</w:t>
      </w:r>
    </w:p>
    <w:p w:rsidR="00110D3E" w:rsidRPr="00E84259" w:rsidRDefault="00110D3E" w:rsidP="001B77A9">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rPr>
      </w:pPr>
      <w:r w:rsidRPr="00E84259">
        <w:rPr>
          <w:rFonts w:ascii="Times New Roman" w:eastAsia="Times New Roman" w:hAnsi="Times New Roman" w:cs="Times New Roman"/>
          <w:b/>
          <w:iCs/>
          <w:sz w:val="24"/>
          <w:szCs w:val="24"/>
        </w:rPr>
        <w:t>Работа с текстом: оценка информации</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Выпускник научится:</w:t>
      </w:r>
    </w:p>
    <w:p w:rsidR="00110D3E" w:rsidRPr="00E84259" w:rsidRDefault="00110D3E" w:rsidP="001B77A9">
      <w:pPr>
        <w:numPr>
          <w:ilvl w:val="0"/>
          <w:numId w:val="26"/>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высказывать оценочные суждения и свою точку зрения о прочитанном тексте;</w:t>
      </w:r>
    </w:p>
    <w:p w:rsidR="00110D3E" w:rsidRPr="00E84259" w:rsidRDefault="00110D3E" w:rsidP="001B77A9">
      <w:pPr>
        <w:numPr>
          <w:ilvl w:val="0"/>
          <w:numId w:val="26"/>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оценивать содержание, языковые особенности и струк</w:t>
      </w:r>
      <w:r w:rsidRPr="00E84259">
        <w:rPr>
          <w:rFonts w:ascii="Times New Roman" w:eastAsia="Times New Roman" w:hAnsi="Times New Roman" w:cs="Times New Roman"/>
          <w:sz w:val="24"/>
          <w:szCs w:val="24"/>
        </w:rPr>
        <w:t>туру текста; определять место и роль иллюстративного ряда в тексте;</w:t>
      </w:r>
    </w:p>
    <w:p w:rsidR="00110D3E" w:rsidRPr="00E84259" w:rsidRDefault="00110D3E" w:rsidP="001B77A9">
      <w:pPr>
        <w:numPr>
          <w:ilvl w:val="0"/>
          <w:numId w:val="26"/>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на основе имеющихся знаний, жизненного опыта подвергать сомнению достоверность прочитанного, обнаружи</w:t>
      </w:r>
      <w:r w:rsidRPr="00E84259">
        <w:rPr>
          <w:rFonts w:ascii="Times New Roman" w:eastAsia="Times New Roman" w:hAnsi="Times New Roman" w:cs="Times New Roman"/>
          <w:sz w:val="24"/>
          <w:szCs w:val="24"/>
        </w:rPr>
        <w:t>вать недостоверность получаемых сведений, пробелы в информации и находить пути восполнения этих пробелов;</w:t>
      </w:r>
    </w:p>
    <w:p w:rsidR="00110D3E" w:rsidRPr="00E84259" w:rsidRDefault="00110D3E" w:rsidP="001B77A9">
      <w:pPr>
        <w:numPr>
          <w:ilvl w:val="0"/>
          <w:numId w:val="26"/>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lastRenderedPageBreak/>
        <w:t>участвовать в учебном диалоге при обсуждении прочитанного или прослушанного текста.</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rPr>
      </w:pPr>
      <w:r w:rsidRPr="00E84259">
        <w:rPr>
          <w:rFonts w:ascii="Times New Roman" w:eastAsia="Times New Roman" w:hAnsi="Times New Roman" w:cs="Times New Roman"/>
          <w:b/>
          <w:iCs/>
          <w:sz w:val="24"/>
          <w:szCs w:val="24"/>
        </w:rPr>
        <w:t>Выпускник получит возможность научиться:</w:t>
      </w:r>
    </w:p>
    <w:p w:rsidR="00110D3E" w:rsidRPr="00E84259" w:rsidRDefault="00110D3E" w:rsidP="001B77A9">
      <w:pPr>
        <w:numPr>
          <w:ilvl w:val="0"/>
          <w:numId w:val="27"/>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rPr>
      </w:pPr>
      <w:r w:rsidRPr="00E84259">
        <w:rPr>
          <w:rFonts w:ascii="Times New Roman" w:eastAsia="Times New Roman" w:hAnsi="Times New Roman" w:cs="Times New Roman"/>
          <w:i/>
          <w:iCs/>
          <w:sz w:val="24"/>
          <w:szCs w:val="24"/>
        </w:rPr>
        <w:t>сопоставлять различные точки зрения;</w:t>
      </w:r>
    </w:p>
    <w:p w:rsidR="00110D3E" w:rsidRPr="00E84259" w:rsidRDefault="00110D3E" w:rsidP="001B77A9">
      <w:pPr>
        <w:numPr>
          <w:ilvl w:val="0"/>
          <w:numId w:val="27"/>
        </w:numPr>
        <w:autoSpaceDE w:val="0"/>
        <w:autoSpaceDN w:val="0"/>
        <w:adjustRightInd w:val="0"/>
        <w:spacing w:after="0" w:line="240" w:lineRule="auto"/>
        <w:jc w:val="both"/>
        <w:textAlignment w:val="center"/>
        <w:rPr>
          <w:rFonts w:ascii="Times New Roman" w:eastAsia="Times New Roman" w:hAnsi="Times New Roman" w:cs="Times New Roman"/>
          <w:i/>
          <w:iCs/>
          <w:spacing w:val="-2"/>
          <w:sz w:val="24"/>
          <w:szCs w:val="24"/>
        </w:rPr>
      </w:pPr>
      <w:r w:rsidRPr="00E84259">
        <w:rPr>
          <w:rFonts w:ascii="Times New Roman" w:eastAsia="Times New Roman" w:hAnsi="Times New Roman" w:cs="Times New Roman"/>
          <w:i/>
          <w:iCs/>
          <w:spacing w:val="-2"/>
          <w:sz w:val="24"/>
          <w:szCs w:val="24"/>
        </w:rPr>
        <w:t>соотносить позицию автора с собственной точкой зрения;</w:t>
      </w:r>
    </w:p>
    <w:p w:rsidR="00110D3E" w:rsidRPr="00E84259" w:rsidRDefault="00110D3E" w:rsidP="001B77A9">
      <w:pPr>
        <w:numPr>
          <w:ilvl w:val="0"/>
          <w:numId w:val="27"/>
        </w:numPr>
        <w:autoSpaceDE w:val="0"/>
        <w:autoSpaceDN w:val="0"/>
        <w:adjustRightInd w:val="0"/>
        <w:spacing w:after="0" w:line="240" w:lineRule="auto"/>
        <w:jc w:val="both"/>
        <w:textAlignment w:val="center"/>
        <w:rPr>
          <w:rFonts w:ascii="Times New Roman" w:eastAsia="Times New Roman" w:hAnsi="Times New Roman" w:cs="Times New Roman"/>
          <w:i/>
          <w:iCs/>
          <w:spacing w:val="-2"/>
          <w:sz w:val="24"/>
          <w:szCs w:val="24"/>
        </w:rPr>
      </w:pPr>
      <w:r w:rsidRPr="00E84259">
        <w:rPr>
          <w:rFonts w:ascii="Times New Roman" w:eastAsia="Times New Roman" w:hAnsi="Times New Roman" w:cs="Times New Roman"/>
          <w:i/>
          <w:iCs/>
          <w:spacing w:val="-2"/>
          <w:sz w:val="24"/>
          <w:szCs w:val="24"/>
        </w:rPr>
        <w:t>в процессе работы с одним или несколькими источниками выявлять достоверную (противоречивую) информацию.</w:t>
      </w:r>
    </w:p>
    <w:p w:rsidR="00110D3E" w:rsidRPr="00E84259" w:rsidRDefault="00110D3E" w:rsidP="001B77A9">
      <w:pPr>
        <w:numPr>
          <w:ilvl w:val="3"/>
          <w:numId w:val="2"/>
        </w:numPr>
        <w:spacing w:after="0" w:line="240" w:lineRule="auto"/>
        <w:ind w:left="709" w:firstLine="0"/>
        <w:outlineLvl w:val="1"/>
        <w:rPr>
          <w:rFonts w:ascii="Times New Roman" w:eastAsia="MS Gothic" w:hAnsi="Times New Roman" w:cs="Times New Roman"/>
          <w:b/>
          <w:bCs/>
          <w:sz w:val="24"/>
          <w:szCs w:val="24"/>
        </w:rPr>
      </w:pPr>
      <w:bookmarkStart w:id="25" w:name="_Toc288394060"/>
      <w:bookmarkStart w:id="26" w:name="_Toc288410527"/>
      <w:bookmarkStart w:id="27" w:name="_Toc288410656"/>
      <w:bookmarkStart w:id="28" w:name="_Toc418108297"/>
      <w:r w:rsidRPr="00E84259">
        <w:rPr>
          <w:rFonts w:ascii="Times New Roman" w:eastAsia="MS Gothic" w:hAnsi="Times New Roman" w:cs="Times New Roman"/>
          <w:b/>
          <w:sz w:val="24"/>
          <w:szCs w:val="24"/>
        </w:rPr>
        <w:t>Формирование ИКТ­компетентности обучающихся (метапредметные результаты)</w:t>
      </w:r>
      <w:bookmarkEnd w:id="25"/>
      <w:bookmarkEnd w:id="26"/>
      <w:bookmarkEnd w:id="27"/>
      <w:bookmarkEnd w:id="28"/>
    </w:p>
    <w:p w:rsidR="00110D3E" w:rsidRPr="00E84259" w:rsidRDefault="00110D3E" w:rsidP="001B77A9">
      <w:pPr>
        <w:widowControl w:val="0"/>
        <w:tabs>
          <w:tab w:val="left" w:pos="142"/>
          <w:tab w:val="left" w:pos="8789"/>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E84259">
        <w:rPr>
          <w:rFonts w:ascii="Times New Roman" w:eastAsia="@Arial Unicode MS" w:hAnsi="Times New Roman" w:cs="Times New Roman"/>
          <w:sz w:val="24"/>
          <w:szCs w:val="24"/>
          <w:lang w:eastAsia="ru-RU"/>
        </w:rPr>
        <w:t xml:space="preserve">В результате изучения </w:t>
      </w:r>
      <w:r w:rsidRPr="00E84259">
        <w:rPr>
          <w:rFonts w:ascii="Times New Roman" w:eastAsia="@Arial Unicode MS" w:hAnsi="Times New Roman" w:cs="Times New Roman"/>
          <w:b/>
          <w:bCs/>
          <w:sz w:val="24"/>
          <w:szCs w:val="24"/>
          <w:lang w:eastAsia="ru-RU"/>
        </w:rPr>
        <w:t xml:space="preserve">всех без исключения предметов </w:t>
      </w:r>
      <w:r w:rsidRPr="00E84259">
        <w:rPr>
          <w:rFonts w:ascii="Times New Roman" w:eastAsia="@Arial Unicode MS" w:hAnsi="Times New Roman" w:cs="Times New Roman"/>
          <w:sz w:val="24"/>
          <w:szCs w:val="24"/>
          <w:lang w:eastAsia="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110D3E" w:rsidRPr="00E84259" w:rsidRDefault="00110D3E" w:rsidP="001B77A9">
      <w:pPr>
        <w:widowControl w:val="0"/>
        <w:tabs>
          <w:tab w:val="left" w:pos="142"/>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E84259">
        <w:rPr>
          <w:rFonts w:ascii="Times New Roman" w:eastAsia="@Arial Unicode MS" w:hAnsi="Times New Roman" w:cs="Times New Roman"/>
          <w:sz w:val="24"/>
          <w:szCs w:val="24"/>
          <w:lang w:eastAsia="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110D3E" w:rsidRPr="00E84259" w:rsidRDefault="00110D3E" w:rsidP="001B77A9">
      <w:pPr>
        <w:widowControl w:val="0"/>
        <w:tabs>
          <w:tab w:val="left" w:pos="142"/>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E84259">
        <w:rPr>
          <w:rFonts w:ascii="Times New Roman" w:eastAsia="@Arial Unicode MS" w:hAnsi="Times New Roman" w:cs="Times New Roman"/>
          <w:sz w:val="24"/>
          <w:szCs w:val="24"/>
          <w:lang w:eastAsia="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110D3E" w:rsidRPr="00E84259" w:rsidRDefault="00110D3E" w:rsidP="001B77A9">
      <w:pPr>
        <w:widowControl w:val="0"/>
        <w:tabs>
          <w:tab w:val="left" w:pos="142"/>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E84259">
        <w:rPr>
          <w:rFonts w:ascii="Times New Roman" w:eastAsia="@Arial Unicode MS" w:hAnsi="Times New Roman" w:cs="Times New Roman"/>
          <w:sz w:val="24"/>
          <w:szCs w:val="24"/>
          <w:lang w:eastAsia="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110D3E" w:rsidRPr="00E84259" w:rsidRDefault="00110D3E" w:rsidP="001B77A9">
      <w:pPr>
        <w:widowControl w:val="0"/>
        <w:tabs>
          <w:tab w:val="left" w:pos="142"/>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E84259">
        <w:rPr>
          <w:rFonts w:ascii="Times New Roman" w:eastAsia="@Arial Unicode MS" w:hAnsi="Times New Roman" w:cs="Times New Roman"/>
          <w:sz w:val="24"/>
          <w:szCs w:val="24"/>
          <w:lang w:eastAsia="ru-RU"/>
        </w:rPr>
        <w:t>Они научатся планировать, проектировать и моделировать процессы в простых учебных и практических ситуациях.</w:t>
      </w:r>
    </w:p>
    <w:p w:rsidR="00110D3E" w:rsidRPr="00E84259" w:rsidRDefault="00110D3E" w:rsidP="001B77A9">
      <w:pPr>
        <w:widowControl w:val="0"/>
        <w:tabs>
          <w:tab w:val="left" w:pos="142"/>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E84259">
        <w:rPr>
          <w:rFonts w:ascii="Times New Roman" w:eastAsia="@Arial Unicode MS" w:hAnsi="Times New Roman" w:cs="Times New Roman"/>
          <w:sz w:val="24"/>
          <w:szCs w:val="24"/>
          <w:lang w:eastAsia="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110D3E" w:rsidRPr="00E84259" w:rsidRDefault="00110D3E" w:rsidP="001B77A9">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rPr>
      </w:pPr>
      <w:r w:rsidRPr="00E84259">
        <w:rPr>
          <w:rFonts w:ascii="Times New Roman" w:eastAsia="Times New Roman" w:hAnsi="Times New Roman" w:cs="Times New Roman"/>
          <w:b/>
          <w:iCs/>
          <w:sz w:val="24"/>
          <w:szCs w:val="24"/>
        </w:rPr>
        <w:t>Знакомство со средствами ИКТ, гигиена работы с компьютером</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Выпускник научится:</w:t>
      </w:r>
    </w:p>
    <w:p w:rsidR="00110D3E" w:rsidRPr="00E84259" w:rsidRDefault="00110D3E" w:rsidP="001B77A9">
      <w:pPr>
        <w:numPr>
          <w:ilvl w:val="0"/>
          <w:numId w:val="28"/>
        </w:numPr>
        <w:autoSpaceDE w:val="0"/>
        <w:autoSpaceDN w:val="0"/>
        <w:adjustRightInd w:val="0"/>
        <w:spacing w:after="0" w:line="240" w:lineRule="auto"/>
        <w:jc w:val="both"/>
        <w:textAlignment w:val="center"/>
        <w:rPr>
          <w:rFonts w:ascii="Times New Roman" w:eastAsia="Times New Roman" w:hAnsi="Times New Roman" w:cs="Times New Roman"/>
          <w:spacing w:val="-2"/>
          <w:sz w:val="24"/>
          <w:szCs w:val="24"/>
        </w:rPr>
      </w:pPr>
      <w:r w:rsidRPr="00E84259">
        <w:rPr>
          <w:rFonts w:ascii="Times New Roman" w:eastAsia="Times New Roman" w:hAnsi="Times New Roman" w:cs="Times New Roman"/>
          <w:spacing w:val="-2"/>
          <w:sz w:val="24"/>
          <w:szCs w:val="24"/>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110D3E" w:rsidRPr="00E84259" w:rsidRDefault="00110D3E" w:rsidP="001B77A9">
      <w:pPr>
        <w:numPr>
          <w:ilvl w:val="0"/>
          <w:numId w:val="28"/>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организовывать систему папок для хранения собственной информации в компьютере.</w:t>
      </w:r>
    </w:p>
    <w:p w:rsidR="00110D3E" w:rsidRPr="00E84259" w:rsidRDefault="00110D3E" w:rsidP="001B77A9">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rPr>
      </w:pPr>
      <w:r w:rsidRPr="00E84259">
        <w:rPr>
          <w:rFonts w:ascii="Times New Roman" w:eastAsia="Times New Roman" w:hAnsi="Times New Roman" w:cs="Times New Roman"/>
          <w:b/>
          <w:iCs/>
          <w:sz w:val="24"/>
          <w:szCs w:val="24"/>
        </w:rPr>
        <w:t>Технология ввода информации в компьютер: ввод текста, запись звука, изображения, цифровых данных</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Выпускник научится:</w:t>
      </w:r>
    </w:p>
    <w:p w:rsidR="00110D3E" w:rsidRPr="00E84259" w:rsidRDefault="00110D3E" w:rsidP="001B77A9">
      <w:pPr>
        <w:numPr>
          <w:ilvl w:val="0"/>
          <w:numId w:val="29"/>
        </w:numPr>
        <w:autoSpaceDE w:val="0"/>
        <w:autoSpaceDN w:val="0"/>
        <w:adjustRightInd w:val="0"/>
        <w:spacing w:after="0" w:line="240" w:lineRule="auto"/>
        <w:jc w:val="both"/>
        <w:textAlignment w:val="center"/>
        <w:rPr>
          <w:rFonts w:ascii="Times New Roman" w:eastAsia="@Arial Unicode MS" w:hAnsi="Times New Roman" w:cs="Times New Roman"/>
          <w:color w:val="000000"/>
          <w:sz w:val="24"/>
          <w:szCs w:val="24"/>
        </w:rPr>
      </w:pPr>
      <w:r w:rsidRPr="00E84259">
        <w:rPr>
          <w:rFonts w:ascii="Times New Roman" w:eastAsia="Times New Roman" w:hAnsi="Times New Roman" w:cs="Times New Roman"/>
          <w:spacing w:val="-2"/>
          <w:sz w:val="24"/>
          <w:szCs w:val="24"/>
        </w:rPr>
        <w:t>вводить информацию в компьютер с использованием раз</w:t>
      </w:r>
      <w:r w:rsidRPr="00E84259">
        <w:rPr>
          <w:rFonts w:ascii="Times New Roman" w:eastAsia="Times New Roman" w:hAnsi="Times New Roman" w:cs="Times New Roman"/>
          <w:sz w:val="24"/>
          <w:szCs w:val="24"/>
        </w:rPr>
        <w:t>личных технических средств (фото</w:t>
      </w:r>
      <w:r w:rsidRPr="00E84259">
        <w:rPr>
          <w:rFonts w:ascii="Times New Roman" w:eastAsia="Times New Roman" w:hAnsi="Times New Roman" w:cs="Times New Roman"/>
          <w:sz w:val="24"/>
          <w:szCs w:val="24"/>
        </w:rPr>
        <w:noBreakHyphen/>
        <w:t xml:space="preserve"> и видеокамеры, микрофона и</w:t>
      </w:r>
      <w:r w:rsidRPr="00E84259">
        <w:rPr>
          <w:rFonts w:ascii="Times New Roman" w:eastAsia="Times New Roman" w:hAnsi="Times New Roman" w:cs="Times New Roman"/>
          <w:sz w:val="24"/>
          <w:szCs w:val="24"/>
        </w:rPr>
        <w:t> </w:t>
      </w:r>
      <w:r w:rsidRPr="00E84259">
        <w:rPr>
          <w:rFonts w:ascii="Times New Roman" w:eastAsia="Times New Roman" w:hAnsi="Times New Roman" w:cs="Times New Roman"/>
          <w:sz w:val="24"/>
          <w:szCs w:val="24"/>
        </w:rPr>
        <w:t>т.</w:t>
      </w:r>
      <w:r w:rsidRPr="00E84259">
        <w:rPr>
          <w:rFonts w:ascii="Times New Roman" w:eastAsia="Times New Roman" w:hAnsi="Times New Roman" w:cs="Times New Roman"/>
          <w:sz w:val="24"/>
          <w:szCs w:val="24"/>
        </w:rPr>
        <w:t> </w:t>
      </w:r>
      <w:r w:rsidRPr="00E84259">
        <w:rPr>
          <w:rFonts w:ascii="Times New Roman" w:eastAsia="Times New Roman" w:hAnsi="Times New Roman" w:cs="Times New Roman"/>
          <w:sz w:val="24"/>
          <w:szCs w:val="24"/>
        </w:rPr>
        <w:t>д.), сохранять полученную информацию</w:t>
      </w:r>
      <w:r w:rsidRPr="00E84259">
        <w:rPr>
          <w:rFonts w:ascii="Times New Roman" w:eastAsia="Times New Roman" w:hAnsi="Times New Roman" w:cs="Times New Roman"/>
          <w:color w:val="000000"/>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E84259">
        <w:rPr>
          <w:rFonts w:ascii="Times New Roman" w:eastAsia="@Arial Unicode MS" w:hAnsi="Times New Roman" w:cs="Times New Roman"/>
          <w:color w:val="000000"/>
          <w:sz w:val="24"/>
          <w:szCs w:val="24"/>
        </w:rPr>
        <w:t>;</w:t>
      </w:r>
    </w:p>
    <w:p w:rsidR="00110D3E" w:rsidRPr="00E84259" w:rsidRDefault="00110D3E" w:rsidP="001B77A9">
      <w:pPr>
        <w:numPr>
          <w:ilvl w:val="0"/>
          <w:numId w:val="29"/>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xml:space="preserve">рисовать </w:t>
      </w:r>
      <w:r w:rsidRPr="00E84259">
        <w:rPr>
          <w:rFonts w:ascii="Times New Roman" w:eastAsia="@Arial Unicode MS" w:hAnsi="Times New Roman" w:cs="Times New Roman"/>
          <w:color w:val="000000"/>
          <w:sz w:val="24"/>
          <w:szCs w:val="24"/>
        </w:rPr>
        <w:t>(создавать простые изображения)</w:t>
      </w:r>
      <w:r w:rsidRPr="00E84259">
        <w:rPr>
          <w:rFonts w:ascii="Times New Roman" w:eastAsia="Times New Roman" w:hAnsi="Times New Roman" w:cs="Times New Roman"/>
          <w:sz w:val="24"/>
          <w:szCs w:val="24"/>
        </w:rPr>
        <w:t>на графическом планшете;</w:t>
      </w:r>
    </w:p>
    <w:p w:rsidR="00110D3E" w:rsidRPr="00E84259" w:rsidRDefault="00110D3E" w:rsidP="001B77A9">
      <w:pPr>
        <w:numPr>
          <w:ilvl w:val="0"/>
          <w:numId w:val="29"/>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сканировать рисунки и тексты.</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rPr>
      </w:pPr>
      <w:r w:rsidRPr="00E84259">
        <w:rPr>
          <w:rFonts w:ascii="Times New Roman" w:eastAsia="Times New Roman" w:hAnsi="Times New Roman" w:cs="Times New Roman"/>
          <w:b/>
          <w:iCs/>
          <w:sz w:val="24"/>
          <w:szCs w:val="24"/>
        </w:rPr>
        <w:t>Выпускник получит возможностьнаучиться</w:t>
      </w:r>
      <w:r w:rsidRPr="00E84259">
        <w:rPr>
          <w:rFonts w:ascii="Times New Roman" w:eastAsia="Times New Roman" w:hAnsi="Times New Roman" w:cs="Times New Roman"/>
          <w:i/>
          <w:iCs/>
          <w:sz w:val="24"/>
          <w:szCs w:val="24"/>
        </w:rPr>
        <w:t xml:space="preserve"> использовать программу распознавания сканированного текста на русском языке</w:t>
      </w:r>
      <w:r w:rsidRPr="00E84259">
        <w:rPr>
          <w:rFonts w:ascii="Times New Roman" w:eastAsia="Times New Roman" w:hAnsi="Times New Roman" w:cs="Times New Roman"/>
          <w:iCs/>
          <w:sz w:val="24"/>
          <w:szCs w:val="24"/>
        </w:rPr>
        <w:t>.</w:t>
      </w:r>
    </w:p>
    <w:p w:rsidR="00110D3E" w:rsidRPr="00E84259" w:rsidRDefault="00110D3E" w:rsidP="001B77A9">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rPr>
      </w:pPr>
      <w:r w:rsidRPr="00E84259">
        <w:rPr>
          <w:rFonts w:ascii="Times New Roman" w:eastAsia="Times New Roman" w:hAnsi="Times New Roman" w:cs="Times New Roman"/>
          <w:b/>
          <w:iCs/>
          <w:sz w:val="24"/>
          <w:szCs w:val="24"/>
        </w:rPr>
        <w:t>Обработка и поиск информации</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Выпускник научится:</w:t>
      </w:r>
    </w:p>
    <w:p w:rsidR="00110D3E" w:rsidRPr="00E84259" w:rsidRDefault="00110D3E" w:rsidP="001B77A9">
      <w:pPr>
        <w:widowControl w:val="0"/>
        <w:numPr>
          <w:ilvl w:val="0"/>
          <w:numId w:val="30"/>
        </w:numPr>
        <w:tabs>
          <w:tab w:val="left" w:pos="142"/>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110D3E" w:rsidRPr="00E84259" w:rsidRDefault="00110D3E" w:rsidP="001B77A9">
      <w:pPr>
        <w:numPr>
          <w:ilvl w:val="0"/>
          <w:numId w:val="30"/>
        </w:numPr>
        <w:tabs>
          <w:tab w:val="left" w:pos="142"/>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lastRenderedPageBreak/>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110D3E" w:rsidRPr="00E84259" w:rsidRDefault="00110D3E" w:rsidP="001B77A9">
      <w:pPr>
        <w:numPr>
          <w:ilvl w:val="0"/>
          <w:numId w:val="30"/>
        </w:numPr>
        <w:tabs>
          <w:tab w:val="left" w:pos="142"/>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110D3E" w:rsidRPr="00E84259" w:rsidRDefault="00110D3E" w:rsidP="001B77A9">
      <w:pPr>
        <w:numPr>
          <w:ilvl w:val="0"/>
          <w:numId w:val="30"/>
        </w:numPr>
        <w:tabs>
          <w:tab w:val="left" w:pos="142"/>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E84259">
        <w:rPr>
          <w:rFonts w:ascii="Times New Roman" w:eastAsia="@Arial Unicode MS" w:hAnsi="Times New Roman" w:cs="Times New Roman"/>
          <w:color w:val="000000"/>
          <w:sz w:val="24"/>
          <w:szCs w:val="24"/>
          <w:lang w:eastAsia="ru-RU"/>
        </w:rPr>
        <w:noBreakHyphen/>
        <w:t xml:space="preserve"> и аудиозаписей, фотоизображений;</w:t>
      </w:r>
    </w:p>
    <w:p w:rsidR="00110D3E" w:rsidRPr="00E84259" w:rsidRDefault="00110D3E" w:rsidP="001B77A9">
      <w:pPr>
        <w:numPr>
          <w:ilvl w:val="0"/>
          <w:numId w:val="30"/>
        </w:numPr>
        <w:tabs>
          <w:tab w:val="left" w:pos="142"/>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110D3E" w:rsidRPr="00E84259" w:rsidRDefault="00110D3E" w:rsidP="001B77A9">
      <w:pPr>
        <w:numPr>
          <w:ilvl w:val="0"/>
          <w:numId w:val="30"/>
        </w:numPr>
        <w:tabs>
          <w:tab w:val="left" w:pos="142"/>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110D3E" w:rsidRPr="00E84259" w:rsidRDefault="00110D3E" w:rsidP="001B77A9">
      <w:pPr>
        <w:numPr>
          <w:ilvl w:val="0"/>
          <w:numId w:val="30"/>
        </w:numPr>
        <w:tabs>
          <w:tab w:val="left" w:pos="142"/>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sz w:val="24"/>
          <w:szCs w:val="24"/>
          <w:lang w:eastAsia="ru-RU"/>
        </w:rPr>
        <w:t>заполнять учебные базы данных.</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rPr>
      </w:pPr>
      <w:r w:rsidRPr="00E84259">
        <w:rPr>
          <w:rFonts w:ascii="Times New Roman" w:eastAsia="Times New Roman" w:hAnsi="Times New Roman" w:cs="Times New Roman"/>
          <w:b/>
          <w:iCs/>
          <w:sz w:val="24"/>
          <w:szCs w:val="24"/>
        </w:rPr>
        <w:t>Выпускник получит возможность</w:t>
      </w:r>
      <w:r w:rsidRPr="00E84259">
        <w:rPr>
          <w:rFonts w:ascii="Times New Roman" w:eastAsia="Times New Roman" w:hAnsi="Times New Roman" w:cs="Times New Roman"/>
          <w:i/>
          <w:iCs/>
          <w:sz w:val="24"/>
          <w:szCs w:val="24"/>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110D3E" w:rsidRPr="00E84259" w:rsidRDefault="00110D3E" w:rsidP="001B77A9">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rPr>
      </w:pPr>
      <w:r w:rsidRPr="00E84259">
        <w:rPr>
          <w:rFonts w:ascii="Times New Roman" w:eastAsia="Times New Roman" w:hAnsi="Times New Roman" w:cs="Times New Roman"/>
          <w:b/>
          <w:iCs/>
          <w:sz w:val="24"/>
          <w:szCs w:val="24"/>
        </w:rPr>
        <w:t>Создание, представление и передача сообщений</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Выпускник научится:</w:t>
      </w:r>
    </w:p>
    <w:p w:rsidR="00110D3E" w:rsidRPr="00E84259" w:rsidRDefault="00110D3E" w:rsidP="006E4C42">
      <w:pPr>
        <w:numPr>
          <w:ilvl w:val="0"/>
          <w:numId w:val="38"/>
        </w:numPr>
        <w:tabs>
          <w:tab w:val="left" w:pos="142"/>
          <w:tab w:val="left" w:leader="dot" w:pos="567"/>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создавать текстовые сообщения с использованием средств ИКТ, редактировать, оформлять и сохранять их;</w:t>
      </w:r>
    </w:p>
    <w:p w:rsidR="00110D3E" w:rsidRPr="00E84259" w:rsidRDefault="00110D3E" w:rsidP="006E4C42">
      <w:pPr>
        <w:numPr>
          <w:ilvl w:val="0"/>
          <w:numId w:val="38"/>
        </w:numPr>
        <w:tabs>
          <w:tab w:val="left" w:pos="142"/>
          <w:tab w:val="left" w:leader="dot" w:pos="567"/>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pacing w:val="-4"/>
          <w:sz w:val="24"/>
          <w:szCs w:val="24"/>
          <w:lang w:eastAsia="ru-RU"/>
        </w:rPr>
        <w:t>создавать простые сообщения в виде аудио</w:t>
      </w:r>
      <w:r w:rsidRPr="00E84259">
        <w:rPr>
          <w:rFonts w:ascii="Times New Roman" w:eastAsia="@Arial Unicode MS" w:hAnsi="Times New Roman" w:cs="Times New Roman"/>
          <w:color w:val="000000"/>
          <w:spacing w:val="-4"/>
          <w:sz w:val="24"/>
          <w:szCs w:val="24"/>
          <w:lang w:eastAsia="ru-RU"/>
        </w:rPr>
        <w:noBreakHyphen/>
        <w:t xml:space="preserve"> и видеофрагментов или последовательности слайдов с использованием иллюстраций, видеоизображения, звука, текста</w:t>
      </w:r>
      <w:r w:rsidRPr="00E84259">
        <w:rPr>
          <w:rFonts w:ascii="Times New Roman" w:eastAsia="@Arial Unicode MS" w:hAnsi="Times New Roman" w:cs="Times New Roman"/>
          <w:color w:val="000000"/>
          <w:sz w:val="24"/>
          <w:szCs w:val="24"/>
          <w:lang w:eastAsia="ru-RU"/>
        </w:rPr>
        <w:t>;</w:t>
      </w:r>
    </w:p>
    <w:p w:rsidR="00110D3E" w:rsidRPr="00E84259" w:rsidRDefault="00110D3E" w:rsidP="006E4C42">
      <w:pPr>
        <w:numPr>
          <w:ilvl w:val="0"/>
          <w:numId w:val="38"/>
        </w:numPr>
        <w:tabs>
          <w:tab w:val="left" w:pos="142"/>
          <w:tab w:val="left" w:leader="dot" w:pos="567"/>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110D3E" w:rsidRPr="00E84259" w:rsidRDefault="00110D3E" w:rsidP="006E4C42">
      <w:pPr>
        <w:numPr>
          <w:ilvl w:val="0"/>
          <w:numId w:val="38"/>
        </w:numPr>
        <w:tabs>
          <w:tab w:val="left" w:pos="142"/>
          <w:tab w:val="left" w:leader="dot" w:pos="567"/>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создавать простые схемы, диаграммы, планы и пр.;</w:t>
      </w:r>
    </w:p>
    <w:p w:rsidR="00110D3E" w:rsidRPr="00E84259" w:rsidRDefault="00110D3E" w:rsidP="006E4C42">
      <w:pPr>
        <w:numPr>
          <w:ilvl w:val="0"/>
          <w:numId w:val="38"/>
        </w:numPr>
        <w:tabs>
          <w:tab w:val="left" w:pos="142"/>
          <w:tab w:val="left" w:leader="dot" w:pos="567"/>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110D3E" w:rsidRPr="00E84259" w:rsidRDefault="00110D3E" w:rsidP="006E4C42">
      <w:pPr>
        <w:numPr>
          <w:ilvl w:val="0"/>
          <w:numId w:val="38"/>
        </w:numPr>
        <w:tabs>
          <w:tab w:val="left" w:pos="142"/>
          <w:tab w:val="left" w:leader="dot" w:pos="567"/>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размещать сообщение в информационной образовательной среде образовательной организации;</w:t>
      </w:r>
    </w:p>
    <w:p w:rsidR="00110D3E" w:rsidRPr="00E84259" w:rsidRDefault="00110D3E" w:rsidP="006E4C42">
      <w:pPr>
        <w:numPr>
          <w:ilvl w:val="0"/>
          <w:numId w:val="38"/>
        </w:numPr>
        <w:tabs>
          <w:tab w:val="left" w:leader="dot" w:pos="567"/>
        </w:tabs>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rPr>
      </w:pPr>
      <w:r w:rsidRPr="00E84259">
        <w:rPr>
          <w:rFonts w:ascii="NewtonCSanPin" w:eastAsia="@Arial Unicode MS" w:hAnsi="NewtonCSanPin" w:cs="Times New Roman"/>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rPr>
      </w:pPr>
      <w:r w:rsidRPr="00E84259">
        <w:rPr>
          <w:rFonts w:ascii="Times New Roman" w:eastAsia="Times New Roman" w:hAnsi="Times New Roman" w:cs="Times New Roman"/>
          <w:b/>
          <w:iCs/>
          <w:sz w:val="24"/>
          <w:szCs w:val="24"/>
        </w:rPr>
        <w:t>Выпускник получит возможность научиться:</w:t>
      </w:r>
    </w:p>
    <w:p w:rsidR="00110D3E" w:rsidRPr="00E84259" w:rsidRDefault="00110D3E" w:rsidP="001B77A9">
      <w:pPr>
        <w:numPr>
          <w:ilvl w:val="0"/>
          <w:numId w:val="31"/>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rPr>
      </w:pPr>
      <w:r w:rsidRPr="00E84259">
        <w:rPr>
          <w:rFonts w:ascii="Times New Roman" w:eastAsia="Times New Roman" w:hAnsi="Times New Roman" w:cs="Times New Roman"/>
          <w:i/>
          <w:iCs/>
          <w:sz w:val="24"/>
          <w:szCs w:val="24"/>
        </w:rPr>
        <w:t>представлять данные;</w:t>
      </w:r>
    </w:p>
    <w:p w:rsidR="00110D3E" w:rsidRPr="00E84259" w:rsidRDefault="00110D3E" w:rsidP="001B77A9">
      <w:pPr>
        <w:numPr>
          <w:ilvl w:val="0"/>
          <w:numId w:val="31"/>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rPr>
      </w:pPr>
      <w:r w:rsidRPr="00E84259">
        <w:rPr>
          <w:rFonts w:ascii="Times New Roman" w:eastAsia="Times New Roman" w:hAnsi="Times New Roman" w:cs="Times New Roman"/>
          <w:i/>
          <w:iCs/>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110D3E" w:rsidRPr="00E84259" w:rsidRDefault="00110D3E" w:rsidP="001B77A9">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rPr>
      </w:pPr>
      <w:r w:rsidRPr="00E84259">
        <w:rPr>
          <w:rFonts w:ascii="Times New Roman" w:eastAsia="Times New Roman" w:hAnsi="Times New Roman" w:cs="Times New Roman"/>
          <w:b/>
          <w:iCs/>
          <w:sz w:val="24"/>
          <w:szCs w:val="24"/>
        </w:rPr>
        <w:t>Планирование деятельности, управление и организация</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Выпускник научится:</w:t>
      </w:r>
    </w:p>
    <w:p w:rsidR="00110D3E" w:rsidRPr="00E84259" w:rsidRDefault="00110D3E" w:rsidP="001B77A9">
      <w:pPr>
        <w:numPr>
          <w:ilvl w:val="0"/>
          <w:numId w:val="32"/>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создавать движущиеся модели и управлять ими в ком</w:t>
      </w:r>
      <w:r w:rsidRPr="00E84259">
        <w:rPr>
          <w:rFonts w:ascii="Times New Roman" w:eastAsia="Times New Roman" w:hAnsi="Times New Roman" w:cs="Times New Roman"/>
          <w:sz w:val="24"/>
          <w:szCs w:val="24"/>
        </w:rPr>
        <w:t>пьютерно управляемых средах (создание простейших роботов);</w:t>
      </w:r>
    </w:p>
    <w:p w:rsidR="00110D3E" w:rsidRPr="00E84259" w:rsidRDefault="00110D3E" w:rsidP="001B77A9">
      <w:pPr>
        <w:numPr>
          <w:ilvl w:val="0"/>
          <w:numId w:val="32"/>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110D3E" w:rsidRPr="00E84259" w:rsidRDefault="00110D3E" w:rsidP="001B77A9">
      <w:pPr>
        <w:numPr>
          <w:ilvl w:val="0"/>
          <w:numId w:val="32"/>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планировать несложные исследования объектов и про</w:t>
      </w:r>
      <w:r w:rsidRPr="00E84259">
        <w:rPr>
          <w:rFonts w:ascii="Times New Roman" w:eastAsia="Times New Roman" w:hAnsi="Times New Roman" w:cs="Times New Roman"/>
          <w:sz w:val="24"/>
          <w:szCs w:val="24"/>
        </w:rPr>
        <w:t>цессов внешнего мира.</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rPr>
      </w:pPr>
      <w:r w:rsidRPr="00E84259">
        <w:rPr>
          <w:rFonts w:ascii="Times New Roman" w:eastAsia="Times New Roman" w:hAnsi="Times New Roman" w:cs="Times New Roman"/>
          <w:b/>
          <w:iCs/>
          <w:sz w:val="24"/>
          <w:szCs w:val="24"/>
        </w:rPr>
        <w:t>Выпускник получит возможность научиться:</w:t>
      </w:r>
    </w:p>
    <w:p w:rsidR="00110D3E" w:rsidRPr="00E84259" w:rsidRDefault="00110D3E" w:rsidP="001B77A9">
      <w:pPr>
        <w:numPr>
          <w:ilvl w:val="0"/>
          <w:numId w:val="33"/>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rPr>
      </w:pPr>
      <w:r w:rsidRPr="00E84259">
        <w:rPr>
          <w:rFonts w:ascii="Times New Roman" w:eastAsia="Times New Roman" w:hAnsi="Times New Roman" w:cs="Times New Roman"/>
          <w:i/>
          <w:iCs/>
          <w:sz w:val="24"/>
          <w:szCs w:val="24"/>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110D3E" w:rsidRPr="00E84259" w:rsidRDefault="00110D3E" w:rsidP="001B77A9">
      <w:pPr>
        <w:numPr>
          <w:ilvl w:val="0"/>
          <w:numId w:val="33"/>
        </w:num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E84259">
        <w:rPr>
          <w:rFonts w:ascii="Times New Roman" w:eastAsia="Times New Roman" w:hAnsi="Times New Roman" w:cs="Times New Roman"/>
          <w:i/>
          <w:iCs/>
          <w:sz w:val="24"/>
          <w:szCs w:val="24"/>
        </w:rPr>
        <w:t>моделировать объекты и процессы реального мира.</w:t>
      </w:r>
    </w:p>
    <w:p w:rsidR="00110D3E" w:rsidRPr="00E84259" w:rsidRDefault="00110D3E" w:rsidP="001B77A9">
      <w:pPr>
        <w:widowControl w:val="0"/>
        <w:numPr>
          <w:ilvl w:val="0"/>
          <w:numId w:val="33"/>
        </w:numPr>
        <w:tabs>
          <w:tab w:val="left" w:leader="dot" w:pos="624"/>
        </w:tabs>
        <w:autoSpaceDE w:val="0"/>
        <w:autoSpaceDN w:val="0"/>
        <w:adjustRightInd w:val="0"/>
        <w:spacing w:after="0" w:line="240" w:lineRule="auto"/>
        <w:jc w:val="center"/>
        <w:rPr>
          <w:rFonts w:ascii="Calibri" w:eastAsia="@Arial Unicode MS" w:hAnsi="Calibri" w:cs="Times New Roman"/>
          <w:sz w:val="24"/>
          <w:szCs w:val="24"/>
        </w:rPr>
      </w:pPr>
    </w:p>
    <w:p w:rsidR="001D5ACA" w:rsidRDefault="001D5ACA" w:rsidP="001B77A9">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4"/>
          <w:szCs w:val="24"/>
          <w:lang w:eastAsia="ru-RU"/>
        </w:rPr>
      </w:pPr>
    </w:p>
    <w:p w:rsidR="00110D3E" w:rsidRPr="00E84259" w:rsidRDefault="00110D3E" w:rsidP="001B77A9">
      <w:pPr>
        <w:widowControl w:val="0"/>
        <w:tabs>
          <w:tab w:val="left" w:leader="dot" w:pos="624"/>
        </w:tabs>
        <w:autoSpaceDE w:val="0"/>
        <w:autoSpaceDN w:val="0"/>
        <w:adjustRightInd w:val="0"/>
        <w:spacing w:after="0" w:line="240" w:lineRule="auto"/>
        <w:rPr>
          <w:rFonts w:ascii="Calibri" w:eastAsia="@Arial Unicode MS" w:hAnsi="Calibri" w:cs="Times New Roman"/>
          <w:sz w:val="24"/>
          <w:szCs w:val="24"/>
        </w:rPr>
      </w:pPr>
      <w:r w:rsidRPr="00E84259">
        <w:rPr>
          <w:rFonts w:ascii="Times New Roman" w:eastAsia="@Arial Unicode MS" w:hAnsi="Times New Roman" w:cs="Times New Roman"/>
          <w:b/>
          <w:bCs/>
          <w:sz w:val="24"/>
          <w:szCs w:val="24"/>
          <w:lang w:eastAsia="ru-RU"/>
        </w:rPr>
        <w:lastRenderedPageBreak/>
        <w:t>Планируемые результаты и содержание образовательной области «Филология» на уровне начального общего образования</w:t>
      </w:r>
    </w:p>
    <w:p w:rsidR="00110D3E" w:rsidRPr="00E84259" w:rsidRDefault="00110D3E" w:rsidP="001B77A9">
      <w:pPr>
        <w:numPr>
          <w:ilvl w:val="2"/>
          <w:numId w:val="2"/>
        </w:numPr>
        <w:spacing w:after="0" w:line="240" w:lineRule="auto"/>
        <w:outlineLvl w:val="1"/>
        <w:rPr>
          <w:rFonts w:ascii="Times New Roman" w:eastAsia="MS Gothic" w:hAnsi="Times New Roman" w:cs="Times New Roman"/>
          <w:b/>
          <w:sz w:val="24"/>
          <w:szCs w:val="24"/>
        </w:rPr>
      </w:pPr>
      <w:bookmarkStart w:id="29" w:name="_Toc418108298"/>
      <w:bookmarkStart w:id="30" w:name="_Toc288394061"/>
      <w:bookmarkStart w:id="31" w:name="_Toc288410528"/>
      <w:bookmarkStart w:id="32" w:name="_Toc288410657"/>
      <w:r w:rsidRPr="00E84259">
        <w:rPr>
          <w:rFonts w:ascii="Times New Roman" w:eastAsia="MS Gothic" w:hAnsi="Times New Roman" w:cs="Times New Roman"/>
          <w:b/>
          <w:sz w:val="24"/>
          <w:szCs w:val="24"/>
        </w:rPr>
        <w:t>Русский язык</w:t>
      </w:r>
      <w:bookmarkEnd w:id="29"/>
      <w:bookmarkEnd w:id="30"/>
      <w:bookmarkEnd w:id="31"/>
      <w:bookmarkEnd w:id="32"/>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xml:space="preserve">В результате изучения курса русского языка обучающиеся </w:t>
      </w:r>
      <w:r w:rsidRPr="00E84259">
        <w:rPr>
          <w:rFonts w:ascii="Times New Roman" w:eastAsia="Times New Roman" w:hAnsi="Times New Roman" w:cs="Times New Roman"/>
          <w:spacing w:val="2"/>
          <w:sz w:val="24"/>
          <w:szCs w:val="24"/>
        </w:rPr>
        <w:t xml:space="preserve"> при получении начального общего образования научатся осоз</w:t>
      </w:r>
      <w:r w:rsidRPr="00E84259">
        <w:rPr>
          <w:rFonts w:ascii="Times New Roman" w:eastAsia="Times New Roman" w:hAnsi="Times New Roman" w:cs="Times New Roman"/>
          <w:sz w:val="24"/>
          <w:szCs w:val="24"/>
        </w:rPr>
        <w:t>навать язык как основное средство человеческого общения и явление национальной культуры, у них начнёт формиро</w:t>
      </w:r>
      <w:r w:rsidRPr="00E84259">
        <w:rPr>
          <w:rFonts w:ascii="Times New Roman" w:eastAsia="Times New Roman" w:hAnsi="Times New Roman" w:cs="Times New Roman"/>
          <w:spacing w:val="2"/>
          <w:sz w:val="24"/>
          <w:szCs w:val="24"/>
        </w:rPr>
        <w:t xml:space="preserve">ваться позитивное эмоционально­ценностное отношение к русскому и родному языкам, стремление к их грамотному </w:t>
      </w:r>
      <w:r w:rsidRPr="00E84259">
        <w:rPr>
          <w:rFonts w:ascii="Times New Roman" w:eastAsia="Times New Roman" w:hAnsi="Times New Roman" w:cs="Times New Roman"/>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110D3E" w:rsidRPr="00E84259" w:rsidRDefault="00110D3E" w:rsidP="001B77A9">
      <w:pPr>
        <w:tabs>
          <w:tab w:val="left" w:pos="142"/>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110D3E" w:rsidRPr="00E84259" w:rsidRDefault="00110D3E" w:rsidP="001B77A9">
      <w:pPr>
        <w:tabs>
          <w:tab w:val="left" w:pos="142"/>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110D3E" w:rsidRPr="00E84259" w:rsidRDefault="00110D3E" w:rsidP="001B77A9">
      <w:pPr>
        <w:tabs>
          <w:tab w:val="left" w:pos="142"/>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Выпускник на уровне начального общего образования:</w:t>
      </w:r>
    </w:p>
    <w:p w:rsidR="00110D3E" w:rsidRPr="00E84259" w:rsidRDefault="00110D3E" w:rsidP="001B77A9">
      <w:pPr>
        <w:tabs>
          <w:tab w:val="left" w:pos="142"/>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научится осознавать безошибочное письмо как одно из проявлений собственного уровня культуры;</w:t>
      </w:r>
    </w:p>
    <w:p w:rsidR="00110D3E" w:rsidRPr="00E84259" w:rsidRDefault="00110D3E" w:rsidP="001B77A9">
      <w:pPr>
        <w:tabs>
          <w:tab w:val="left" w:pos="142"/>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110D3E" w:rsidRPr="00E84259" w:rsidRDefault="00110D3E" w:rsidP="001B77A9">
      <w:pPr>
        <w:tabs>
          <w:tab w:val="left" w:pos="142"/>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110D3E" w:rsidRPr="00E84259" w:rsidRDefault="00110D3E" w:rsidP="001B77A9">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E84259">
        <w:rPr>
          <w:rFonts w:ascii="Times New Roman" w:eastAsia="@Arial Unicode MS" w:hAnsi="Times New Roman" w:cs="Times New Roman"/>
          <w:iCs/>
          <w:sz w:val="24"/>
          <w:szCs w:val="24"/>
          <w:lang w:eastAsia="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p>
    <w:p w:rsidR="00110D3E" w:rsidRPr="00E84259" w:rsidRDefault="00110D3E" w:rsidP="001B77A9">
      <w:pPr>
        <w:keepNext/>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rPr>
      </w:pPr>
      <w:r w:rsidRPr="00E84259">
        <w:rPr>
          <w:rFonts w:ascii="Times New Roman" w:eastAsia="Times New Roman" w:hAnsi="Times New Roman" w:cs="Times New Roman"/>
          <w:iCs/>
          <w:sz w:val="24"/>
          <w:szCs w:val="24"/>
        </w:rPr>
        <w:t>Содержательная линия «Система языка»</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b/>
          <w:bCs/>
          <w:iCs/>
          <w:sz w:val="24"/>
          <w:szCs w:val="24"/>
        </w:rPr>
        <w:t>Раздел «Фонетика и графика»</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Выпускник научится:</w:t>
      </w:r>
    </w:p>
    <w:p w:rsidR="00110D3E" w:rsidRPr="00E84259" w:rsidRDefault="00110D3E" w:rsidP="001B77A9">
      <w:pPr>
        <w:numPr>
          <w:ilvl w:val="0"/>
          <w:numId w:val="34"/>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различать звуки и буквы;</w:t>
      </w:r>
    </w:p>
    <w:p w:rsidR="00110D3E" w:rsidRPr="00E84259" w:rsidRDefault="00110D3E" w:rsidP="001B77A9">
      <w:pPr>
        <w:numPr>
          <w:ilvl w:val="0"/>
          <w:numId w:val="34"/>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характеризовать звуки русского языка: гласные ударные/</w:t>
      </w:r>
      <w:r w:rsidRPr="00E84259">
        <w:rPr>
          <w:rFonts w:ascii="Times New Roman" w:eastAsia="Times New Roman" w:hAnsi="Times New Roman" w:cs="Times New Roman"/>
          <w:spacing w:val="2"/>
          <w:sz w:val="24"/>
          <w:szCs w:val="24"/>
        </w:rPr>
        <w:t xml:space="preserve">безударные; согласные твёрдые/мягкие, парные/непарные </w:t>
      </w:r>
      <w:r w:rsidRPr="00E84259">
        <w:rPr>
          <w:rFonts w:ascii="Times New Roman" w:eastAsia="Times New Roman" w:hAnsi="Times New Roman" w:cs="Times New Roman"/>
          <w:sz w:val="24"/>
          <w:szCs w:val="24"/>
        </w:rPr>
        <w:t>твёрдые и мягкие; согласные звонкие/глухие, парные/непарные звонкие и глухие;</w:t>
      </w:r>
    </w:p>
    <w:p w:rsidR="00110D3E" w:rsidRPr="00E84259" w:rsidRDefault="00110D3E" w:rsidP="001B77A9">
      <w:pPr>
        <w:numPr>
          <w:ilvl w:val="0"/>
          <w:numId w:val="34"/>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color w:val="000000"/>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E84259">
        <w:rPr>
          <w:rFonts w:ascii="Times New Roman" w:eastAsia="Times New Roman" w:hAnsi="Times New Roman" w:cs="Times New Roman"/>
          <w:sz w:val="24"/>
          <w:szCs w:val="24"/>
        </w:rPr>
        <w:t>.</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4"/>
          <w:szCs w:val="24"/>
        </w:rPr>
      </w:pPr>
      <w:r w:rsidRPr="00E84259">
        <w:rPr>
          <w:rFonts w:ascii="Times New Roman" w:eastAsia="Times New Roman" w:hAnsi="Times New Roman" w:cs="Times New Roman"/>
          <w:b/>
          <w:iCs/>
          <w:sz w:val="24"/>
          <w:szCs w:val="24"/>
        </w:rPr>
        <w:lastRenderedPageBreak/>
        <w:t>Выпускник получит возможность научиться</w:t>
      </w:r>
      <w:r w:rsidRPr="00E84259">
        <w:rPr>
          <w:rFonts w:ascii="Times New Roman" w:eastAsia="Times New Roman" w:hAnsi="Times New Roman" w:cs="Times New Roman"/>
          <w:color w:val="000000"/>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E84259">
        <w:rPr>
          <w:rFonts w:ascii="Times New Roman" w:eastAsia="Times New Roman" w:hAnsi="Times New Roman" w:cs="Times New Roman"/>
          <w:iCs/>
          <w:sz w:val="24"/>
          <w:szCs w:val="24"/>
        </w:rPr>
        <w:t>.</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rPr>
      </w:pPr>
      <w:r w:rsidRPr="00E84259">
        <w:rPr>
          <w:rFonts w:ascii="Times New Roman" w:eastAsia="Times New Roman" w:hAnsi="Times New Roman" w:cs="Times New Roman"/>
          <w:b/>
          <w:bCs/>
          <w:iCs/>
          <w:sz w:val="24"/>
          <w:szCs w:val="24"/>
        </w:rPr>
        <w:t>Раздел «Орфоэпия»</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rPr>
      </w:pPr>
      <w:r w:rsidRPr="00E84259">
        <w:rPr>
          <w:rFonts w:ascii="Times New Roman" w:eastAsia="Times New Roman" w:hAnsi="Times New Roman" w:cs="Times New Roman"/>
          <w:b/>
          <w:iCs/>
          <w:sz w:val="24"/>
          <w:szCs w:val="24"/>
        </w:rPr>
        <w:t>Выпускник получит возможность научиться:</w:t>
      </w:r>
    </w:p>
    <w:p w:rsidR="00110D3E" w:rsidRPr="00E84259" w:rsidRDefault="00110D3E" w:rsidP="001B77A9">
      <w:pPr>
        <w:numPr>
          <w:ilvl w:val="0"/>
          <w:numId w:val="35"/>
        </w:num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E84259">
        <w:rPr>
          <w:rFonts w:ascii="Times New Roman" w:eastAsia="Times New Roman" w:hAnsi="Times New Roman" w:cs="Times New Roman"/>
          <w:iCs/>
          <w:spacing w:val="2"/>
          <w:sz w:val="24"/>
          <w:szCs w:val="24"/>
        </w:rPr>
        <w:t xml:space="preserve">соблюдать нормы русского и родного литературного </w:t>
      </w:r>
      <w:r w:rsidRPr="00E84259">
        <w:rPr>
          <w:rFonts w:ascii="Times New Roman" w:eastAsia="Times New Roman" w:hAnsi="Times New Roman" w:cs="Times New Roman"/>
          <w:iCs/>
          <w:sz w:val="24"/>
          <w:szCs w:val="24"/>
        </w:rPr>
        <w:t xml:space="preserve">языка в собственной речи и оценивать соблюдение этих </w:t>
      </w:r>
      <w:r w:rsidRPr="00E84259">
        <w:rPr>
          <w:rFonts w:ascii="Times New Roman" w:eastAsia="Times New Roman" w:hAnsi="Times New Roman" w:cs="Times New Roman"/>
          <w:iCs/>
          <w:spacing w:val="-2"/>
          <w:sz w:val="24"/>
          <w:szCs w:val="24"/>
        </w:rPr>
        <w:t>норм в речи собеседников (в объёме представленного в учеб</w:t>
      </w:r>
      <w:r w:rsidRPr="00E84259">
        <w:rPr>
          <w:rFonts w:ascii="Times New Roman" w:eastAsia="Times New Roman" w:hAnsi="Times New Roman" w:cs="Times New Roman"/>
          <w:iCs/>
          <w:sz w:val="24"/>
          <w:szCs w:val="24"/>
        </w:rPr>
        <w:t>нике материала);</w:t>
      </w:r>
    </w:p>
    <w:p w:rsidR="00110D3E" w:rsidRPr="00E84259" w:rsidRDefault="00110D3E" w:rsidP="001B77A9">
      <w:pPr>
        <w:numPr>
          <w:ilvl w:val="0"/>
          <w:numId w:val="35"/>
        </w:num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E84259">
        <w:rPr>
          <w:rFonts w:ascii="Times New Roman" w:eastAsia="Times New Roman" w:hAnsi="Times New Roman" w:cs="Times New Roman"/>
          <w:iCs/>
          <w:spacing w:val="2"/>
          <w:sz w:val="24"/>
          <w:szCs w:val="24"/>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E84259">
        <w:rPr>
          <w:rFonts w:ascii="Times New Roman" w:eastAsia="Times New Roman" w:hAnsi="Times New Roman" w:cs="Times New Roman"/>
          <w:iCs/>
          <w:sz w:val="24"/>
          <w:szCs w:val="24"/>
        </w:rPr>
        <w:t>к учителю, родителям и</w:t>
      </w:r>
      <w:r w:rsidRPr="00E84259">
        <w:rPr>
          <w:rFonts w:ascii="Times New Roman" w:eastAsia="Times New Roman" w:hAnsi="Times New Roman" w:cs="Times New Roman"/>
          <w:iCs/>
          <w:sz w:val="24"/>
          <w:szCs w:val="24"/>
        </w:rPr>
        <w:t> </w:t>
      </w:r>
      <w:r w:rsidRPr="00E84259">
        <w:rPr>
          <w:rFonts w:ascii="Times New Roman" w:eastAsia="Times New Roman" w:hAnsi="Times New Roman" w:cs="Times New Roman"/>
          <w:iCs/>
          <w:sz w:val="24"/>
          <w:szCs w:val="24"/>
        </w:rPr>
        <w:t>др.</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b/>
          <w:bCs/>
          <w:iCs/>
          <w:sz w:val="24"/>
          <w:szCs w:val="24"/>
        </w:rPr>
        <w:t>Раздел «Состав слова (морфемика)»</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Выпускник научится:</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различать изменяемые и неизменяемые слова;</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pacing w:val="2"/>
          <w:sz w:val="24"/>
          <w:szCs w:val="24"/>
          <w:lang w:eastAsia="ru-RU"/>
        </w:rPr>
        <w:t xml:space="preserve">различать родственные (однокоренные) слова и формы </w:t>
      </w:r>
      <w:r w:rsidRPr="00E84259">
        <w:rPr>
          <w:rFonts w:ascii="Times New Roman" w:eastAsia="Times New Roman" w:hAnsi="Times New Roman" w:cs="Times New Roman"/>
          <w:sz w:val="24"/>
          <w:szCs w:val="24"/>
          <w:lang w:eastAsia="ru-RU"/>
        </w:rPr>
        <w:t>слова;</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находить в словах с однозначно выделяемыми морфемами окончание, корень, приставку, суффикс.</w:t>
      </w:r>
    </w:p>
    <w:p w:rsidR="00110D3E" w:rsidRPr="00E84259" w:rsidRDefault="00110D3E" w:rsidP="001B77A9">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E84259">
        <w:rPr>
          <w:rFonts w:ascii="Times New Roman" w:eastAsia="Times New Roman" w:hAnsi="Times New Roman" w:cs="Times New Roman"/>
          <w:b/>
          <w:iCs/>
          <w:sz w:val="24"/>
          <w:szCs w:val="24"/>
        </w:rPr>
        <w:t>Выпускник получит возможность научиться</w:t>
      </w:r>
    </w:p>
    <w:p w:rsidR="00110D3E" w:rsidRPr="00E84259" w:rsidRDefault="00110D3E" w:rsidP="006E4C42">
      <w:pPr>
        <w:numPr>
          <w:ilvl w:val="0"/>
          <w:numId w:val="39"/>
        </w:num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E84259">
        <w:rPr>
          <w:rFonts w:ascii="Times New Roman" w:eastAsia="Times New Roman" w:hAnsi="Times New Roman" w:cs="Times New Roman"/>
          <w:i/>
          <w:iCs/>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110D3E" w:rsidRPr="00E84259" w:rsidRDefault="00110D3E" w:rsidP="006E4C42">
      <w:pPr>
        <w:numPr>
          <w:ilvl w:val="0"/>
          <w:numId w:val="39"/>
        </w:num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E84259">
        <w:rPr>
          <w:rFonts w:ascii="Times New Roman" w:eastAsia="Times New Roman" w:hAnsi="Times New Roman" w:cs="Times New Roman"/>
          <w:i/>
          <w:iCs/>
          <w:sz w:val="24"/>
          <w:szCs w:val="24"/>
        </w:rPr>
        <w:t>использовать результаты выполненного морфемного анализа для решения орфографических и/или речевых задач.</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4"/>
          <w:szCs w:val="24"/>
        </w:rPr>
      </w:pP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b/>
          <w:bCs/>
          <w:iCs/>
          <w:sz w:val="24"/>
          <w:szCs w:val="24"/>
        </w:rPr>
        <w:t>Раздел «Лексика»</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Выпускник научится:</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выявлять слова, значение которых требует уточнения;</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определять значение слова по тексту или уточнять с помощью толкового словаря</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подбирать синонимы для устранения повторов в тексте.</w:t>
      </w:r>
    </w:p>
    <w:p w:rsidR="00110D3E" w:rsidRPr="00E84259" w:rsidRDefault="00110D3E" w:rsidP="001B77A9">
      <w:pPr>
        <w:spacing w:after="0" w:line="240" w:lineRule="auto"/>
        <w:ind w:left="426"/>
        <w:contextualSpacing/>
        <w:jc w:val="both"/>
        <w:outlineLvl w:val="1"/>
        <w:rPr>
          <w:rFonts w:ascii="Times New Roman" w:eastAsia="Times New Roman" w:hAnsi="Times New Roman" w:cs="Times New Roman"/>
          <w:b/>
          <w:sz w:val="24"/>
          <w:szCs w:val="24"/>
          <w:lang w:eastAsia="ru-RU"/>
        </w:rPr>
      </w:pPr>
      <w:r w:rsidRPr="00E84259">
        <w:rPr>
          <w:rFonts w:ascii="Times New Roman" w:eastAsia="Times New Roman" w:hAnsi="Times New Roman" w:cs="Times New Roman"/>
          <w:b/>
          <w:iCs/>
          <w:sz w:val="24"/>
          <w:szCs w:val="24"/>
          <w:lang w:eastAsia="ru-RU"/>
        </w:rPr>
        <w:t>Выпускник получит возможность научиться:</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E84259">
        <w:rPr>
          <w:rFonts w:ascii="Times New Roman" w:eastAsia="Times New Roman" w:hAnsi="Times New Roman" w:cs="Times New Roman"/>
          <w:i/>
          <w:spacing w:val="2"/>
          <w:sz w:val="24"/>
          <w:szCs w:val="24"/>
          <w:lang w:eastAsia="ru-RU"/>
        </w:rPr>
        <w:t xml:space="preserve">подбирать антонимы для точной характеристики </w:t>
      </w:r>
      <w:r w:rsidRPr="00E84259">
        <w:rPr>
          <w:rFonts w:ascii="Times New Roman" w:eastAsia="Times New Roman" w:hAnsi="Times New Roman" w:cs="Times New Roman"/>
          <w:i/>
          <w:sz w:val="24"/>
          <w:szCs w:val="24"/>
          <w:lang w:eastAsia="ru-RU"/>
        </w:rPr>
        <w:t>предметов при их сравнении;</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E84259">
        <w:rPr>
          <w:rFonts w:ascii="Times New Roman" w:eastAsia="Times New Roman" w:hAnsi="Times New Roman" w:cs="Times New Roman"/>
          <w:i/>
          <w:spacing w:val="2"/>
          <w:sz w:val="24"/>
          <w:szCs w:val="24"/>
          <w:lang w:eastAsia="ru-RU"/>
        </w:rPr>
        <w:t xml:space="preserve">различать употребление в тексте слов в прямом и </w:t>
      </w:r>
      <w:r w:rsidRPr="00E84259">
        <w:rPr>
          <w:rFonts w:ascii="Times New Roman" w:eastAsia="Times New Roman" w:hAnsi="Times New Roman" w:cs="Times New Roman"/>
          <w:i/>
          <w:sz w:val="24"/>
          <w:szCs w:val="24"/>
          <w:lang w:eastAsia="ru-RU"/>
        </w:rPr>
        <w:t>переносном значении (простые случаи);</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E84259">
        <w:rPr>
          <w:rFonts w:ascii="Times New Roman" w:eastAsia="Times New Roman" w:hAnsi="Times New Roman" w:cs="Times New Roman"/>
          <w:i/>
          <w:sz w:val="24"/>
          <w:szCs w:val="24"/>
          <w:lang w:eastAsia="ru-RU"/>
        </w:rPr>
        <w:t>оценивать уместность использования слов в тексте;</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E84259">
        <w:rPr>
          <w:rFonts w:ascii="Times New Roman" w:eastAsia="Times New Roman" w:hAnsi="Times New Roman" w:cs="Times New Roman"/>
          <w:i/>
          <w:sz w:val="24"/>
          <w:szCs w:val="24"/>
          <w:lang w:eastAsia="ru-RU"/>
        </w:rPr>
        <w:t>выбирать слова из ряда предложенных для успешного решения коммуникативной задачи.</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b/>
          <w:bCs/>
          <w:iCs/>
          <w:sz w:val="24"/>
          <w:szCs w:val="24"/>
        </w:rPr>
        <w:t>Раздел «Морфология»</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Выпускник научится:</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распознавать грамматические признаки слов;</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110D3E" w:rsidRPr="00E84259" w:rsidRDefault="00110D3E" w:rsidP="001B77A9">
      <w:pPr>
        <w:spacing w:after="0" w:line="240" w:lineRule="auto"/>
        <w:ind w:left="426"/>
        <w:contextualSpacing/>
        <w:jc w:val="both"/>
        <w:outlineLvl w:val="1"/>
        <w:rPr>
          <w:rFonts w:ascii="Times New Roman" w:eastAsia="Times New Roman" w:hAnsi="Times New Roman" w:cs="Times New Roman"/>
          <w:b/>
          <w:sz w:val="24"/>
          <w:szCs w:val="24"/>
          <w:lang w:eastAsia="ru-RU"/>
        </w:rPr>
      </w:pPr>
      <w:r w:rsidRPr="00E84259">
        <w:rPr>
          <w:rFonts w:ascii="Times New Roman" w:eastAsia="Times New Roman" w:hAnsi="Times New Roman" w:cs="Times New Roman"/>
          <w:b/>
          <w:iCs/>
          <w:sz w:val="24"/>
          <w:szCs w:val="24"/>
          <w:lang w:eastAsia="ru-RU"/>
        </w:rPr>
        <w:t>Выпускник получит возможность научиться:</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i/>
          <w:iCs/>
          <w:sz w:val="24"/>
          <w:szCs w:val="24"/>
          <w:lang w:eastAsia="ru-RU"/>
        </w:rPr>
      </w:pPr>
      <w:r w:rsidRPr="00E84259">
        <w:rPr>
          <w:rFonts w:ascii="Times New Roman" w:eastAsia="Times New Roman" w:hAnsi="Times New Roman" w:cs="Times New Roman"/>
          <w:i/>
          <w:iCs/>
          <w:spacing w:val="2"/>
          <w:sz w:val="24"/>
          <w:szCs w:val="24"/>
          <w:lang w:eastAsia="ru-RU"/>
        </w:rPr>
        <w:t>проводить морфологический разбор имён существи</w:t>
      </w:r>
      <w:r w:rsidRPr="00E84259">
        <w:rPr>
          <w:rFonts w:ascii="Times New Roman" w:eastAsia="Times New Roman" w:hAnsi="Times New Roman" w:cs="Times New Roman"/>
          <w:i/>
          <w:iCs/>
          <w:sz w:val="24"/>
          <w:szCs w:val="24"/>
          <w:lang w:eastAsia="ru-RU"/>
        </w:rPr>
        <w:t>тельных, имён прилагательных, глаголов по предложенно</w:t>
      </w:r>
      <w:r w:rsidRPr="00E84259">
        <w:rPr>
          <w:rFonts w:ascii="Times New Roman" w:eastAsia="Times New Roman" w:hAnsi="Times New Roman" w:cs="Times New Roman"/>
          <w:i/>
          <w:iCs/>
          <w:spacing w:val="2"/>
          <w:sz w:val="24"/>
          <w:szCs w:val="24"/>
          <w:lang w:eastAsia="ru-RU"/>
        </w:rPr>
        <w:t>му в учебнике алгоритму; оценивать правильность про</w:t>
      </w:r>
      <w:r w:rsidRPr="00E84259">
        <w:rPr>
          <w:rFonts w:ascii="Times New Roman" w:eastAsia="Times New Roman" w:hAnsi="Times New Roman" w:cs="Times New Roman"/>
          <w:i/>
          <w:iCs/>
          <w:sz w:val="24"/>
          <w:szCs w:val="24"/>
          <w:lang w:eastAsia="ru-RU"/>
        </w:rPr>
        <w:t>ведения морфологического разбора;</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i/>
          <w:iCs/>
          <w:sz w:val="24"/>
          <w:szCs w:val="24"/>
          <w:lang w:eastAsia="ru-RU"/>
        </w:rPr>
      </w:pPr>
      <w:r w:rsidRPr="00E84259">
        <w:rPr>
          <w:rFonts w:ascii="Times New Roman" w:eastAsia="Times New Roman" w:hAnsi="Times New Roman" w:cs="Times New Roman"/>
          <w:i/>
          <w:iCs/>
          <w:sz w:val="24"/>
          <w:szCs w:val="24"/>
          <w:lang w:eastAsia="ru-RU"/>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E84259">
        <w:rPr>
          <w:rFonts w:ascii="Times New Roman" w:eastAsia="Times New Roman" w:hAnsi="Times New Roman" w:cs="Times New Roman"/>
          <w:b/>
          <w:bCs/>
          <w:i/>
          <w:iCs/>
          <w:sz w:val="24"/>
          <w:szCs w:val="24"/>
          <w:lang w:eastAsia="ru-RU"/>
        </w:rPr>
        <w:t xml:space="preserve">и, а, но, </w:t>
      </w:r>
      <w:r w:rsidRPr="00E84259">
        <w:rPr>
          <w:rFonts w:ascii="Times New Roman" w:eastAsia="Times New Roman" w:hAnsi="Times New Roman" w:cs="Times New Roman"/>
          <w:i/>
          <w:iCs/>
          <w:sz w:val="24"/>
          <w:szCs w:val="24"/>
          <w:lang w:eastAsia="ru-RU"/>
        </w:rPr>
        <w:t xml:space="preserve">частицу </w:t>
      </w:r>
      <w:r w:rsidRPr="00E84259">
        <w:rPr>
          <w:rFonts w:ascii="Times New Roman" w:eastAsia="Times New Roman" w:hAnsi="Times New Roman" w:cs="Times New Roman"/>
          <w:b/>
          <w:bCs/>
          <w:i/>
          <w:iCs/>
          <w:sz w:val="24"/>
          <w:szCs w:val="24"/>
          <w:lang w:eastAsia="ru-RU"/>
        </w:rPr>
        <w:t>не</w:t>
      </w:r>
      <w:r w:rsidRPr="00E84259">
        <w:rPr>
          <w:rFonts w:ascii="Times New Roman" w:eastAsia="Times New Roman" w:hAnsi="Times New Roman" w:cs="Times New Roman"/>
          <w:i/>
          <w:iCs/>
          <w:sz w:val="24"/>
          <w:szCs w:val="24"/>
          <w:lang w:eastAsia="ru-RU"/>
        </w:rPr>
        <w:t xml:space="preserve"> при глаголах.</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rPr>
      </w:pPr>
      <w:r w:rsidRPr="00E84259">
        <w:rPr>
          <w:rFonts w:ascii="Times New Roman" w:eastAsia="Times New Roman" w:hAnsi="Times New Roman" w:cs="Times New Roman"/>
          <w:b/>
          <w:bCs/>
          <w:iCs/>
          <w:sz w:val="24"/>
          <w:szCs w:val="24"/>
        </w:rPr>
        <w:t>Раздел «Синтаксис»</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Выпускник научится:</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различать предложение, словосочетание, слово;</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pacing w:val="2"/>
          <w:sz w:val="24"/>
          <w:szCs w:val="24"/>
          <w:lang w:eastAsia="ru-RU"/>
        </w:rPr>
        <w:t xml:space="preserve">устанавливать при помощи смысловых вопросов связь </w:t>
      </w:r>
      <w:r w:rsidRPr="00E84259">
        <w:rPr>
          <w:rFonts w:ascii="Times New Roman" w:eastAsia="Times New Roman" w:hAnsi="Times New Roman" w:cs="Times New Roman"/>
          <w:sz w:val="24"/>
          <w:szCs w:val="24"/>
          <w:lang w:eastAsia="ru-RU"/>
        </w:rPr>
        <w:t>между словами в словосочетании и предложении;</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 xml:space="preserve">классифицировать предложения по цели высказывания, </w:t>
      </w:r>
      <w:r w:rsidRPr="00E84259">
        <w:rPr>
          <w:rFonts w:ascii="Times New Roman" w:eastAsia="Times New Roman" w:hAnsi="Times New Roman" w:cs="Times New Roman"/>
          <w:spacing w:val="2"/>
          <w:sz w:val="24"/>
          <w:szCs w:val="24"/>
          <w:lang w:eastAsia="ru-RU"/>
        </w:rPr>
        <w:t xml:space="preserve">находить повествовательные/побудительные/вопросительные </w:t>
      </w:r>
      <w:r w:rsidRPr="00E84259">
        <w:rPr>
          <w:rFonts w:ascii="Times New Roman" w:eastAsia="Times New Roman" w:hAnsi="Times New Roman" w:cs="Times New Roman"/>
          <w:sz w:val="24"/>
          <w:szCs w:val="24"/>
          <w:lang w:eastAsia="ru-RU"/>
        </w:rPr>
        <w:t>предложения;</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определять восклицательную/невосклицательную интонацию предложения;</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lastRenderedPageBreak/>
        <w:t>находить главные и второстепенные (без деления на виды) члены предложения;</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выделять предложения с однородными членами.</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rPr>
      </w:pPr>
      <w:r w:rsidRPr="00E84259">
        <w:rPr>
          <w:rFonts w:ascii="Times New Roman" w:eastAsia="Times New Roman" w:hAnsi="Times New Roman" w:cs="Times New Roman"/>
          <w:b/>
          <w:iCs/>
          <w:sz w:val="24"/>
          <w:szCs w:val="24"/>
        </w:rPr>
        <w:t>Выпускник получит возможность научиться:</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E84259">
        <w:rPr>
          <w:rFonts w:ascii="Times New Roman" w:eastAsia="Times New Roman" w:hAnsi="Times New Roman" w:cs="Times New Roman"/>
          <w:i/>
          <w:sz w:val="24"/>
          <w:szCs w:val="24"/>
          <w:lang w:eastAsia="ru-RU"/>
        </w:rPr>
        <w:t>различать второстепенные члены предложения —определения, дополнения, обстоятельства;</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E84259">
        <w:rPr>
          <w:rFonts w:ascii="Times New Roman" w:eastAsia="Times New Roman" w:hAnsi="Times New Roman" w:cs="Times New Roman"/>
          <w:i/>
          <w:sz w:val="24"/>
          <w:szCs w:val="24"/>
          <w:lang w:eastAsia="ru-RU"/>
        </w:rPr>
        <w:t xml:space="preserve">выполнять в соответствии с предложенным в учебнике алгоритмом разбор простого предложения (по членам </w:t>
      </w:r>
      <w:r w:rsidRPr="00E84259">
        <w:rPr>
          <w:rFonts w:ascii="Times New Roman" w:eastAsia="Times New Roman" w:hAnsi="Times New Roman" w:cs="Times New Roman"/>
          <w:i/>
          <w:spacing w:val="2"/>
          <w:sz w:val="24"/>
          <w:szCs w:val="24"/>
          <w:lang w:eastAsia="ru-RU"/>
        </w:rPr>
        <w:t xml:space="preserve">предложения, синтаксический), оценивать правильность </w:t>
      </w:r>
      <w:r w:rsidRPr="00E84259">
        <w:rPr>
          <w:rFonts w:ascii="Times New Roman" w:eastAsia="Times New Roman" w:hAnsi="Times New Roman" w:cs="Times New Roman"/>
          <w:i/>
          <w:sz w:val="24"/>
          <w:szCs w:val="24"/>
          <w:lang w:eastAsia="ru-RU"/>
        </w:rPr>
        <w:t>разбора;</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E84259">
        <w:rPr>
          <w:rFonts w:ascii="Times New Roman" w:eastAsia="Times New Roman" w:hAnsi="Times New Roman" w:cs="Times New Roman"/>
          <w:i/>
          <w:sz w:val="24"/>
          <w:szCs w:val="24"/>
          <w:lang w:eastAsia="ru-RU"/>
        </w:rPr>
        <w:t>различать простые и сложные предложения.</w:t>
      </w:r>
    </w:p>
    <w:p w:rsidR="00110D3E" w:rsidRPr="00E84259" w:rsidRDefault="00110D3E" w:rsidP="001B77A9">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rPr>
      </w:pPr>
      <w:r w:rsidRPr="00E84259">
        <w:rPr>
          <w:rFonts w:ascii="Times New Roman" w:eastAsia="Times New Roman" w:hAnsi="Times New Roman" w:cs="Times New Roman"/>
          <w:b/>
          <w:iCs/>
          <w:sz w:val="24"/>
          <w:szCs w:val="24"/>
        </w:rPr>
        <w:t>Содержательная линия «Орфография и пунктуация»</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Выпускник научится:</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применять правила правописания (в объёме содержания курса);</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определять (уточнять) написание слова по орфографическому словарю учебника;</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безошибочно списывать текст объёмом 80—90 слов;</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писать под диктовку тексты объёмом 75—80 слов в соответствии с изученными правилами правописания;</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проверять собственный и предложенный текст, находить и исправлять орфографические и пунктуационные ошибки.</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rPr>
      </w:pPr>
      <w:r w:rsidRPr="00E84259">
        <w:rPr>
          <w:rFonts w:ascii="Times New Roman" w:eastAsia="Times New Roman" w:hAnsi="Times New Roman" w:cs="Times New Roman"/>
          <w:b/>
          <w:iCs/>
          <w:sz w:val="24"/>
          <w:szCs w:val="24"/>
        </w:rPr>
        <w:t>Выпускник получит возможность научиться:</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E84259">
        <w:rPr>
          <w:rFonts w:ascii="Times New Roman" w:eastAsia="Times New Roman" w:hAnsi="Times New Roman" w:cs="Times New Roman"/>
          <w:i/>
          <w:sz w:val="24"/>
          <w:szCs w:val="24"/>
          <w:lang w:eastAsia="ru-RU"/>
        </w:rPr>
        <w:t>осознавать место возможного возникновения орфографической ошибки;</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E84259">
        <w:rPr>
          <w:rFonts w:ascii="Times New Roman" w:eastAsia="Times New Roman" w:hAnsi="Times New Roman" w:cs="Times New Roman"/>
          <w:i/>
          <w:sz w:val="24"/>
          <w:szCs w:val="24"/>
          <w:lang w:eastAsia="ru-RU"/>
        </w:rPr>
        <w:t>подбирать примеры с определённой орфограммой;</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E84259">
        <w:rPr>
          <w:rFonts w:ascii="Times New Roman" w:eastAsia="Times New Roman" w:hAnsi="Times New Roman" w:cs="Times New Roman"/>
          <w:i/>
          <w:spacing w:val="2"/>
          <w:sz w:val="24"/>
          <w:szCs w:val="24"/>
          <w:lang w:eastAsia="ru-RU"/>
        </w:rPr>
        <w:t>при составлении собственных текстов перефразиро</w:t>
      </w:r>
      <w:r w:rsidRPr="00E84259">
        <w:rPr>
          <w:rFonts w:ascii="Times New Roman" w:eastAsia="Times New Roman" w:hAnsi="Times New Roman" w:cs="Times New Roman"/>
          <w:i/>
          <w:sz w:val="24"/>
          <w:szCs w:val="24"/>
          <w:lang w:eastAsia="ru-RU"/>
        </w:rPr>
        <w:t>вать записываемое, чтобы избежать орфографических</w:t>
      </w:r>
      <w:r w:rsidRPr="00E84259">
        <w:rPr>
          <w:rFonts w:ascii="Times New Roman" w:eastAsia="Times New Roman" w:hAnsi="Times New Roman" w:cs="Times New Roman"/>
          <w:i/>
          <w:sz w:val="24"/>
          <w:szCs w:val="24"/>
          <w:lang w:eastAsia="ru-RU"/>
        </w:rPr>
        <w:br/>
        <w:t>и пунктуационных ошибок;</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E84259">
        <w:rPr>
          <w:rFonts w:ascii="Times New Roman" w:eastAsia="Times New Roman" w:hAnsi="Times New Roman" w:cs="Times New Roman"/>
          <w:i/>
          <w:sz w:val="24"/>
          <w:szCs w:val="24"/>
          <w:lang w:eastAsia="ru-RU"/>
        </w:rPr>
        <w:t>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w:t>
      </w:r>
    </w:p>
    <w:p w:rsidR="00110D3E" w:rsidRPr="00E84259" w:rsidRDefault="00110D3E" w:rsidP="001B77A9">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rPr>
      </w:pPr>
      <w:r w:rsidRPr="00E84259">
        <w:rPr>
          <w:rFonts w:ascii="Times New Roman" w:eastAsia="Times New Roman" w:hAnsi="Times New Roman" w:cs="Times New Roman"/>
          <w:b/>
          <w:iCs/>
          <w:sz w:val="24"/>
          <w:szCs w:val="24"/>
        </w:rPr>
        <w:t>Содержательная линия «Развитие речи»</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Выпускник научится:</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оценивать правильность (уместность) выбора языковых</w:t>
      </w:r>
      <w:r w:rsidRPr="00E84259">
        <w:rPr>
          <w:rFonts w:ascii="Times New Roman" w:eastAsia="Times New Roman" w:hAnsi="Times New Roman" w:cs="Times New Roman"/>
          <w:sz w:val="24"/>
          <w:szCs w:val="24"/>
          <w:lang w:eastAsia="ru-RU"/>
        </w:rPr>
        <w:br/>
        <w:t>и неязыковых средств устного общения на уроке, в школе,</w:t>
      </w:r>
      <w:r w:rsidRPr="00E84259">
        <w:rPr>
          <w:rFonts w:ascii="Times New Roman" w:eastAsia="Times New Roman" w:hAnsi="Times New Roman" w:cs="Times New Roman"/>
          <w:sz w:val="24"/>
          <w:szCs w:val="24"/>
          <w:lang w:eastAsia="ru-RU"/>
        </w:rPr>
        <w:br/>
        <w:t>в быту, со знакомыми и незнакомыми, с людьми разного возраста;</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выражать собственное мнение и аргументировать его;</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самостоятельно озаглавливать текст;</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составлять план текста;</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сочинять письма, поздравительные открытки, записки и другие небольшие тексты для конкретных ситуаций общения.</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rPr>
      </w:pPr>
      <w:r w:rsidRPr="00E84259">
        <w:rPr>
          <w:rFonts w:ascii="Times New Roman" w:eastAsia="Times New Roman" w:hAnsi="Times New Roman" w:cs="Times New Roman"/>
          <w:b/>
          <w:iCs/>
          <w:sz w:val="24"/>
          <w:szCs w:val="24"/>
        </w:rPr>
        <w:t>Выпускник получит возможность научиться:</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E84259">
        <w:rPr>
          <w:rFonts w:ascii="Times New Roman" w:eastAsia="Times New Roman" w:hAnsi="Times New Roman" w:cs="Times New Roman"/>
          <w:i/>
          <w:sz w:val="24"/>
          <w:szCs w:val="24"/>
          <w:lang w:eastAsia="ru-RU"/>
        </w:rPr>
        <w:t>создавать тексты по предложенному заголовку;</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E84259">
        <w:rPr>
          <w:rFonts w:ascii="Times New Roman" w:eastAsia="Times New Roman" w:hAnsi="Times New Roman" w:cs="Times New Roman"/>
          <w:i/>
          <w:sz w:val="24"/>
          <w:szCs w:val="24"/>
          <w:lang w:eastAsia="ru-RU"/>
        </w:rPr>
        <w:t>подробно или выборочно пересказывать текст;</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E84259">
        <w:rPr>
          <w:rFonts w:ascii="Times New Roman" w:eastAsia="Times New Roman" w:hAnsi="Times New Roman" w:cs="Times New Roman"/>
          <w:i/>
          <w:sz w:val="24"/>
          <w:szCs w:val="24"/>
          <w:lang w:eastAsia="ru-RU"/>
        </w:rPr>
        <w:t>пересказывать текст от другого лица;</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E84259">
        <w:rPr>
          <w:rFonts w:ascii="Times New Roman" w:eastAsia="Times New Roman" w:hAnsi="Times New Roman" w:cs="Times New Roman"/>
          <w:i/>
          <w:sz w:val="24"/>
          <w:szCs w:val="24"/>
          <w:lang w:eastAsia="ru-RU"/>
        </w:rPr>
        <w:t>составлять устный рассказ на определённую тему с использованием разных типов речи: описание, повествование, рассуждение;</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E84259">
        <w:rPr>
          <w:rFonts w:ascii="Times New Roman" w:eastAsia="Times New Roman" w:hAnsi="Times New Roman" w:cs="Times New Roman"/>
          <w:i/>
          <w:sz w:val="24"/>
          <w:szCs w:val="24"/>
          <w:lang w:eastAsia="ru-RU"/>
        </w:rPr>
        <w:t>анализировать и корректировать тексты с нарушенным порядком предложений, находить в тексте смысловые пропуски;</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E84259">
        <w:rPr>
          <w:rFonts w:ascii="Times New Roman" w:eastAsia="Times New Roman" w:hAnsi="Times New Roman" w:cs="Times New Roman"/>
          <w:i/>
          <w:sz w:val="24"/>
          <w:szCs w:val="24"/>
          <w:lang w:eastAsia="ru-RU"/>
        </w:rPr>
        <w:t>корректировать тексты, в которых допущены нарушения культуры речи;</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E84259">
        <w:rPr>
          <w:rFonts w:ascii="Times New Roman" w:eastAsia="Times New Roman" w:hAnsi="Times New Roman" w:cs="Times New Roman"/>
          <w:i/>
          <w:sz w:val="24"/>
          <w:szCs w:val="24"/>
          <w:lang w:eastAsia="ru-RU"/>
        </w:rPr>
        <w:t>анализировать последовательность собственных действий при работе над изложениями и сочинениями и со</w:t>
      </w:r>
      <w:r w:rsidRPr="00E84259">
        <w:rPr>
          <w:rFonts w:ascii="Times New Roman" w:eastAsia="Times New Roman" w:hAnsi="Times New Roman" w:cs="Times New Roman"/>
          <w:i/>
          <w:spacing w:val="2"/>
          <w:sz w:val="24"/>
          <w:szCs w:val="24"/>
          <w:lang w:eastAsia="ru-RU"/>
        </w:rPr>
        <w:t xml:space="preserve">относить их с разработанным алгоритмом; оценивать </w:t>
      </w:r>
      <w:r w:rsidRPr="00E84259">
        <w:rPr>
          <w:rFonts w:ascii="Times New Roman" w:eastAsia="Times New Roman" w:hAnsi="Times New Roman" w:cs="Times New Roman"/>
          <w:i/>
          <w:sz w:val="24"/>
          <w:szCs w:val="24"/>
          <w:lang w:eastAsia="ru-RU"/>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i/>
          <w:spacing w:val="2"/>
          <w:sz w:val="24"/>
          <w:szCs w:val="24"/>
          <w:lang w:eastAsia="ru-RU"/>
        </w:rPr>
        <w:t>соблюдать нормы речевого взаимодействия при интерактивном общении (sms­сообщения, электронная по</w:t>
      </w:r>
      <w:r w:rsidRPr="00E84259">
        <w:rPr>
          <w:rFonts w:ascii="Times New Roman" w:eastAsia="Times New Roman" w:hAnsi="Times New Roman" w:cs="Times New Roman"/>
          <w:i/>
          <w:sz w:val="24"/>
          <w:szCs w:val="24"/>
          <w:lang w:eastAsia="ru-RU"/>
        </w:rPr>
        <w:t>чта, Интернет и другие виды и способы связи).</w:t>
      </w:r>
    </w:p>
    <w:p w:rsidR="00110D3E" w:rsidRPr="00E84259" w:rsidRDefault="00110D3E" w:rsidP="001B77A9">
      <w:pPr>
        <w:numPr>
          <w:ilvl w:val="2"/>
          <w:numId w:val="2"/>
        </w:numPr>
        <w:spacing w:after="0" w:line="240" w:lineRule="auto"/>
        <w:outlineLvl w:val="1"/>
        <w:rPr>
          <w:rFonts w:ascii="Times New Roman" w:eastAsia="MS Gothic" w:hAnsi="Times New Roman" w:cs="Times New Roman"/>
          <w:b/>
          <w:sz w:val="24"/>
          <w:szCs w:val="24"/>
        </w:rPr>
      </w:pPr>
      <w:bookmarkStart w:id="33" w:name="_Toc288394062"/>
      <w:bookmarkStart w:id="34" w:name="_Toc288410529"/>
      <w:bookmarkStart w:id="35" w:name="_Toc288410658"/>
      <w:bookmarkStart w:id="36" w:name="_Toc418108299"/>
      <w:r w:rsidRPr="00E84259">
        <w:rPr>
          <w:rFonts w:ascii="Times New Roman" w:eastAsia="MS Gothic" w:hAnsi="Times New Roman" w:cs="Times New Roman"/>
          <w:b/>
          <w:sz w:val="24"/>
          <w:szCs w:val="24"/>
        </w:rPr>
        <w:t>Литературное чтение</w:t>
      </w:r>
      <w:bookmarkEnd w:id="33"/>
      <w:bookmarkEnd w:id="34"/>
      <w:bookmarkEnd w:id="35"/>
      <w:bookmarkEnd w:id="36"/>
    </w:p>
    <w:p w:rsidR="00110D3E" w:rsidRPr="00E84259" w:rsidRDefault="00110D3E" w:rsidP="001B77A9">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xml:space="preserve">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w:t>
      </w:r>
      <w:r w:rsidRPr="00E84259">
        <w:rPr>
          <w:rFonts w:ascii="Times New Roman" w:eastAsia="Times New Roman" w:hAnsi="Times New Roman" w:cs="Times New Roman"/>
          <w:sz w:val="24"/>
          <w:szCs w:val="24"/>
        </w:rPr>
        <w:lastRenderedPageBreak/>
        <w:t>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110D3E" w:rsidRPr="00E84259" w:rsidRDefault="00110D3E" w:rsidP="001B77A9">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110D3E" w:rsidRPr="00E84259" w:rsidRDefault="00110D3E" w:rsidP="001B77A9">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w:t>
      </w:r>
      <w:r w:rsidRPr="00E84259">
        <w:rPr>
          <w:rFonts w:ascii="Times New Roman" w:eastAsia="Times New Roman" w:hAnsi="Times New Roman" w:cs="Times New Roman"/>
          <w:spacing w:val="-4"/>
          <w:sz w:val="24"/>
          <w:szCs w:val="24"/>
        </w:rPr>
        <w:t xml:space="preserve">прочитанное, высказывать свою точку зрения и уважать мнение </w:t>
      </w:r>
      <w:r w:rsidRPr="00E84259">
        <w:rPr>
          <w:rFonts w:ascii="Times New Roman" w:eastAsia="Times New Roman" w:hAnsi="Times New Roman" w:cs="Times New Roman"/>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E84259">
        <w:rPr>
          <w:rFonts w:ascii="Times New Roman" w:eastAsia="Times New Roman" w:hAnsi="Times New Roman" w:cs="Times New Roman"/>
          <w:sz w:val="24"/>
          <w:szCs w:val="24"/>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E84259">
        <w:rPr>
          <w:rFonts w:ascii="Times New Roman" w:eastAsia="Times New Roman" w:hAnsi="Times New Roman" w:cs="Times New Roman"/>
          <w:spacing w:val="-4"/>
          <w:sz w:val="24"/>
          <w:szCs w:val="24"/>
        </w:rPr>
        <w:t xml:space="preserve"> научатся соотносить собственный жизненный опыт с художественными впечатлениями</w:t>
      </w:r>
      <w:r w:rsidRPr="00E84259">
        <w:rPr>
          <w:rFonts w:ascii="Times New Roman" w:eastAsia="Times New Roman" w:hAnsi="Times New Roman" w:cs="Times New Roman"/>
          <w:sz w:val="24"/>
          <w:szCs w:val="24"/>
        </w:rPr>
        <w:t>.</w:t>
      </w:r>
    </w:p>
    <w:p w:rsidR="00110D3E" w:rsidRPr="00E84259" w:rsidRDefault="00110D3E" w:rsidP="001B77A9">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110D3E" w:rsidRPr="00E84259" w:rsidRDefault="00110D3E" w:rsidP="001B77A9">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xml:space="preserve">Выпускники овладеют техникой чтения </w:t>
      </w:r>
      <w:r w:rsidRPr="00E84259">
        <w:rPr>
          <w:rFonts w:ascii="Times New Roman" w:eastAsia="Times New Roman" w:hAnsi="Times New Roman" w:cs="Times New Roman"/>
          <w:bCs/>
          <w:sz w:val="24"/>
          <w:szCs w:val="24"/>
        </w:rPr>
        <w:t>(правильным плавным чтением, приближающимся к темпу нормальной речи)</w:t>
      </w:r>
      <w:r w:rsidRPr="00E84259">
        <w:rPr>
          <w:rFonts w:ascii="Times New Roman" w:eastAsia="Times New Roman" w:hAnsi="Times New Roman" w:cs="Times New Roman"/>
          <w:sz w:val="24"/>
          <w:szCs w:val="24"/>
        </w:rPr>
        <w:t>, приемами пони</w:t>
      </w:r>
      <w:r w:rsidRPr="00E84259">
        <w:rPr>
          <w:rFonts w:ascii="Times New Roman" w:eastAsia="Times New Roman" w:hAnsi="Times New Roman" w:cs="Times New Roman"/>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E84259">
        <w:rPr>
          <w:rFonts w:ascii="Times New Roman" w:eastAsia="Times New Roman" w:hAnsi="Times New Roman" w:cs="Times New Roman"/>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110D3E" w:rsidRPr="00E84259" w:rsidRDefault="00110D3E" w:rsidP="001B77A9">
      <w:pPr>
        <w:widowControl w:val="0"/>
        <w:tabs>
          <w:tab w:val="left" w:pos="142"/>
          <w:tab w:val="left" w:leader="dot" w:pos="624"/>
          <w:tab w:val="left" w:pos="709"/>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E84259">
        <w:rPr>
          <w:rFonts w:ascii="Times New Roman" w:eastAsia="@Arial Unicode MS" w:hAnsi="Times New Roman" w:cs="Times New Roman"/>
          <w:sz w:val="24"/>
          <w:szCs w:val="24"/>
          <w:lang w:eastAsia="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110D3E" w:rsidRPr="00E84259" w:rsidRDefault="00110D3E" w:rsidP="001B77A9">
      <w:pPr>
        <w:widowControl w:val="0"/>
        <w:tabs>
          <w:tab w:val="left" w:pos="142"/>
          <w:tab w:val="left" w:leader="dot" w:pos="624"/>
          <w:tab w:val="left" w:pos="709"/>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E84259">
        <w:rPr>
          <w:rFonts w:ascii="Times New Roman" w:eastAsia="@Arial Unicode MS" w:hAnsi="Times New Roman" w:cs="Times New Roman"/>
          <w:sz w:val="24"/>
          <w:szCs w:val="24"/>
          <w:lang w:eastAsia="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110D3E" w:rsidRPr="00E84259" w:rsidRDefault="00110D3E" w:rsidP="001B77A9">
      <w:pPr>
        <w:widowControl w:val="0"/>
        <w:tabs>
          <w:tab w:val="left" w:pos="142"/>
          <w:tab w:val="left" w:leader="dot" w:pos="624"/>
          <w:tab w:val="left" w:pos="709"/>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E84259">
        <w:rPr>
          <w:rFonts w:ascii="Times New Roman" w:eastAsia="@Arial Unicode MS" w:hAnsi="Times New Roman" w:cs="Times New Roman"/>
          <w:sz w:val="24"/>
          <w:szCs w:val="24"/>
          <w:lang w:eastAsia="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110D3E" w:rsidRPr="00E84259" w:rsidRDefault="00110D3E" w:rsidP="001B77A9">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rPr>
      </w:pPr>
      <w:r w:rsidRPr="00E84259">
        <w:rPr>
          <w:rFonts w:ascii="Times New Roman" w:eastAsia="Times New Roman" w:hAnsi="Times New Roman" w:cs="Times New Roman"/>
          <w:b/>
          <w:iCs/>
          <w:sz w:val="24"/>
          <w:szCs w:val="24"/>
        </w:rPr>
        <w:t>Виды речевой и читательской деятельности</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Выпускник научится:</w:t>
      </w:r>
    </w:p>
    <w:p w:rsidR="00110D3E" w:rsidRPr="00E84259" w:rsidRDefault="00110D3E" w:rsidP="001B77A9">
      <w:pPr>
        <w:spacing w:after="0" w:line="240" w:lineRule="auto"/>
        <w:ind w:firstLine="680"/>
        <w:contextualSpacing/>
        <w:jc w:val="both"/>
        <w:outlineLvl w:val="1"/>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b/>
          <w:sz w:val="24"/>
          <w:szCs w:val="24"/>
          <w:lang w:eastAsia="ru-RU"/>
        </w:rPr>
      </w:pPr>
      <w:r w:rsidRPr="00E84259">
        <w:rPr>
          <w:rFonts w:ascii="Times New Roman" w:eastAsia="Times New Roman" w:hAnsi="Times New Roman" w:cs="Times New Roman"/>
          <w:sz w:val="24"/>
          <w:szCs w:val="24"/>
          <w:lang w:eastAsia="ru-RU"/>
        </w:rPr>
        <w:t>прогнозировать содержание текста художественного произведения по заголовку, автору, жанру и осознавать цель чтения;</w:t>
      </w:r>
    </w:p>
    <w:p w:rsidR="00110D3E" w:rsidRPr="00E84259" w:rsidRDefault="00110D3E" w:rsidP="001B77A9">
      <w:pPr>
        <w:spacing w:after="0" w:line="240" w:lineRule="auto"/>
        <w:ind w:firstLine="680"/>
        <w:contextualSpacing/>
        <w:jc w:val="both"/>
        <w:outlineLvl w:val="1"/>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читать со скоростью, позволяющей понимать смысл прочитанного;</w:t>
      </w:r>
    </w:p>
    <w:p w:rsidR="00110D3E" w:rsidRPr="00E84259" w:rsidRDefault="00110D3E" w:rsidP="001B77A9">
      <w:pPr>
        <w:spacing w:after="0" w:line="240" w:lineRule="auto"/>
        <w:ind w:firstLine="680"/>
        <w:contextualSpacing/>
        <w:jc w:val="both"/>
        <w:outlineLvl w:val="1"/>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различать на практическом уровне виды текстов (художественный, учебный, справочный), опираясь на особенности каждого вида текста;</w:t>
      </w:r>
    </w:p>
    <w:p w:rsidR="00110D3E" w:rsidRPr="00E84259" w:rsidRDefault="00110D3E" w:rsidP="001B77A9">
      <w:pPr>
        <w:spacing w:after="0" w:line="240" w:lineRule="auto"/>
        <w:ind w:firstLine="680"/>
        <w:contextualSpacing/>
        <w:jc w:val="both"/>
        <w:outlineLvl w:val="1"/>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110D3E" w:rsidRPr="00E84259" w:rsidRDefault="00110D3E" w:rsidP="001B77A9">
      <w:pPr>
        <w:spacing w:after="0" w:line="240" w:lineRule="auto"/>
        <w:ind w:firstLine="680"/>
        <w:contextualSpacing/>
        <w:jc w:val="both"/>
        <w:outlineLvl w:val="1"/>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110D3E" w:rsidRPr="00E84259" w:rsidRDefault="00110D3E" w:rsidP="001B77A9">
      <w:pPr>
        <w:spacing w:after="0" w:line="240" w:lineRule="auto"/>
        <w:ind w:firstLine="680"/>
        <w:contextualSpacing/>
        <w:jc w:val="both"/>
        <w:outlineLvl w:val="1"/>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lastRenderedPageBreak/>
        <w:t>ориентироваться в содержании художественного, учебного и научно</w:t>
      </w:r>
      <w:r w:rsidRPr="00E84259">
        <w:rPr>
          <w:rFonts w:ascii="Times New Roman" w:eastAsia="@Arial Unicode MS" w:hAnsi="Times New Roman" w:cs="Times New Roman"/>
          <w:color w:val="000000"/>
          <w:sz w:val="24"/>
          <w:szCs w:val="24"/>
          <w:lang w:eastAsia="ru-RU"/>
        </w:rPr>
        <w:noBreakHyphen/>
        <w:t xml:space="preserve">популярного текста, понимать его смысл (при чтении вслух и про себя, при прослушивании): </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iCs/>
          <w:spacing w:val="2"/>
          <w:sz w:val="24"/>
          <w:szCs w:val="24"/>
          <w:lang w:eastAsia="ru-RU"/>
        </w:rPr>
        <w:t xml:space="preserve"> для художественных текстов</w:t>
      </w:r>
      <w:r w:rsidRPr="00E84259">
        <w:rPr>
          <w:rFonts w:ascii="Times New Roman" w:eastAsia="Times New Roman" w:hAnsi="Times New Roman" w:cs="Times New Roman"/>
          <w:spacing w:val="2"/>
          <w:sz w:val="24"/>
          <w:szCs w:val="24"/>
          <w:lang w:eastAsia="ru-RU"/>
        </w:rPr>
        <w:t xml:space="preserve">: определять главную </w:t>
      </w:r>
      <w:r w:rsidRPr="00E84259">
        <w:rPr>
          <w:rFonts w:ascii="Times New Roman" w:eastAsia="Times New Roman" w:hAnsi="Times New Roman" w:cs="Times New Roman"/>
          <w:sz w:val="24"/>
          <w:szCs w:val="24"/>
          <w:lang w:eastAsia="ru-RU"/>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E84259">
        <w:rPr>
          <w:rFonts w:ascii="Times New Roman" w:eastAsia="Times New Roman" w:hAnsi="Times New Roman" w:cs="Times New Roman"/>
          <w:spacing w:val="2"/>
          <w:sz w:val="24"/>
          <w:szCs w:val="24"/>
          <w:lang w:eastAsia="ru-RU"/>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E84259">
        <w:rPr>
          <w:rFonts w:ascii="Times New Roman" w:eastAsia="Times New Roman" w:hAnsi="Times New Roman" w:cs="Times New Roman"/>
          <w:sz w:val="24"/>
          <w:szCs w:val="24"/>
          <w:lang w:eastAsia="ru-RU"/>
        </w:rPr>
        <w:t>ответ примерами из текста; объяснять значение слова с опорой на контекст, с использованием словарей и другой справочной литературы;</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iCs/>
          <w:sz w:val="24"/>
          <w:szCs w:val="24"/>
          <w:lang w:eastAsia="ru-RU"/>
        </w:rPr>
        <w:t>для научно-популярных текстов</w:t>
      </w:r>
      <w:r w:rsidRPr="00E84259">
        <w:rPr>
          <w:rFonts w:ascii="Times New Roman" w:eastAsia="Times New Roman" w:hAnsi="Times New Roman" w:cs="Times New Roman"/>
          <w:sz w:val="24"/>
          <w:szCs w:val="24"/>
          <w:lang w:eastAsia="ru-RU"/>
        </w:rPr>
        <w:t xml:space="preserve">: определять основное </w:t>
      </w:r>
      <w:r w:rsidRPr="00E84259">
        <w:rPr>
          <w:rFonts w:ascii="Times New Roman" w:eastAsia="Times New Roman" w:hAnsi="Times New Roman" w:cs="Times New Roman"/>
          <w:spacing w:val="2"/>
          <w:sz w:val="24"/>
          <w:szCs w:val="24"/>
          <w:lang w:eastAsia="ru-RU"/>
        </w:rPr>
        <w:t xml:space="preserve">содержание текста; озаглавливать текст, в краткой форме отражая в названии основное содержание текста; находить </w:t>
      </w:r>
      <w:r w:rsidRPr="00E84259">
        <w:rPr>
          <w:rFonts w:ascii="Times New Roman" w:eastAsia="Times New Roman" w:hAnsi="Times New Roman" w:cs="Times New Roman"/>
          <w:sz w:val="24"/>
          <w:szCs w:val="24"/>
          <w:lang w:eastAsia="ru-RU"/>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E84259">
        <w:rPr>
          <w:rFonts w:ascii="Times New Roman" w:eastAsia="Times New Roman" w:hAnsi="Times New Roman" w:cs="Times New Roman"/>
          <w:spacing w:val="2"/>
          <w:sz w:val="24"/>
          <w:szCs w:val="24"/>
          <w:lang w:eastAsia="ru-RU"/>
        </w:rPr>
        <w:t>подтверждая ответ примерами из текста; объяснять значе</w:t>
      </w:r>
      <w:r w:rsidRPr="00E84259">
        <w:rPr>
          <w:rFonts w:ascii="Times New Roman" w:eastAsia="Times New Roman" w:hAnsi="Times New Roman" w:cs="Times New Roman"/>
          <w:sz w:val="24"/>
          <w:szCs w:val="24"/>
          <w:lang w:eastAsia="ru-RU"/>
        </w:rPr>
        <w:t xml:space="preserve">ние слова с опорой на контекст, с использованием словарей и другой справочной литературы; </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использовать простейшие приемы анализа различных видов текстов:</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iCs/>
          <w:sz w:val="24"/>
          <w:szCs w:val="24"/>
          <w:lang w:eastAsia="ru-RU"/>
        </w:rPr>
        <w:t>для художественных текстов</w:t>
      </w:r>
      <w:r w:rsidRPr="00E84259">
        <w:rPr>
          <w:rFonts w:ascii="Times New Roman" w:eastAsia="Times New Roman" w:hAnsi="Times New Roman" w:cs="Times New Roman"/>
          <w:sz w:val="24"/>
          <w:szCs w:val="24"/>
          <w:lang w:eastAsia="ru-RU"/>
        </w:rPr>
        <w:t xml:space="preserve">: </w:t>
      </w:r>
      <w:r w:rsidRPr="00E84259">
        <w:rPr>
          <w:rFonts w:ascii="Times New Roman" w:eastAsia="Times New Roman" w:hAnsi="Times New Roman" w:cs="Times New Roman"/>
          <w:spacing w:val="2"/>
          <w:sz w:val="24"/>
          <w:szCs w:val="24"/>
          <w:lang w:eastAsia="ru-RU"/>
        </w:rPr>
        <w:t xml:space="preserve">устанавливать </w:t>
      </w:r>
      <w:r w:rsidRPr="00E84259">
        <w:rPr>
          <w:rFonts w:ascii="Times New Roman" w:eastAsia="Times New Roman" w:hAnsi="Times New Roman" w:cs="Times New Roman"/>
          <w:sz w:val="24"/>
          <w:szCs w:val="24"/>
          <w:lang w:eastAsia="ru-RU"/>
        </w:rPr>
        <w:t xml:space="preserve">взаимосвязь между событиями, фактами, поступками (мотивы, последствия), мыслями, чувствами героев, опираясь на содержание текста; </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iCs/>
          <w:sz w:val="24"/>
          <w:szCs w:val="24"/>
          <w:lang w:eastAsia="ru-RU"/>
        </w:rPr>
        <w:t>для научно-популярных текстов</w:t>
      </w:r>
      <w:r w:rsidRPr="00E84259">
        <w:rPr>
          <w:rFonts w:ascii="Times New Roman" w:eastAsia="Times New Roman" w:hAnsi="Times New Roman" w:cs="Times New Roman"/>
          <w:sz w:val="24"/>
          <w:szCs w:val="24"/>
          <w:lang w:eastAsia="ru-RU"/>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использовать различные формы интерпретации содержания текстов:</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iCs/>
          <w:sz w:val="24"/>
          <w:szCs w:val="24"/>
          <w:lang w:eastAsia="ru-RU"/>
        </w:rPr>
        <w:t>для художественных текстов</w:t>
      </w:r>
      <w:r w:rsidRPr="00E84259">
        <w:rPr>
          <w:rFonts w:ascii="Times New Roman" w:eastAsia="Times New Roman" w:hAnsi="Times New Roman" w:cs="Times New Roman"/>
          <w:sz w:val="24"/>
          <w:szCs w:val="24"/>
          <w:lang w:eastAsia="ru-RU"/>
        </w:rPr>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iCs/>
          <w:sz w:val="24"/>
          <w:szCs w:val="24"/>
          <w:lang w:eastAsia="ru-RU"/>
        </w:rPr>
        <w:t>для научно-популярных текстов</w:t>
      </w:r>
      <w:r w:rsidRPr="00E84259">
        <w:rPr>
          <w:rFonts w:ascii="Times New Roman" w:eastAsia="Times New Roman" w:hAnsi="Times New Roman" w:cs="Times New Roman"/>
          <w:sz w:val="24"/>
          <w:szCs w:val="24"/>
          <w:lang w:eastAsia="ru-RU"/>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E84259">
        <w:rPr>
          <w:rFonts w:ascii="Times New Roman" w:eastAsia="Times New Roman" w:hAnsi="Times New Roman" w:cs="Times New Roman"/>
          <w:iCs/>
          <w:sz w:val="24"/>
          <w:szCs w:val="24"/>
          <w:lang w:eastAsia="ru-RU"/>
        </w:rPr>
        <w:t>толькодля художественных текстов</w:t>
      </w:r>
      <w:r w:rsidRPr="00E84259">
        <w:rPr>
          <w:rFonts w:ascii="Times New Roman" w:eastAsia="Times New Roman" w:hAnsi="Times New Roman" w:cs="Times New Roman"/>
          <w:sz w:val="24"/>
          <w:szCs w:val="24"/>
          <w:lang w:eastAsia="ru-RU"/>
        </w:rPr>
        <w:t>);</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передавать содержание прочитанного или прослушанного с учетом специфики текста в виде пересказа (полного или краткого) (</w:t>
      </w:r>
      <w:r w:rsidRPr="00E84259">
        <w:rPr>
          <w:rFonts w:ascii="Times New Roman" w:eastAsia="Times New Roman" w:hAnsi="Times New Roman" w:cs="Times New Roman"/>
          <w:iCs/>
          <w:sz w:val="24"/>
          <w:szCs w:val="24"/>
          <w:lang w:eastAsia="ru-RU"/>
        </w:rPr>
        <w:t>для всех видов текстов</w:t>
      </w:r>
      <w:r w:rsidRPr="00E84259">
        <w:rPr>
          <w:rFonts w:ascii="Times New Roman" w:eastAsia="Times New Roman" w:hAnsi="Times New Roman" w:cs="Times New Roman"/>
          <w:sz w:val="24"/>
          <w:szCs w:val="24"/>
          <w:lang w:eastAsia="ru-RU"/>
        </w:rPr>
        <w:t>);</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E84259">
        <w:rPr>
          <w:rFonts w:ascii="Times New Roman" w:eastAsia="Times New Roman" w:hAnsi="Times New Roman" w:cs="Times New Roman"/>
          <w:iCs/>
          <w:sz w:val="24"/>
          <w:szCs w:val="24"/>
          <w:lang w:eastAsia="ru-RU"/>
        </w:rPr>
        <w:t>для всех видов текстов</w:t>
      </w:r>
      <w:r w:rsidRPr="00E84259">
        <w:rPr>
          <w:rFonts w:ascii="Times New Roman" w:eastAsia="Times New Roman" w:hAnsi="Times New Roman" w:cs="Times New Roman"/>
          <w:sz w:val="24"/>
          <w:szCs w:val="24"/>
          <w:lang w:eastAsia="ru-RU"/>
        </w:rPr>
        <w:t>).</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Выпускник получит возможность научиться:</w:t>
      </w:r>
    </w:p>
    <w:p w:rsidR="00110D3E" w:rsidRPr="00E84259" w:rsidRDefault="00110D3E" w:rsidP="001B77A9">
      <w:pPr>
        <w:spacing w:after="0" w:line="240" w:lineRule="auto"/>
        <w:ind w:firstLine="680"/>
        <w:contextualSpacing/>
        <w:jc w:val="both"/>
        <w:outlineLvl w:val="1"/>
        <w:rPr>
          <w:rFonts w:ascii="Times New Roman" w:eastAsia="@Arial Unicode MS" w:hAnsi="Times New Roman" w:cs="Times New Roman"/>
          <w:i/>
          <w:iCs/>
          <w:color w:val="000000"/>
          <w:sz w:val="24"/>
          <w:szCs w:val="24"/>
          <w:lang w:eastAsia="ru-RU"/>
        </w:rPr>
      </w:pPr>
      <w:r w:rsidRPr="00E84259">
        <w:rPr>
          <w:rFonts w:ascii="Times New Roman" w:eastAsia="@Arial Unicode MS" w:hAnsi="Times New Roman" w:cs="Times New Roman"/>
          <w:i/>
          <w:color w:val="000000"/>
          <w:sz w:val="24"/>
          <w:szCs w:val="24"/>
          <w:lang w:eastAsia="ru-RU"/>
        </w:rPr>
        <w:t>осмысливать эстетические и нравственные ценности художественного текста и высказывать суждение;</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E84259">
        <w:rPr>
          <w:rFonts w:ascii="Times New Roman" w:eastAsia="Times New Roman" w:hAnsi="Times New Roman" w:cs="Times New Roman"/>
          <w:i/>
          <w:sz w:val="24"/>
          <w:szCs w:val="24"/>
          <w:lang w:eastAsia="ru-RU"/>
        </w:rPr>
        <w:t xml:space="preserve">осмысливать эстетические и нравственные ценности </w:t>
      </w:r>
      <w:r w:rsidRPr="00E84259">
        <w:rPr>
          <w:rFonts w:ascii="Times New Roman" w:eastAsia="Times New Roman" w:hAnsi="Times New Roman" w:cs="Times New Roman"/>
          <w:i/>
          <w:spacing w:val="-2"/>
          <w:sz w:val="24"/>
          <w:szCs w:val="24"/>
          <w:lang w:eastAsia="ru-RU"/>
        </w:rPr>
        <w:t>художественного текста и высказывать собственное суж</w:t>
      </w:r>
      <w:r w:rsidRPr="00E84259">
        <w:rPr>
          <w:rFonts w:ascii="Times New Roman" w:eastAsia="Times New Roman" w:hAnsi="Times New Roman" w:cs="Times New Roman"/>
          <w:i/>
          <w:sz w:val="24"/>
          <w:szCs w:val="24"/>
          <w:lang w:eastAsia="ru-RU"/>
        </w:rPr>
        <w:t>дение;</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E84259">
        <w:rPr>
          <w:rFonts w:ascii="Times New Roman" w:eastAsia="Times New Roman" w:hAnsi="Times New Roman" w:cs="Times New Roman"/>
          <w:i/>
          <w:sz w:val="24"/>
          <w:szCs w:val="24"/>
          <w:lang w:eastAsia="ru-RU"/>
        </w:rPr>
        <w:t>высказывать собственное суждение о прочитанном (прослушанном) произведении, доказывать и подтверждать его фактами со ссылками на текст;</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E84259">
        <w:rPr>
          <w:rFonts w:ascii="Times New Roman" w:eastAsia="Times New Roman" w:hAnsi="Times New Roman" w:cs="Times New Roman"/>
          <w:i/>
          <w:sz w:val="24"/>
          <w:szCs w:val="24"/>
          <w:lang w:eastAsia="ru-RU"/>
        </w:rPr>
        <w:t xml:space="preserve">устанавливать ассоциации с жизненным опытом, с впечатлениями от восприятия других видов искусства; </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E84259">
        <w:rPr>
          <w:rFonts w:ascii="Times New Roman" w:eastAsia="Times New Roman" w:hAnsi="Times New Roman" w:cs="Times New Roman"/>
          <w:i/>
          <w:sz w:val="24"/>
          <w:szCs w:val="24"/>
          <w:lang w:eastAsia="ru-RU"/>
        </w:rPr>
        <w:t>составлять по аналогии устные рассказы (повествование, рассуждение, описание).</w:t>
      </w:r>
    </w:p>
    <w:p w:rsidR="00110D3E" w:rsidRPr="00E84259" w:rsidRDefault="00110D3E" w:rsidP="001B77A9">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rPr>
      </w:pPr>
      <w:r w:rsidRPr="00E84259">
        <w:rPr>
          <w:rFonts w:ascii="Times New Roman" w:eastAsia="Times New Roman" w:hAnsi="Times New Roman" w:cs="Times New Roman"/>
          <w:b/>
          <w:iCs/>
          <w:sz w:val="24"/>
          <w:szCs w:val="24"/>
        </w:rPr>
        <w:t>Круг детского чтения (для всех видов текстов)</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Выпускник научится:</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осуществлять выбор книги в библиотеке (или в контролируемом Интернете) по заданной тематике или по собственному желанию;</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lastRenderedPageBreak/>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составлять аннотацию и краткий отзыв на прочитанное произведение по заданному образцу.</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rPr>
      </w:pPr>
      <w:r w:rsidRPr="00E84259">
        <w:rPr>
          <w:rFonts w:ascii="Times New Roman" w:eastAsia="Times New Roman" w:hAnsi="Times New Roman" w:cs="Times New Roman"/>
          <w:b/>
          <w:iCs/>
          <w:sz w:val="24"/>
          <w:szCs w:val="24"/>
        </w:rPr>
        <w:t>Выпускник получит возможность научиться:</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E84259">
        <w:rPr>
          <w:rFonts w:ascii="Times New Roman" w:eastAsia="Times New Roman" w:hAnsi="Times New Roman" w:cs="Times New Roman"/>
          <w:i/>
          <w:sz w:val="24"/>
          <w:szCs w:val="24"/>
          <w:lang w:eastAsia="ru-RU"/>
        </w:rPr>
        <w:t>работать с тематическим каталогом;</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E84259">
        <w:rPr>
          <w:rFonts w:ascii="Times New Roman" w:eastAsia="Times New Roman" w:hAnsi="Times New Roman" w:cs="Times New Roman"/>
          <w:i/>
          <w:sz w:val="24"/>
          <w:szCs w:val="24"/>
          <w:lang w:eastAsia="ru-RU"/>
        </w:rPr>
        <w:t>работать с детской периодикой;</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E84259">
        <w:rPr>
          <w:rFonts w:ascii="Times New Roman" w:eastAsia="Times New Roman" w:hAnsi="Times New Roman" w:cs="Times New Roman"/>
          <w:i/>
          <w:sz w:val="24"/>
          <w:szCs w:val="24"/>
          <w:lang w:eastAsia="ru-RU"/>
        </w:rPr>
        <w:t>самостоятельно писать отзыв о прочитанной книге (в свободной форме).</w:t>
      </w:r>
    </w:p>
    <w:p w:rsidR="00110D3E" w:rsidRPr="00E84259" w:rsidRDefault="00110D3E" w:rsidP="001B77A9">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rPr>
      </w:pPr>
      <w:r w:rsidRPr="00E84259">
        <w:rPr>
          <w:rFonts w:ascii="Times New Roman" w:eastAsia="Times New Roman" w:hAnsi="Times New Roman" w:cs="Times New Roman"/>
          <w:b/>
          <w:iCs/>
          <w:sz w:val="24"/>
          <w:szCs w:val="24"/>
        </w:rPr>
        <w:t>Литературоведческая пропедевтика (только для художественных текстов)</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Выпускник научится:</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распознавать некоторые отличительные особенности ху</w:t>
      </w:r>
      <w:r w:rsidRPr="00E84259">
        <w:rPr>
          <w:rFonts w:ascii="Times New Roman" w:eastAsia="Times New Roman" w:hAnsi="Times New Roman" w:cs="Times New Roman"/>
          <w:spacing w:val="2"/>
          <w:sz w:val="24"/>
          <w:szCs w:val="24"/>
          <w:lang w:eastAsia="ru-RU"/>
        </w:rPr>
        <w:t xml:space="preserve">дожественных произведений (на примерах художественных </w:t>
      </w:r>
      <w:r w:rsidRPr="00E84259">
        <w:rPr>
          <w:rFonts w:ascii="Times New Roman" w:eastAsia="Times New Roman" w:hAnsi="Times New Roman" w:cs="Times New Roman"/>
          <w:sz w:val="24"/>
          <w:szCs w:val="24"/>
          <w:lang w:eastAsia="ru-RU"/>
        </w:rPr>
        <w:t>образов и средств художественной выразительности);</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pacing w:val="2"/>
          <w:sz w:val="24"/>
          <w:szCs w:val="24"/>
          <w:lang w:eastAsia="ru-RU"/>
        </w:rPr>
        <w:t>отличать на практическом уровне прозаический текст</w:t>
      </w:r>
      <w:r w:rsidRPr="00E84259">
        <w:rPr>
          <w:rFonts w:ascii="Times New Roman" w:eastAsia="Times New Roman" w:hAnsi="Times New Roman" w:cs="Times New Roman"/>
          <w:spacing w:val="2"/>
          <w:sz w:val="24"/>
          <w:szCs w:val="24"/>
          <w:lang w:eastAsia="ru-RU"/>
        </w:rPr>
        <w:br/>
      </w:r>
      <w:r w:rsidRPr="00E84259">
        <w:rPr>
          <w:rFonts w:ascii="Times New Roman" w:eastAsia="Times New Roman" w:hAnsi="Times New Roman" w:cs="Times New Roman"/>
          <w:sz w:val="24"/>
          <w:szCs w:val="24"/>
          <w:lang w:eastAsia="ru-RU"/>
        </w:rPr>
        <w:t>от стихотворного, приводить примеры прозаических и стихотворных текстов;</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различать художественные произведения разных жанров (рассказ, басня, сказка, загадка, пословица), приводить примеры этих произведений;</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i/>
          <w:iCs/>
          <w:sz w:val="24"/>
          <w:szCs w:val="24"/>
          <w:lang w:eastAsia="ru-RU"/>
        </w:rPr>
      </w:pPr>
      <w:r w:rsidRPr="00E84259">
        <w:rPr>
          <w:rFonts w:ascii="Times New Roman" w:eastAsia="Times New Roman" w:hAnsi="Times New Roman" w:cs="Times New Roman"/>
          <w:sz w:val="24"/>
          <w:szCs w:val="24"/>
          <w:lang w:eastAsia="ru-RU"/>
        </w:rPr>
        <w:t>находить средства художественной выразительности (метафора, олицетворение, эпитет).</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Выпускник получит возможность научиться:</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pacing w:val="2"/>
          <w:sz w:val="24"/>
          <w:szCs w:val="24"/>
          <w:lang w:eastAsia="ru-RU"/>
        </w:rPr>
        <w:t xml:space="preserve">воспринимать художественную литературу как вид </w:t>
      </w:r>
      <w:r w:rsidRPr="00E84259">
        <w:rPr>
          <w:rFonts w:ascii="Times New Roman" w:eastAsia="Times New Roman" w:hAnsi="Times New Roman" w:cs="Times New Roman"/>
          <w:sz w:val="24"/>
          <w:szCs w:val="24"/>
          <w:lang w:eastAsia="ru-RU"/>
        </w:rPr>
        <w:t>искусства, приводить примеры проявления художественного вымысла в произведениях;</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определять позиции героев художественного текста, позицию автора художественного текста</w:t>
      </w:r>
      <w:r w:rsidRPr="00E84259">
        <w:rPr>
          <w:rFonts w:ascii="Times New Roman" w:eastAsia="Times New Roman" w:hAnsi="Times New Roman" w:cs="Times New Roman"/>
          <w:i/>
          <w:sz w:val="24"/>
          <w:szCs w:val="24"/>
          <w:lang w:eastAsia="ru-RU"/>
        </w:rPr>
        <w:t>.</w:t>
      </w:r>
    </w:p>
    <w:p w:rsidR="00110D3E" w:rsidRPr="00E84259" w:rsidRDefault="00110D3E" w:rsidP="001B77A9">
      <w:pPr>
        <w:keepNext/>
        <w:autoSpaceDE w:val="0"/>
        <w:autoSpaceDN w:val="0"/>
        <w:adjustRightInd w:val="0"/>
        <w:spacing w:after="0" w:line="240" w:lineRule="auto"/>
        <w:ind w:firstLine="454"/>
        <w:jc w:val="both"/>
        <w:textAlignment w:val="center"/>
        <w:rPr>
          <w:rFonts w:ascii="Times New Roman" w:eastAsia="Times New Roman" w:hAnsi="Times New Roman" w:cs="Times New Roman"/>
          <w:b/>
          <w:bCs/>
          <w:smallCaps/>
          <w:sz w:val="24"/>
          <w:szCs w:val="24"/>
        </w:rPr>
      </w:pPr>
      <w:r w:rsidRPr="00E84259">
        <w:rPr>
          <w:rFonts w:ascii="Times New Roman" w:eastAsia="Times New Roman" w:hAnsi="Times New Roman" w:cs="Times New Roman"/>
          <w:b/>
          <w:iCs/>
          <w:sz w:val="24"/>
          <w:szCs w:val="24"/>
        </w:rPr>
        <w:t>Творческая деятельность (только для художественных текстов)</w:t>
      </w:r>
    </w:p>
    <w:p w:rsidR="00110D3E" w:rsidRPr="00E84259" w:rsidRDefault="00110D3E" w:rsidP="001B77A9">
      <w:pPr>
        <w:spacing w:after="0" w:line="240" w:lineRule="auto"/>
        <w:ind w:left="680"/>
        <w:contextualSpacing/>
        <w:jc w:val="both"/>
        <w:outlineLvl w:val="1"/>
        <w:rPr>
          <w:rFonts w:ascii="Times New Roman" w:eastAsia="@Arial Unicode MS" w:hAnsi="Times New Roman" w:cs="Times New Roman"/>
          <w:b/>
          <w:color w:val="000000"/>
          <w:sz w:val="24"/>
          <w:szCs w:val="24"/>
          <w:lang w:eastAsia="ru-RU"/>
        </w:rPr>
      </w:pPr>
      <w:r w:rsidRPr="00E84259">
        <w:rPr>
          <w:rFonts w:ascii="Times New Roman" w:eastAsia="@Arial Unicode MS" w:hAnsi="Times New Roman" w:cs="Times New Roman"/>
          <w:b/>
          <w:color w:val="000000"/>
          <w:sz w:val="24"/>
          <w:szCs w:val="24"/>
          <w:lang w:eastAsia="ru-RU"/>
        </w:rPr>
        <w:t>Выпускник научится:</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создавать по аналогии собственный текст в жанре сказки и загадки;</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восстанавливать текст, дополняя его начало или окончание или пополняя его событиями;</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составлять устный рассказ по репродукциям картин художников и/или на основе личного опыта;</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составлять устный рассказ на основе прочитанных про</w:t>
      </w:r>
      <w:r w:rsidRPr="00E84259">
        <w:rPr>
          <w:rFonts w:ascii="Times New Roman" w:eastAsia="Times New Roman" w:hAnsi="Times New Roman" w:cs="Times New Roman"/>
          <w:spacing w:val="2"/>
          <w:sz w:val="24"/>
          <w:szCs w:val="24"/>
          <w:lang w:eastAsia="ru-RU"/>
        </w:rPr>
        <w:t xml:space="preserve">изведений с учетом коммуникативной задачи (для разных </w:t>
      </w:r>
      <w:r w:rsidRPr="00E84259">
        <w:rPr>
          <w:rFonts w:ascii="Times New Roman" w:eastAsia="Times New Roman" w:hAnsi="Times New Roman" w:cs="Times New Roman"/>
          <w:sz w:val="24"/>
          <w:szCs w:val="24"/>
          <w:lang w:eastAsia="ru-RU"/>
        </w:rPr>
        <w:t>адресатов).</w:t>
      </w:r>
    </w:p>
    <w:p w:rsidR="00110D3E" w:rsidRPr="00E84259" w:rsidRDefault="00110D3E" w:rsidP="001B77A9">
      <w:pPr>
        <w:spacing w:after="0" w:line="240" w:lineRule="auto"/>
        <w:ind w:left="680"/>
        <w:contextualSpacing/>
        <w:jc w:val="both"/>
        <w:outlineLvl w:val="1"/>
        <w:rPr>
          <w:rFonts w:ascii="Times New Roman" w:eastAsia="@Arial Unicode MS" w:hAnsi="Times New Roman" w:cs="Times New Roman"/>
          <w:b/>
          <w:iCs/>
          <w:color w:val="000000"/>
          <w:sz w:val="24"/>
          <w:szCs w:val="24"/>
          <w:lang w:eastAsia="ru-RU"/>
        </w:rPr>
      </w:pPr>
      <w:r w:rsidRPr="00E84259">
        <w:rPr>
          <w:rFonts w:ascii="Times New Roman" w:eastAsia="@Arial Unicode MS" w:hAnsi="Times New Roman" w:cs="Times New Roman"/>
          <w:b/>
          <w:color w:val="000000"/>
          <w:sz w:val="24"/>
          <w:szCs w:val="24"/>
          <w:lang w:eastAsia="ru-RU"/>
        </w:rPr>
        <w:t>Выпускник получит возможность научиться:</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 xml:space="preserve">вести рассказ (или повествование) на основе сюжета </w:t>
      </w:r>
      <w:r w:rsidRPr="00E84259">
        <w:rPr>
          <w:rFonts w:ascii="Times New Roman" w:eastAsia="Times New Roman" w:hAnsi="Times New Roman" w:cs="Times New Roman"/>
          <w:spacing w:val="2"/>
          <w:sz w:val="24"/>
          <w:szCs w:val="24"/>
          <w:lang w:eastAsia="ru-RU"/>
        </w:rPr>
        <w:t xml:space="preserve">известного литературного произведения, дополняя и/или </w:t>
      </w:r>
      <w:r w:rsidRPr="00E84259">
        <w:rPr>
          <w:rFonts w:ascii="Times New Roman" w:eastAsia="Times New Roman" w:hAnsi="Times New Roman" w:cs="Times New Roman"/>
          <w:sz w:val="24"/>
          <w:szCs w:val="24"/>
          <w:lang w:eastAsia="ru-RU"/>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писать сочинения по поводу прочитанного в виде читательских аннотации или отзыва;</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создавать серии иллюстраций с короткими текстами по содержанию прочитанного (прослушанного) произведения;</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bCs/>
          <w:sz w:val="24"/>
          <w:szCs w:val="24"/>
          <w:lang w:eastAsia="ru-RU"/>
        </w:rPr>
      </w:pPr>
      <w:r w:rsidRPr="00E84259">
        <w:rPr>
          <w:rFonts w:ascii="Times New Roman" w:eastAsia="Times New Roman" w:hAnsi="Times New Roman" w:cs="Times New Roman"/>
          <w:sz w:val="24"/>
          <w:szCs w:val="24"/>
          <w:lang w:eastAsia="ru-RU"/>
        </w:rPr>
        <w:t xml:space="preserve">создавать проекты в виде книжек-самоделок, презентаций с </w:t>
      </w:r>
      <w:r w:rsidRPr="00E84259">
        <w:rPr>
          <w:rFonts w:ascii="Times New Roman" w:eastAsia="Times New Roman" w:hAnsi="Times New Roman" w:cs="Times New Roman"/>
          <w:bCs/>
          <w:sz w:val="24"/>
          <w:szCs w:val="24"/>
          <w:lang w:eastAsia="ru-RU"/>
        </w:rPr>
        <w:t>аудиовизуальной поддержкой и пояснениями;</w:t>
      </w:r>
    </w:p>
    <w:p w:rsidR="00110D3E"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1D5ACA" w:rsidRPr="001D5ACA" w:rsidRDefault="001D5ACA" w:rsidP="001D5ACA">
      <w:pPr>
        <w:spacing w:after="0" w:line="240" w:lineRule="auto"/>
        <w:ind w:firstLine="680"/>
        <w:contextualSpacing/>
        <w:jc w:val="both"/>
        <w:outlineLvl w:val="1"/>
        <w:rPr>
          <w:rFonts w:ascii="Times New Roman" w:eastAsia="Times New Roman" w:hAnsi="Times New Roman" w:cs="Times New Roman"/>
          <w:b/>
          <w:sz w:val="24"/>
          <w:szCs w:val="24"/>
          <w:lang w:eastAsia="ru-RU"/>
        </w:rPr>
      </w:pPr>
      <w:r w:rsidRPr="001D5ACA">
        <w:rPr>
          <w:rFonts w:ascii="Times New Roman" w:eastAsia="Times New Roman" w:hAnsi="Times New Roman" w:cs="Times New Roman"/>
          <w:b/>
          <w:sz w:val="24"/>
          <w:szCs w:val="24"/>
          <w:lang w:eastAsia="ru-RU"/>
        </w:rPr>
        <w:t xml:space="preserve">1.2.4. </w:t>
      </w:r>
      <w:r w:rsidR="004D06F8" w:rsidRPr="000F16D3">
        <w:rPr>
          <w:rFonts w:ascii="Times New Roman" w:eastAsia="Times New Roman" w:hAnsi="Times New Roman" w:cs="Times New Roman"/>
          <w:b/>
          <w:sz w:val="24"/>
          <w:szCs w:val="24"/>
          <w:lang w:eastAsia="ru-RU"/>
        </w:rPr>
        <w:t>Родной язык (кабардино-черкесский)</w:t>
      </w:r>
    </w:p>
    <w:p w:rsidR="00F07BBD" w:rsidRPr="000C52F5" w:rsidRDefault="001D5ACA"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07BBD" w:rsidRPr="000C52F5">
        <w:rPr>
          <w:rFonts w:ascii="Times New Roman" w:eastAsia="Times New Roman" w:hAnsi="Times New Roman" w:cs="Times New Roman"/>
          <w:sz w:val="24"/>
          <w:szCs w:val="24"/>
          <w:lang w:eastAsia="ru-RU"/>
        </w:rPr>
        <w:t xml:space="preserve">Программа определяет цель, задачи, планируемые результаты освоения программы по учебному предмету </w:t>
      </w:r>
      <w:r w:rsidR="004D06F8" w:rsidRPr="000F16D3">
        <w:rPr>
          <w:rFonts w:ascii="Times New Roman" w:eastAsia="Times New Roman" w:hAnsi="Times New Roman" w:cs="Times New Roman"/>
          <w:b/>
          <w:sz w:val="24"/>
          <w:szCs w:val="24"/>
          <w:lang w:eastAsia="ru-RU"/>
        </w:rPr>
        <w:t>Род</w:t>
      </w:r>
      <w:r w:rsidR="004D06F8">
        <w:rPr>
          <w:rFonts w:ascii="Times New Roman" w:eastAsia="Times New Roman" w:hAnsi="Times New Roman" w:cs="Times New Roman"/>
          <w:b/>
          <w:sz w:val="24"/>
          <w:szCs w:val="24"/>
          <w:lang w:eastAsia="ru-RU"/>
        </w:rPr>
        <w:t xml:space="preserve">ной язык (кабардино-черкесский), </w:t>
      </w:r>
      <w:r w:rsidR="00F07BBD" w:rsidRPr="000C52F5">
        <w:rPr>
          <w:rFonts w:ascii="Times New Roman" w:eastAsia="Times New Roman" w:hAnsi="Times New Roman" w:cs="Times New Roman"/>
          <w:sz w:val="24"/>
          <w:szCs w:val="24"/>
          <w:lang w:eastAsia="ru-RU"/>
        </w:rPr>
        <w:t>а также основное содержание указанного учебного предмета.</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r w:rsidRPr="000C52F5">
        <w:rPr>
          <w:rFonts w:ascii="Times New Roman" w:eastAsia="Times New Roman" w:hAnsi="Times New Roman" w:cs="Times New Roman"/>
          <w:b/>
          <w:sz w:val="24"/>
          <w:szCs w:val="24"/>
          <w:lang w:eastAsia="ru-RU"/>
        </w:rPr>
        <w:t>Основная</w:t>
      </w: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b/>
          <w:sz w:val="24"/>
          <w:szCs w:val="24"/>
          <w:lang w:eastAsia="ru-RU"/>
        </w:rPr>
        <w:t>цель</w:t>
      </w:r>
      <w:r w:rsidRPr="000C52F5">
        <w:rPr>
          <w:rFonts w:ascii="Times New Roman" w:eastAsia="Times New Roman" w:hAnsi="Times New Roman" w:cs="Times New Roman"/>
          <w:sz w:val="24"/>
          <w:szCs w:val="24"/>
          <w:lang w:eastAsia="ru-RU"/>
        </w:rPr>
        <w:t xml:space="preserve"> изучения учебного предмета </w:t>
      </w:r>
      <w:r w:rsidR="004D06F8" w:rsidRPr="000F16D3">
        <w:rPr>
          <w:rFonts w:ascii="Times New Roman" w:eastAsia="Times New Roman" w:hAnsi="Times New Roman" w:cs="Times New Roman"/>
          <w:b/>
          <w:sz w:val="24"/>
          <w:szCs w:val="24"/>
          <w:lang w:eastAsia="ru-RU"/>
        </w:rPr>
        <w:t>Родной язык (кабардино-черкесский)</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r w:rsidRPr="000C52F5">
        <w:rPr>
          <w:rFonts w:ascii="Times New Roman" w:eastAsia="Times New Roman" w:hAnsi="Times New Roman" w:cs="Times New Roman"/>
          <w:sz w:val="24"/>
          <w:szCs w:val="24"/>
          <w:lang w:eastAsia="ru-RU"/>
        </w:rPr>
        <w:t>• формирование первоначальных представлений о языке как основе национального самосознания, о единстве и многообразии языкового и культурного пространства России;</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r w:rsidRPr="000C52F5">
        <w:rPr>
          <w:rFonts w:ascii="Times New Roman" w:eastAsia="Times New Roman" w:hAnsi="Times New Roman" w:cs="Times New Roman"/>
          <w:sz w:val="24"/>
          <w:szCs w:val="24"/>
          <w:lang w:eastAsia="ru-RU"/>
        </w:rPr>
        <w:t xml:space="preserve">• развитие устной и письменной речи, совершенствование всех видов речевой деятельности, формирование определенного круга знаний о языке и языковых умениях, обеспечение мотивации обучения родному языку. Развитие диалогической и монологической устной и письменной речи на </w:t>
      </w:r>
      <w:r w:rsidRPr="000C52F5">
        <w:rPr>
          <w:rFonts w:ascii="Times New Roman" w:eastAsia="Times New Roman" w:hAnsi="Times New Roman" w:cs="Times New Roman"/>
          <w:sz w:val="24"/>
          <w:szCs w:val="24"/>
          <w:lang w:eastAsia="ru-RU"/>
        </w:rPr>
        <w:lastRenderedPageBreak/>
        <w:t>родном языке, коммуникативных умений, нравственных и эстетических чувств, способностей к творческой деятельности на родном языке.</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b/>
          <w:sz w:val="24"/>
          <w:szCs w:val="24"/>
          <w:lang w:eastAsia="ru-RU"/>
        </w:rPr>
      </w:pPr>
      <w:r w:rsidRPr="000C52F5">
        <w:rPr>
          <w:rFonts w:ascii="Times New Roman" w:eastAsia="Times New Roman" w:hAnsi="Times New Roman" w:cs="Times New Roman"/>
          <w:b/>
          <w:sz w:val="24"/>
          <w:szCs w:val="24"/>
          <w:lang w:eastAsia="ru-RU"/>
        </w:rPr>
        <w:t>Задачи обучения кабардино-черкесскому языку:</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r w:rsidRPr="000C52F5">
        <w:rPr>
          <w:rFonts w:ascii="Times New Roman" w:eastAsia="Times New Roman" w:hAnsi="Times New Roman" w:cs="Times New Roman"/>
          <w:sz w:val="24"/>
          <w:szCs w:val="24"/>
          <w:lang w:eastAsia="ru-RU"/>
        </w:rPr>
        <w:t>• развитие речи на кабардино-черкесском языке, формирование мотивации к изучению родного языка;</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r w:rsidRPr="000C52F5">
        <w:rPr>
          <w:rFonts w:ascii="Times New Roman" w:eastAsia="Times New Roman" w:hAnsi="Times New Roman" w:cs="Times New Roman"/>
          <w:sz w:val="24"/>
          <w:szCs w:val="24"/>
          <w:lang w:eastAsia="ru-RU"/>
        </w:rPr>
        <w:t>• развитие этнического самосознания, воспитание положительного ценностного отношения и уважения к родному языку;</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r w:rsidRPr="000C52F5">
        <w:rPr>
          <w:rFonts w:ascii="Times New Roman" w:eastAsia="Times New Roman" w:hAnsi="Times New Roman" w:cs="Times New Roman"/>
          <w:sz w:val="24"/>
          <w:szCs w:val="24"/>
          <w:lang w:eastAsia="ru-RU"/>
        </w:rPr>
        <w:t>• формирование гражданских, патриотических чувств;</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r w:rsidRPr="000C52F5">
        <w:rPr>
          <w:rFonts w:ascii="Times New Roman" w:eastAsia="Times New Roman" w:hAnsi="Times New Roman" w:cs="Times New Roman"/>
          <w:sz w:val="24"/>
          <w:szCs w:val="24"/>
          <w:lang w:eastAsia="ru-RU"/>
        </w:rPr>
        <w:t>• освоение первоначальных знаний о лексике, фонетике, грамматике кабардино-черкесского языка;</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r w:rsidRPr="000C52F5">
        <w:rPr>
          <w:rFonts w:ascii="Times New Roman" w:eastAsia="Times New Roman" w:hAnsi="Times New Roman" w:cs="Times New Roman"/>
          <w:sz w:val="24"/>
          <w:szCs w:val="24"/>
          <w:lang w:eastAsia="ru-RU"/>
        </w:rPr>
        <w:t>• овладение умениями правильного чтения и письма;</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ar-SA"/>
        </w:rPr>
      </w:pPr>
      <w:r w:rsidRPr="000C52F5">
        <w:rPr>
          <w:rFonts w:ascii="Times New Roman" w:eastAsia="Times New Roman" w:hAnsi="Times New Roman" w:cs="Times New Roman"/>
          <w:sz w:val="24"/>
          <w:szCs w:val="24"/>
          <w:lang w:eastAsia="ru-RU"/>
        </w:rPr>
        <w:t>• формирование у</w:t>
      </w:r>
      <w:r w:rsidRPr="000C52F5">
        <w:rPr>
          <w:rFonts w:ascii="Times New Roman" w:eastAsia="Times New Roman" w:hAnsi="Times New Roman" w:cs="Times New Roman"/>
          <w:sz w:val="24"/>
          <w:szCs w:val="24"/>
          <w:lang w:eastAsia="ar-SA"/>
        </w:rPr>
        <w:t>мения работать с текстом, осуществлять информационный поиск, извлекать и преобразовывать необходимую информацию на родном языке;</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bCs/>
          <w:sz w:val="24"/>
          <w:szCs w:val="24"/>
          <w:lang w:eastAsia="ar-SA"/>
        </w:rPr>
        <w:t>совершенствование</w:t>
      </w:r>
      <w:r w:rsidRPr="000C52F5">
        <w:rPr>
          <w:rFonts w:ascii="Times New Roman" w:eastAsia="Times New Roman" w:hAnsi="Times New Roman" w:cs="Times New Roman"/>
          <w:b/>
          <w:bCs/>
          <w:sz w:val="24"/>
          <w:szCs w:val="24"/>
          <w:lang w:eastAsia="ar-SA"/>
        </w:rPr>
        <w:t xml:space="preserve"> </w:t>
      </w:r>
      <w:r w:rsidRPr="000C52F5">
        <w:rPr>
          <w:rFonts w:ascii="Times New Roman" w:eastAsia="Times New Roman" w:hAnsi="Times New Roman" w:cs="Times New Roman"/>
          <w:sz w:val="24"/>
          <w:szCs w:val="24"/>
          <w:lang w:eastAsia="ar-SA"/>
        </w:rPr>
        <w:t>речемыслительной деятельности, коммуникативных умений и навыков, обеспечивающих свободное владение кабардино-черкесским литературным языком в разных сферах и ситуациях его использования; обогащение словарного запаса и грамматического строя речи обучающихся; развитие готовности и способности к речевому взаимодействию и взаимопониманию, потребности к речевому самосовершенствованию.</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b/>
          <w:sz w:val="24"/>
          <w:szCs w:val="24"/>
          <w:lang w:eastAsia="ru-RU"/>
        </w:rPr>
      </w:pPr>
      <w:r w:rsidRPr="000C52F5">
        <w:rPr>
          <w:rFonts w:ascii="Times New Roman" w:eastAsia="Times New Roman" w:hAnsi="Times New Roman" w:cs="Times New Roman"/>
          <w:b/>
          <w:sz w:val="24"/>
          <w:szCs w:val="24"/>
          <w:lang w:eastAsia="ru-RU"/>
        </w:rPr>
        <w:t>Основные содержательные линии:</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r w:rsidRPr="000C52F5">
        <w:rPr>
          <w:rFonts w:ascii="Times New Roman" w:eastAsia="Times New Roman" w:hAnsi="Times New Roman" w:cs="Times New Roman"/>
          <w:sz w:val="24"/>
          <w:szCs w:val="24"/>
          <w:lang w:eastAsia="ru-RU"/>
        </w:rPr>
        <w:t>Материал учебного предмета структурирован в соответствии с разделами языкознания:</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r w:rsidRPr="000C52F5">
        <w:rPr>
          <w:rFonts w:ascii="Times New Roman" w:eastAsia="Times New Roman" w:hAnsi="Times New Roman" w:cs="Times New Roman"/>
          <w:sz w:val="24"/>
          <w:szCs w:val="24"/>
          <w:lang w:eastAsia="ru-RU"/>
        </w:rPr>
        <w:t>• основы лингвистических знаний: фонетика, морфемика (состав слова), морфология, синтаксис;</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r w:rsidRPr="000C52F5">
        <w:rPr>
          <w:rFonts w:ascii="Times New Roman" w:eastAsia="Times New Roman" w:hAnsi="Times New Roman" w:cs="Times New Roman"/>
          <w:sz w:val="24"/>
          <w:szCs w:val="24"/>
          <w:lang w:eastAsia="ru-RU"/>
        </w:rPr>
        <w:t>• орфография и пунктуация;</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r w:rsidRPr="000C52F5">
        <w:rPr>
          <w:rFonts w:ascii="Times New Roman" w:eastAsia="Times New Roman" w:hAnsi="Times New Roman" w:cs="Times New Roman"/>
          <w:sz w:val="24"/>
          <w:szCs w:val="24"/>
          <w:lang w:eastAsia="ru-RU"/>
        </w:rPr>
        <w:t>• развитие речи.</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r w:rsidRPr="000C52F5">
        <w:rPr>
          <w:rFonts w:ascii="Times New Roman" w:eastAsia="Times New Roman" w:hAnsi="Times New Roman" w:cs="Times New Roman"/>
          <w:sz w:val="24"/>
          <w:szCs w:val="24"/>
          <w:lang w:eastAsia="ru-RU"/>
        </w:rPr>
        <w:t>Языковой материал призван сформировать первоначальное представление о структуре кабардино-черкесского языка с учётом возрастных особенностей младших школьников, а также способствовать усвоению норм кабардино-черкесского литературного языка.</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r w:rsidRPr="000C52F5">
        <w:rPr>
          <w:rFonts w:ascii="Times New Roman" w:eastAsia="Times New Roman" w:hAnsi="Times New Roman" w:cs="Times New Roman"/>
          <w:sz w:val="24"/>
          <w:szCs w:val="24"/>
          <w:lang w:eastAsia="ru-RU"/>
        </w:rPr>
        <w:t>Изучение орфографических и пунктуационных правил, а также развитие устной и письменной речи обучающихся служат решению практических задач общения и формируют навыки, определяющие языковой уровень культуры обучающихся как представителей этноса.</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b/>
          <w:sz w:val="24"/>
          <w:szCs w:val="24"/>
          <w:lang w:eastAsia="ru-RU"/>
        </w:rPr>
      </w:pPr>
      <w:r w:rsidRPr="000C52F5">
        <w:rPr>
          <w:rFonts w:ascii="Times New Roman" w:eastAsia="Times New Roman" w:hAnsi="Times New Roman" w:cs="Times New Roman"/>
          <w:b/>
          <w:sz w:val="24"/>
          <w:szCs w:val="24"/>
          <w:lang w:eastAsia="ru-RU"/>
        </w:rPr>
        <w:t>Общеучебные умения и навыки, способы деятельности:</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r w:rsidRPr="000C52F5">
        <w:rPr>
          <w:rFonts w:ascii="Times New Roman" w:eastAsia="Times New Roman" w:hAnsi="Times New Roman" w:cs="Times New Roman"/>
          <w:sz w:val="24"/>
          <w:szCs w:val="24"/>
          <w:lang w:eastAsia="ru-RU"/>
        </w:rPr>
        <w:t>Обучение направлено на развитие организационных, познавательных, контрольно-оценочных умений.</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r w:rsidRPr="000C52F5">
        <w:rPr>
          <w:rFonts w:ascii="Times New Roman" w:eastAsia="Times New Roman" w:hAnsi="Times New Roman" w:cs="Times New Roman"/>
          <w:sz w:val="24"/>
          <w:szCs w:val="24"/>
          <w:lang w:eastAsia="ru-RU"/>
        </w:rPr>
        <w:t xml:space="preserve">В ходе изучения родного языка формируются умения обобщать, классифицировать, сравнивать, делать выводы, а также умения, связанные с информационной культурой – </w:t>
      </w:r>
      <w:r w:rsidRPr="000C52F5">
        <w:rPr>
          <w:rFonts w:ascii="Times New Roman" w:eastAsia="Times New Roman" w:hAnsi="Times New Roman" w:cs="Times New Roman"/>
          <w:sz w:val="24"/>
          <w:szCs w:val="24"/>
          <w:lang w:eastAsia="ar-SA"/>
        </w:rPr>
        <w:t>владение всеми видами речевой деятельности и основами культуры устной и письменной речи</w:t>
      </w:r>
      <w:r w:rsidRPr="000C52F5">
        <w:rPr>
          <w:rFonts w:ascii="Times New Roman" w:eastAsia="Times New Roman" w:hAnsi="Times New Roman" w:cs="Times New Roman"/>
          <w:sz w:val="24"/>
          <w:szCs w:val="24"/>
          <w:lang w:eastAsia="ru-RU"/>
        </w:rPr>
        <w:t xml:space="preserve"> (умение читать, писать, работать с учебной и справочной литературой).</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p>
    <w:p w:rsidR="00F07BBD" w:rsidRPr="000C52F5" w:rsidRDefault="00F07BBD" w:rsidP="00F07BBD">
      <w:pPr>
        <w:suppressAutoHyphens/>
        <w:spacing w:after="0" w:line="240" w:lineRule="auto"/>
        <w:ind w:hanging="142"/>
        <w:contextualSpacing/>
        <w:jc w:val="center"/>
        <w:rPr>
          <w:rFonts w:ascii="Times New Roman" w:eastAsia="Times New Roman" w:hAnsi="Times New Roman" w:cs="Times New Roman"/>
          <w:b/>
          <w:sz w:val="24"/>
          <w:szCs w:val="24"/>
          <w:lang w:eastAsia="ru-RU"/>
        </w:rPr>
      </w:pPr>
      <w:r w:rsidRPr="000C52F5">
        <w:rPr>
          <w:rFonts w:ascii="Times New Roman" w:eastAsia="Times New Roman" w:hAnsi="Times New Roman" w:cs="Times New Roman"/>
          <w:b/>
          <w:sz w:val="24"/>
          <w:szCs w:val="24"/>
          <w:lang w:eastAsia="ru-RU"/>
        </w:rPr>
        <w:t>Ценностные ориентиры содержания учебного предмета</w:t>
      </w:r>
    </w:p>
    <w:p w:rsidR="000F16D3" w:rsidRPr="000F16D3" w:rsidRDefault="000F16D3" w:rsidP="000F16D3">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B09BA">
        <w:rPr>
          <w:rFonts w:ascii="Times New Roman" w:eastAsia="Times New Roman" w:hAnsi="Times New Roman" w:cs="Times New Roman"/>
          <w:b/>
          <w:bCs/>
          <w:sz w:val="24"/>
          <w:szCs w:val="24"/>
          <w:lang w:eastAsia="ru-RU"/>
        </w:rPr>
        <w:t>Родной язык (кабардино-черкесский)</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r w:rsidRPr="000C52F5">
        <w:rPr>
          <w:rFonts w:ascii="Times New Roman" w:eastAsia="Times New Roman" w:hAnsi="Times New Roman" w:cs="Times New Roman"/>
          <w:sz w:val="24"/>
          <w:szCs w:val="24"/>
          <w:lang w:eastAsia="ru-RU"/>
        </w:rPr>
        <w:t>Обучение языку дает возможности формирования позитивного эмоционально-ценностного отношения к родному языку, развития социальных навыков, интеллектуальных и творческих способностей, речевого этикета, общей культуры.</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r w:rsidRPr="000C52F5">
        <w:rPr>
          <w:rFonts w:ascii="Times New Roman" w:eastAsia="Times New Roman" w:hAnsi="Times New Roman" w:cs="Times New Roman"/>
          <w:sz w:val="24"/>
          <w:szCs w:val="24"/>
          <w:lang w:eastAsia="ru-RU"/>
        </w:rPr>
        <w:t>Особое внимание уделяется языковым аспектам: толкованию значения и особенностям употребления слов, пословиц, поговорок и других фольклорных жанров, работе над текстами, правильному использованию этнографических элементов.</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color w:val="000000"/>
          <w:sz w:val="24"/>
          <w:szCs w:val="24"/>
          <w:lang w:eastAsia="ru-RU"/>
        </w:rPr>
      </w:pPr>
      <w:r w:rsidRPr="000C52F5">
        <w:rPr>
          <w:rFonts w:ascii="Times New Roman" w:eastAsia="Times New Roman" w:hAnsi="Times New Roman" w:cs="Times New Roman"/>
          <w:color w:val="000000"/>
          <w:sz w:val="24"/>
          <w:szCs w:val="24"/>
          <w:lang w:eastAsia="ru-RU"/>
        </w:rPr>
        <w:t>Родной язык является для обучающихся не только предметом изучения, но и средством формирования национального самосознания, развития их мышления, воображения, интеллектуальных и творческих способностей, основным каналом приобщения к культуре, традициям и истории своего народа, своей республики.</w:t>
      </w:r>
    </w:p>
    <w:p w:rsidR="00F07BBD" w:rsidRPr="000C52F5" w:rsidRDefault="00F07BBD" w:rsidP="00F07BBD">
      <w:pPr>
        <w:shd w:val="clear" w:color="auto" w:fill="FFFFFF"/>
        <w:spacing w:after="0" w:line="240" w:lineRule="auto"/>
        <w:ind w:hanging="142"/>
        <w:contextualSpacing/>
        <w:jc w:val="both"/>
        <w:rPr>
          <w:rFonts w:ascii="Times New Roman" w:eastAsia="Times New Roman" w:hAnsi="Times New Roman" w:cs="Times New Roman"/>
          <w:color w:val="000000"/>
          <w:sz w:val="24"/>
          <w:szCs w:val="24"/>
          <w:lang w:eastAsia="ru-RU"/>
        </w:rPr>
      </w:pPr>
    </w:p>
    <w:p w:rsidR="00F07BBD" w:rsidRPr="000C52F5" w:rsidRDefault="00F07BBD" w:rsidP="00F07BBD">
      <w:pPr>
        <w:suppressAutoHyphens/>
        <w:spacing w:after="0" w:line="240" w:lineRule="auto"/>
        <w:ind w:hanging="142"/>
        <w:contextualSpacing/>
        <w:jc w:val="center"/>
        <w:rPr>
          <w:rFonts w:ascii="Times New Roman" w:eastAsia="Times New Roman" w:hAnsi="Times New Roman" w:cs="Times New Roman"/>
          <w:b/>
          <w:sz w:val="24"/>
          <w:szCs w:val="24"/>
          <w:lang w:eastAsia="ru-RU"/>
        </w:rPr>
      </w:pPr>
      <w:r w:rsidRPr="000C52F5">
        <w:rPr>
          <w:rFonts w:ascii="Times New Roman" w:eastAsia="Times New Roman" w:hAnsi="Times New Roman" w:cs="Times New Roman"/>
          <w:b/>
          <w:sz w:val="24"/>
          <w:szCs w:val="24"/>
          <w:lang w:eastAsia="ru-RU"/>
        </w:rPr>
        <w:t xml:space="preserve">Место учебного предмета </w:t>
      </w:r>
      <w:r w:rsidR="000F16D3" w:rsidRPr="000F16D3">
        <w:rPr>
          <w:rFonts w:ascii="Times New Roman" w:eastAsia="Times New Roman" w:hAnsi="Times New Roman" w:cs="Times New Roman"/>
          <w:b/>
          <w:sz w:val="24"/>
          <w:szCs w:val="24"/>
          <w:lang w:eastAsia="ru-RU"/>
        </w:rPr>
        <w:t xml:space="preserve">Родной язык (кабардино-черкесский) </w:t>
      </w:r>
      <w:r w:rsidRPr="000C52F5">
        <w:rPr>
          <w:rFonts w:ascii="Times New Roman" w:eastAsia="Times New Roman" w:hAnsi="Times New Roman" w:cs="Times New Roman"/>
          <w:b/>
          <w:sz w:val="24"/>
          <w:szCs w:val="24"/>
          <w:lang w:eastAsia="ru-RU"/>
        </w:rPr>
        <w:t>в учебном плане общеобразовательной организации</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r w:rsidRPr="000C52F5">
        <w:rPr>
          <w:rFonts w:ascii="Times New Roman" w:eastAsia="Times New Roman" w:hAnsi="Times New Roman" w:cs="Times New Roman"/>
          <w:sz w:val="24"/>
          <w:szCs w:val="24"/>
          <w:lang w:eastAsia="ru-RU"/>
        </w:rPr>
        <w:t xml:space="preserve">Учебный предмет </w:t>
      </w:r>
      <w:r w:rsidR="000F16D3" w:rsidRPr="000F16D3">
        <w:rPr>
          <w:rFonts w:ascii="Times New Roman" w:eastAsia="Times New Roman" w:hAnsi="Times New Roman" w:cs="Times New Roman"/>
          <w:b/>
          <w:sz w:val="24"/>
          <w:szCs w:val="24"/>
          <w:lang w:eastAsia="ru-RU"/>
        </w:rPr>
        <w:t>Родной язык (кабардино-черкесский)</w:t>
      </w:r>
      <w:r w:rsidR="000F16D3" w:rsidRPr="000F16D3">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sz w:val="24"/>
          <w:szCs w:val="24"/>
          <w:lang w:eastAsia="ru-RU"/>
        </w:rPr>
        <w:t xml:space="preserve">входит в обязательную часть примерного учебного плана начального общего образования. Рекомендуемый объём изучения кабардино-черкесского языка на уровне начального общего образования </w:t>
      </w:r>
      <w:r w:rsidRPr="000C52F5">
        <w:rPr>
          <w:rFonts w:ascii="Times New Roman" w:eastAsia="Times New Roman" w:hAnsi="Times New Roman" w:cs="Times New Roman"/>
          <w:b/>
          <w:sz w:val="24"/>
          <w:szCs w:val="24"/>
          <w:lang w:eastAsia="ru-RU"/>
        </w:rPr>
        <w:t>252 ч.</w:t>
      </w:r>
      <w:r w:rsidRPr="000C52F5">
        <w:rPr>
          <w:rFonts w:ascii="Times New Roman" w:eastAsia="Times New Roman" w:hAnsi="Times New Roman" w:cs="Times New Roman"/>
          <w:sz w:val="24"/>
          <w:szCs w:val="24"/>
          <w:lang w:eastAsia="ru-RU"/>
        </w:rPr>
        <w:t xml:space="preserve"> за 4 года обучения:</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r w:rsidRPr="000C52F5">
        <w:rPr>
          <w:rFonts w:ascii="Times New Roman" w:eastAsia="Times New Roman" w:hAnsi="Times New Roman" w:cs="Times New Roman"/>
          <w:sz w:val="24"/>
          <w:szCs w:val="24"/>
          <w:lang w:eastAsia="ru-RU"/>
        </w:rPr>
        <w:t>1 класс – 99 ч. (3 ч. в неделю, 33 учебные недели);</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r w:rsidRPr="000C52F5">
        <w:rPr>
          <w:rFonts w:ascii="Times New Roman" w:eastAsia="Times New Roman" w:hAnsi="Times New Roman" w:cs="Times New Roman"/>
          <w:sz w:val="24"/>
          <w:szCs w:val="24"/>
          <w:lang w:eastAsia="ru-RU"/>
        </w:rPr>
        <w:t>2-4-е классы – по 51 часу (1,5 ч. в неделю, 34 учебные недели).</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r w:rsidRPr="000C52F5">
        <w:rPr>
          <w:rFonts w:ascii="Times New Roman" w:eastAsia="Times New Roman" w:hAnsi="Times New Roman" w:cs="Times New Roman"/>
          <w:sz w:val="24"/>
          <w:szCs w:val="24"/>
          <w:lang w:eastAsia="ru-RU"/>
        </w:rPr>
        <w:lastRenderedPageBreak/>
        <w:t>В целях интенсивного и более глубокого изучения кабардино-черкесского родного языка образовательное учреждение вправе увеличить количество часов, отводимых для изучения кабардино-черкесского языка, за счет часов части плана, формируемой участниками образовательного процесса.</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r w:rsidRPr="000C52F5">
        <w:rPr>
          <w:rFonts w:ascii="Times New Roman" w:eastAsia="Times New Roman" w:hAnsi="Times New Roman" w:cs="Times New Roman"/>
          <w:sz w:val="24"/>
          <w:szCs w:val="24"/>
          <w:lang w:eastAsia="ru-RU"/>
        </w:rPr>
        <w:t>Тематическое планирование конкретизирует примерное распределение часов по видам речевой деятельности.</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p>
    <w:p w:rsidR="00F07BBD" w:rsidRPr="000C52F5" w:rsidRDefault="00F07BBD" w:rsidP="00F07BBD">
      <w:pPr>
        <w:suppressAutoHyphens/>
        <w:spacing w:after="0" w:line="240" w:lineRule="auto"/>
        <w:ind w:hanging="142"/>
        <w:contextualSpacing/>
        <w:jc w:val="center"/>
        <w:rPr>
          <w:rFonts w:ascii="Times New Roman" w:eastAsia="Times New Roman" w:hAnsi="Times New Roman" w:cs="Times New Roman"/>
          <w:b/>
          <w:sz w:val="24"/>
          <w:szCs w:val="24"/>
          <w:lang w:eastAsia="ru-RU"/>
        </w:rPr>
      </w:pPr>
      <w:r w:rsidRPr="000C52F5">
        <w:rPr>
          <w:rFonts w:ascii="Times New Roman" w:eastAsia="Times New Roman" w:hAnsi="Times New Roman" w:cs="Times New Roman"/>
          <w:b/>
          <w:sz w:val="24"/>
          <w:szCs w:val="24"/>
          <w:lang w:eastAsia="ru-RU"/>
        </w:rPr>
        <w:t>Планируемые результаты освоения программы учебного предмета</w:t>
      </w:r>
    </w:p>
    <w:p w:rsidR="000F16D3" w:rsidRDefault="000F16D3" w:rsidP="000F16D3">
      <w:pPr>
        <w:suppressAutoHyphens/>
        <w:spacing w:after="0" w:line="240" w:lineRule="auto"/>
        <w:ind w:hanging="142"/>
        <w:contextualSpacing/>
        <w:jc w:val="center"/>
        <w:rPr>
          <w:rFonts w:ascii="Times New Roman" w:eastAsia="Times New Roman" w:hAnsi="Times New Roman" w:cs="Times New Roman"/>
          <w:b/>
          <w:sz w:val="24"/>
          <w:szCs w:val="24"/>
          <w:lang w:eastAsia="ru-RU"/>
        </w:rPr>
      </w:pPr>
      <w:r w:rsidRPr="000F16D3">
        <w:rPr>
          <w:rFonts w:ascii="Times New Roman" w:eastAsia="Times New Roman" w:hAnsi="Times New Roman" w:cs="Times New Roman"/>
          <w:b/>
          <w:sz w:val="24"/>
          <w:szCs w:val="24"/>
          <w:lang w:eastAsia="ru-RU"/>
        </w:rPr>
        <w:t>Родной язык (кабардино-черкесский)</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b/>
          <w:sz w:val="24"/>
          <w:szCs w:val="24"/>
          <w:lang w:eastAsia="ru-RU"/>
        </w:rPr>
      </w:pPr>
      <w:r w:rsidRPr="000C52F5">
        <w:rPr>
          <w:rFonts w:ascii="Times New Roman" w:eastAsia="Times New Roman" w:hAnsi="Times New Roman" w:cs="Times New Roman"/>
          <w:b/>
          <w:sz w:val="24"/>
          <w:szCs w:val="24"/>
          <w:lang w:eastAsia="ru-RU"/>
        </w:rPr>
        <w:t>Личностные результаты:</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r w:rsidRPr="000C52F5">
        <w:rPr>
          <w:rFonts w:ascii="Times New Roman" w:eastAsia="Times New Roman" w:hAnsi="Times New Roman" w:cs="Times New Roman"/>
          <w:sz w:val="24"/>
          <w:szCs w:val="24"/>
          <w:lang w:eastAsia="ru-RU"/>
        </w:rPr>
        <w:t>• формирование этнической и общероссийской гражданской идентичности (осознание обучающимися своей принадлежности к адыгскому этносу и одновременно ощущение себя гражданами многонационального государства, формирование патриотических ценностей);</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r w:rsidRPr="000C52F5">
        <w:rPr>
          <w:rFonts w:ascii="Times New Roman" w:eastAsia="Times New Roman" w:hAnsi="Times New Roman" w:cs="Times New Roman"/>
          <w:sz w:val="24"/>
          <w:szCs w:val="24"/>
          <w:lang w:eastAsia="ru-RU"/>
        </w:rPr>
        <w:t>• овладение знаниями о родной культуре, религии, уважительное отношение к культурам и традиционным религиям народов России, формирование межэтнического согласия;</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r w:rsidRPr="000C52F5">
        <w:rPr>
          <w:rFonts w:ascii="Times New Roman" w:eastAsia="Times New Roman" w:hAnsi="Times New Roman" w:cs="Times New Roman"/>
          <w:sz w:val="24"/>
          <w:szCs w:val="24"/>
          <w:lang w:eastAsia="ru-RU"/>
        </w:rPr>
        <w:t>• формирование уважительного отношения к семейным ценностям и традициям, любви к природе, родному краю; понимание важности здорового образа жизни;</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r w:rsidRPr="000C52F5">
        <w:rPr>
          <w:rFonts w:ascii="Times New Roman" w:eastAsia="Times New Roman" w:hAnsi="Times New Roman" w:cs="Times New Roman"/>
          <w:sz w:val="24"/>
          <w:szCs w:val="24"/>
          <w:lang w:eastAsia="ru-RU"/>
        </w:rPr>
        <w:t>• развитие умения сотрудничать со сверстниками и взрослыми, предотвращать конфликтные ситуации;</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r w:rsidRPr="000C52F5">
        <w:rPr>
          <w:rFonts w:ascii="Times New Roman" w:eastAsia="Times New Roman" w:hAnsi="Times New Roman" w:cs="Times New Roman"/>
          <w:sz w:val="24"/>
          <w:szCs w:val="24"/>
          <w:lang w:eastAsia="ru-RU"/>
        </w:rPr>
        <w:t>• формирование мотивации к учебной деятельности;</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sz w:val="24"/>
          <w:szCs w:val="24"/>
          <w:lang w:eastAsia="ar-SA"/>
        </w:rPr>
        <w:t>умение формулировать цель деятельности, задачи, планировать ее, осуществлять самоконтроль, самооценку.</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b/>
          <w:sz w:val="24"/>
          <w:szCs w:val="24"/>
          <w:lang w:eastAsia="ru-RU"/>
        </w:rPr>
      </w:pPr>
      <w:r w:rsidRPr="000C52F5">
        <w:rPr>
          <w:rFonts w:ascii="Times New Roman" w:eastAsia="Times New Roman" w:hAnsi="Times New Roman" w:cs="Times New Roman"/>
          <w:b/>
          <w:sz w:val="24"/>
          <w:szCs w:val="24"/>
          <w:lang w:eastAsia="ru-RU"/>
        </w:rPr>
        <w:t>Метапредметные результаты:</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bCs/>
          <w:sz w:val="24"/>
          <w:szCs w:val="24"/>
          <w:lang w:eastAsia="ar-SA"/>
        </w:rPr>
        <w:t>использование приобретенных на родном языке знаний для решения коммуникативных и познавательных задач, для работы с различными источниками информации (словари, энциклопедии, Интернет-ресурсы и т.д.);</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r w:rsidRPr="000C52F5">
        <w:rPr>
          <w:rFonts w:ascii="Times New Roman" w:eastAsia="Times New Roman" w:hAnsi="Times New Roman" w:cs="Times New Roman"/>
          <w:sz w:val="24"/>
          <w:szCs w:val="24"/>
          <w:lang w:eastAsia="ru-RU"/>
        </w:rPr>
        <w:t>• умение составлять диалог на заданную тему, ориентируясь в средствах и условиях общения;</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r w:rsidRPr="000C52F5">
        <w:rPr>
          <w:rFonts w:ascii="Times New Roman" w:eastAsia="Times New Roman" w:hAnsi="Times New Roman" w:cs="Times New Roman"/>
          <w:sz w:val="24"/>
          <w:szCs w:val="24"/>
          <w:lang w:eastAsia="ru-RU"/>
        </w:rPr>
        <w:t>• выбор необходимых языковых средств для ведения диалога, умение составлять письменные тексты;</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sz w:val="24"/>
          <w:szCs w:val="24"/>
          <w:lang w:eastAsia="ar-SA"/>
        </w:rPr>
        <w:t>развитие коммуникативных способностей школьника, умения выбирать адекватные языковые и речевые средства для успешного решения коммуникативной задачи;</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r w:rsidRPr="000C52F5">
        <w:rPr>
          <w:rFonts w:ascii="Times New Roman" w:eastAsia="Times New Roman" w:hAnsi="Times New Roman" w:cs="Times New Roman"/>
          <w:sz w:val="24"/>
          <w:szCs w:val="24"/>
          <w:lang w:eastAsia="ru-RU"/>
        </w:rPr>
        <w:t>• умение работать с различными видами информации, использовать орфографические и пунктуационные правила.</w:t>
      </w:r>
    </w:p>
    <w:p w:rsidR="00F07BBD" w:rsidRPr="000C52F5" w:rsidRDefault="00F07BBD" w:rsidP="00F07BBD">
      <w:pPr>
        <w:suppressAutoHyphens/>
        <w:spacing w:after="0" w:line="240" w:lineRule="auto"/>
        <w:ind w:hanging="142"/>
        <w:contextualSpacing/>
        <w:rPr>
          <w:rFonts w:ascii="Times New Roman" w:eastAsia="MS Gothic" w:hAnsi="Times New Roman" w:cs="Times New Roman"/>
          <w:sz w:val="24"/>
          <w:szCs w:val="24"/>
          <w:lang w:eastAsia="ar-SA"/>
        </w:rPr>
      </w:pPr>
    </w:p>
    <w:p w:rsidR="00F07BBD" w:rsidRPr="000C52F5" w:rsidRDefault="00F07BBD" w:rsidP="00F07BBD">
      <w:pPr>
        <w:suppressAutoHyphens/>
        <w:spacing w:after="0" w:line="240" w:lineRule="auto"/>
        <w:ind w:hanging="142"/>
        <w:contextualSpacing/>
        <w:jc w:val="center"/>
        <w:rPr>
          <w:rFonts w:ascii="Times New Roman" w:eastAsia="MS Gothic" w:hAnsi="Times New Roman" w:cs="Times New Roman"/>
          <w:b/>
          <w:sz w:val="24"/>
          <w:szCs w:val="24"/>
          <w:lang w:eastAsia="ar-SA"/>
        </w:rPr>
      </w:pPr>
      <w:r w:rsidRPr="000C52F5">
        <w:rPr>
          <w:rFonts w:ascii="Times New Roman" w:eastAsia="MS Gothic" w:hAnsi="Times New Roman" w:cs="Times New Roman"/>
          <w:b/>
          <w:sz w:val="24"/>
          <w:szCs w:val="24"/>
          <w:lang w:eastAsia="ar-SA"/>
        </w:rPr>
        <w:t>Формирование универсальных учебных действий</w:t>
      </w:r>
    </w:p>
    <w:p w:rsidR="00F07BBD" w:rsidRPr="000C52F5" w:rsidRDefault="00F07BBD" w:rsidP="00F07BBD">
      <w:pPr>
        <w:suppressAutoHyphens/>
        <w:spacing w:after="0" w:line="240" w:lineRule="auto"/>
        <w:ind w:hanging="142"/>
        <w:contextualSpacing/>
        <w:jc w:val="center"/>
        <w:rPr>
          <w:rFonts w:ascii="Times New Roman" w:eastAsia="Times New Roman" w:hAnsi="Times New Roman" w:cs="Times New Roman"/>
          <w:sz w:val="24"/>
          <w:szCs w:val="24"/>
          <w:lang w:eastAsia="ru-RU"/>
        </w:rPr>
      </w:pPr>
      <w:r w:rsidRPr="000C52F5">
        <w:rPr>
          <w:rFonts w:ascii="Times New Roman" w:eastAsia="Times New Roman" w:hAnsi="Times New Roman" w:cs="Times New Roman"/>
          <w:sz w:val="24"/>
          <w:szCs w:val="24"/>
          <w:lang w:eastAsia="ru-RU"/>
        </w:rPr>
        <w:t>(личностные и метапредметные результаты)</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ar-SA"/>
        </w:rPr>
      </w:pPr>
      <w:r w:rsidRPr="000C52F5">
        <w:rPr>
          <w:rFonts w:ascii="Times New Roman" w:eastAsia="Times New Roman" w:hAnsi="Times New Roman" w:cs="Times New Roman"/>
          <w:sz w:val="24"/>
          <w:szCs w:val="24"/>
          <w:lang w:eastAsia="ar-SA"/>
        </w:rPr>
        <w:t xml:space="preserve">В результате изучения </w:t>
      </w:r>
      <w:r w:rsidRPr="000C52F5">
        <w:rPr>
          <w:rFonts w:ascii="Times New Roman" w:eastAsia="Times New Roman" w:hAnsi="Times New Roman" w:cs="Times New Roman"/>
          <w:bCs/>
          <w:sz w:val="24"/>
          <w:szCs w:val="24"/>
          <w:lang w:eastAsia="ar-SA"/>
        </w:rPr>
        <w:t>всех без исключения предметов, в том числе кабардино-черкесского языка и литературы,</w:t>
      </w:r>
      <w:r w:rsidRPr="000C52F5">
        <w:rPr>
          <w:rFonts w:ascii="Times New Roman" w:eastAsia="Times New Roman" w:hAnsi="Times New Roman" w:cs="Times New Roman"/>
          <w:b/>
          <w:bCs/>
          <w:sz w:val="24"/>
          <w:szCs w:val="24"/>
          <w:lang w:eastAsia="ar-SA"/>
        </w:rPr>
        <w:t xml:space="preserve"> </w:t>
      </w:r>
      <w:r w:rsidRPr="000C52F5">
        <w:rPr>
          <w:rFonts w:ascii="Times New Roman" w:eastAsia="Times New Roman" w:hAnsi="Times New Roman" w:cs="Times New Roman"/>
          <w:sz w:val="24"/>
          <w:szCs w:val="24"/>
          <w:lang w:eastAsia="ar-SA"/>
        </w:rPr>
        <w:t xml:space="preserve">при получении начального общего образования у выпускников </w:t>
      </w:r>
      <w:r w:rsidRPr="000C52F5">
        <w:rPr>
          <w:rFonts w:ascii="Times New Roman" w:eastAsia="Times New Roman" w:hAnsi="Times New Roman" w:cs="Times New Roman"/>
          <w:spacing w:val="2"/>
          <w:sz w:val="24"/>
          <w:szCs w:val="24"/>
          <w:lang w:eastAsia="ar-SA"/>
        </w:rPr>
        <w:t xml:space="preserve">будут сформированы </w:t>
      </w:r>
      <w:r w:rsidRPr="000C52F5">
        <w:rPr>
          <w:rFonts w:ascii="Times New Roman" w:eastAsia="Times New Roman" w:hAnsi="Times New Roman" w:cs="Times New Roman"/>
          <w:iCs/>
          <w:spacing w:val="2"/>
          <w:sz w:val="24"/>
          <w:szCs w:val="24"/>
          <w:lang w:eastAsia="ar-SA"/>
        </w:rPr>
        <w:t>личностные, регулятивные, познава</w:t>
      </w:r>
      <w:r w:rsidRPr="000C52F5">
        <w:rPr>
          <w:rFonts w:ascii="Times New Roman" w:eastAsia="Times New Roman" w:hAnsi="Times New Roman" w:cs="Times New Roman"/>
          <w:iCs/>
          <w:sz w:val="24"/>
          <w:szCs w:val="24"/>
          <w:lang w:eastAsia="ar-SA"/>
        </w:rPr>
        <w:t xml:space="preserve">тельные </w:t>
      </w:r>
      <w:r w:rsidRPr="000C52F5">
        <w:rPr>
          <w:rFonts w:ascii="Times New Roman" w:eastAsia="Times New Roman" w:hAnsi="Times New Roman" w:cs="Times New Roman"/>
          <w:sz w:val="24"/>
          <w:szCs w:val="24"/>
          <w:lang w:eastAsia="ar-SA"/>
        </w:rPr>
        <w:t xml:space="preserve">и </w:t>
      </w:r>
      <w:r w:rsidRPr="000C52F5">
        <w:rPr>
          <w:rFonts w:ascii="Times New Roman" w:eastAsia="Times New Roman" w:hAnsi="Times New Roman" w:cs="Times New Roman"/>
          <w:iCs/>
          <w:sz w:val="24"/>
          <w:szCs w:val="24"/>
          <w:lang w:eastAsia="ar-SA"/>
        </w:rPr>
        <w:t xml:space="preserve">коммуникативные </w:t>
      </w:r>
      <w:r w:rsidRPr="000C52F5">
        <w:rPr>
          <w:rFonts w:ascii="Times New Roman" w:eastAsia="Times New Roman" w:hAnsi="Times New Roman" w:cs="Times New Roman"/>
          <w:sz w:val="24"/>
          <w:szCs w:val="24"/>
          <w:lang w:eastAsia="ar-SA"/>
        </w:rPr>
        <w:t>универсальные учебные действия как основа умения учиться.</w:t>
      </w:r>
    </w:p>
    <w:p w:rsidR="00F07BBD" w:rsidRPr="000C52F5" w:rsidRDefault="00F07BBD" w:rsidP="00F07BBD">
      <w:pPr>
        <w:suppressAutoHyphens/>
        <w:spacing w:after="0" w:line="240" w:lineRule="auto"/>
        <w:ind w:hanging="142"/>
        <w:contextualSpacing/>
        <w:rPr>
          <w:rFonts w:ascii="Times New Roman" w:eastAsia="Times New Roman" w:hAnsi="Times New Roman" w:cs="Times New Roman"/>
          <w:b/>
          <w:iCs/>
          <w:sz w:val="24"/>
          <w:szCs w:val="24"/>
          <w:lang w:eastAsia="ar-SA"/>
        </w:rPr>
      </w:pPr>
      <w:r w:rsidRPr="000C52F5">
        <w:rPr>
          <w:rFonts w:ascii="Times New Roman" w:eastAsia="Times New Roman" w:hAnsi="Times New Roman" w:cs="Times New Roman"/>
          <w:b/>
          <w:iCs/>
          <w:sz w:val="24"/>
          <w:szCs w:val="24"/>
          <w:lang w:eastAsia="ar-SA"/>
        </w:rPr>
        <w:t>Личностные универсальные учебные действия</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b/>
          <w:sz w:val="24"/>
          <w:szCs w:val="24"/>
          <w:lang w:eastAsia="ar-SA"/>
        </w:rPr>
      </w:pPr>
      <w:r w:rsidRPr="000C52F5">
        <w:rPr>
          <w:rFonts w:ascii="Times New Roman" w:eastAsia="Times New Roman" w:hAnsi="Times New Roman" w:cs="Times New Roman"/>
          <w:b/>
          <w:sz w:val="24"/>
          <w:szCs w:val="24"/>
          <w:lang w:eastAsia="ar-SA"/>
        </w:rPr>
        <w:t>У выпускника будут сформированы:</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sz w:val="24"/>
          <w:szCs w:val="24"/>
          <w:lang w:eastAsia="ar-SA"/>
        </w:rPr>
        <w:t>внутренняя позиция школьника на уровне положитель</w:t>
      </w:r>
      <w:r w:rsidRPr="000C52F5">
        <w:rPr>
          <w:rFonts w:ascii="Times New Roman" w:eastAsia="Times New Roman" w:hAnsi="Times New Roman" w:cs="Times New Roman"/>
          <w:spacing w:val="4"/>
          <w:sz w:val="24"/>
          <w:szCs w:val="24"/>
          <w:lang w:eastAsia="ar-SA"/>
        </w:rPr>
        <w:t xml:space="preserve">ного отношения к школе, ориентации на содержательные моменты школьной действительности и принятия образца </w:t>
      </w:r>
      <w:r w:rsidRPr="000C52F5">
        <w:rPr>
          <w:rFonts w:ascii="Times New Roman" w:eastAsia="Times New Roman" w:hAnsi="Times New Roman" w:cs="Times New Roman"/>
          <w:sz w:val="24"/>
          <w:szCs w:val="24"/>
          <w:lang w:eastAsia="ar-SA"/>
        </w:rPr>
        <w:t>«успешного ученика»;</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spacing w:val="2"/>
          <w:sz w:val="24"/>
          <w:szCs w:val="24"/>
          <w:lang w:eastAsia="ar-SA"/>
        </w:rPr>
        <w:t xml:space="preserve">широкая мотивационная основа учебной деятельности, </w:t>
      </w:r>
      <w:r w:rsidRPr="000C52F5">
        <w:rPr>
          <w:rFonts w:ascii="Times New Roman" w:eastAsia="Times New Roman" w:hAnsi="Times New Roman" w:cs="Times New Roman"/>
          <w:sz w:val="24"/>
          <w:szCs w:val="24"/>
          <w:lang w:eastAsia="ar-SA"/>
        </w:rPr>
        <w:t>включающая социальные, учебно­познавательные и внешние мотивы;</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sz w:val="24"/>
          <w:szCs w:val="24"/>
          <w:lang w:eastAsia="ar-SA"/>
        </w:rPr>
        <w:t>учебно­познавательный интерес к новому учебному материалу и способам решения новой задачи;</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spacing w:val="4"/>
          <w:sz w:val="24"/>
          <w:szCs w:val="24"/>
          <w:lang w:eastAsia="ar-SA"/>
        </w:rPr>
        <w:t xml:space="preserve">ориентация на понимание причин успеха в учебной </w:t>
      </w:r>
      <w:r w:rsidRPr="000C52F5">
        <w:rPr>
          <w:rFonts w:ascii="Times New Roman" w:eastAsia="Times New Roman" w:hAnsi="Times New Roman" w:cs="Times New Roman"/>
          <w:spacing w:val="2"/>
          <w:sz w:val="24"/>
          <w:szCs w:val="24"/>
          <w:lang w:eastAsia="ar-SA"/>
        </w:rPr>
        <w:t>деятельности, в том числе на самоанализ и самоконтроль резуль</w:t>
      </w:r>
      <w:r w:rsidRPr="000C52F5">
        <w:rPr>
          <w:rFonts w:ascii="Times New Roman" w:eastAsia="Times New Roman" w:hAnsi="Times New Roman" w:cs="Times New Roman"/>
          <w:sz w:val="24"/>
          <w:szCs w:val="24"/>
          <w:lang w:eastAsia="ar-SA"/>
        </w:rPr>
        <w:t>тата, на анализ соответствия результатов требованиям конкретной задачи, на понимание оценок учителей, друзей и сверстников, родителей и других людей;</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sz w:val="24"/>
          <w:szCs w:val="24"/>
          <w:lang w:eastAsia="ar-SA"/>
        </w:rPr>
        <w:t>способность к оценке своей учебной деятельности;</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pacing w:val="-2"/>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spacing w:val="4"/>
          <w:sz w:val="24"/>
          <w:szCs w:val="24"/>
          <w:lang w:eastAsia="ar-SA"/>
        </w:rPr>
        <w:t xml:space="preserve">основы гражданской идентичности, своей этнической </w:t>
      </w:r>
      <w:r w:rsidRPr="000C52F5">
        <w:rPr>
          <w:rFonts w:ascii="Times New Roman" w:eastAsia="Times New Roman" w:hAnsi="Times New Roman" w:cs="Times New Roman"/>
          <w:spacing w:val="2"/>
          <w:sz w:val="24"/>
          <w:szCs w:val="24"/>
          <w:lang w:eastAsia="ar-SA"/>
        </w:rPr>
        <w:t>принадлежности в форме осознания «Я» как члена семьи,</w:t>
      </w:r>
      <w:r w:rsidRPr="000C52F5">
        <w:rPr>
          <w:rFonts w:ascii="Times New Roman" w:eastAsia="Times New Roman" w:hAnsi="Times New Roman" w:cs="Times New Roman"/>
          <w:spacing w:val="-2"/>
          <w:sz w:val="24"/>
          <w:szCs w:val="24"/>
          <w:lang w:eastAsia="ar-SA"/>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spacing w:val="2"/>
          <w:sz w:val="24"/>
          <w:szCs w:val="24"/>
          <w:lang w:eastAsia="ar-SA"/>
        </w:rPr>
        <w:t xml:space="preserve">ориентация в нравственном содержании и смысле как </w:t>
      </w:r>
      <w:r w:rsidRPr="000C52F5">
        <w:rPr>
          <w:rFonts w:ascii="Times New Roman" w:eastAsia="Times New Roman" w:hAnsi="Times New Roman" w:cs="Times New Roman"/>
          <w:sz w:val="24"/>
          <w:szCs w:val="24"/>
          <w:lang w:eastAsia="ar-SA"/>
        </w:rPr>
        <w:t>собственных поступков, так и поступков окружающих людей;</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sz w:val="24"/>
          <w:szCs w:val="24"/>
          <w:lang w:eastAsia="ar-SA"/>
        </w:rPr>
        <w:t>знание основных моральных норм и ориентация на их выполнение;</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ar-SA"/>
        </w:rPr>
      </w:pPr>
      <w:r w:rsidRPr="000C52F5">
        <w:rPr>
          <w:rFonts w:ascii="Times New Roman" w:eastAsia="Times New Roman" w:hAnsi="Times New Roman" w:cs="Times New Roman"/>
          <w:sz w:val="24"/>
          <w:szCs w:val="24"/>
          <w:lang w:eastAsia="ru-RU"/>
        </w:rPr>
        <w:lastRenderedPageBreak/>
        <w:t xml:space="preserve">• </w:t>
      </w:r>
      <w:r w:rsidRPr="000C52F5">
        <w:rPr>
          <w:rFonts w:ascii="Times New Roman" w:eastAsia="Times New Roman" w:hAnsi="Times New Roman" w:cs="Times New Roman"/>
          <w:sz w:val="24"/>
          <w:szCs w:val="24"/>
          <w:lang w:eastAsia="ar-SA"/>
        </w:rPr>
        <w:t>развитие этических чувств – стыда, вины, совести как регуляторов морального поведения; понимание чувств других людей и сопереживание им;</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sz w:val="24"/>
          <w:szCs w:val="24"/>
          <w:lang w:eastAsia="ar-SA"/>
        </w:rPr>
        <w:t>установка на здоровый образ жизни;</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spacing w:val="-2"/>
          <w:sz w:val="24"/>
          <w:szCs w:val="24"/>
          <w:lang w:eastAsia="ar-SA"/>
        </w:rPr>
        <w:t>основы экологической культуры: принятие ценности природного мира, готовность следовать в своей деятельности нор</w:t>
      </w:r>
      <w:r w:rsidRPr="000C52F5">
        <w:rPr>
          <w:rFonts w:ascii="Times New Roman" w:eastAsia="Times New Roman" w:hAnsi="Times New Roman" w:cs="Times New Roman"/>
          <w:sz w:val="24"/>
          <w:szCs w:val="24"/>
          <w:lang w:eastAsia="ar-SA"/>
        </w:rPr>
        <w:t>мам природоохранного, нерасточительного, здоровьесберегающего поведения;</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spacing w:val="2"/>
          <w:sz w:val="24"/>
          <w:szCs w:val="24"/>
          <w:lang w:eastAsia="ar-SA"/>
        </w:rPr>
        <w:t xml:space="preserve">чувство прекрасного и эстетические чувства на основе </w:t>
      </w:r>
      <w:r w:rsidRPr="000C52F5">
        <w:rPr>
          <w:rFonts w:ascii="Times New Roman" w:eastAsia="Times New Roman" w:hAnsi="Times New Roman" w:cs="Times New Roman"/>
          <w:sz w:val="24"/>
          <w:szCs w:val="24"/>
          <w:lang w:eastAsia="ar-SA"/>
        </w:rPr>
        <w:t>знакомства с мировой и отечественной художественной культурой.</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b/>
          <w:iCs/>
          <w:sz w:val="24"/>
          <w:szCs w:val="24"/>
          <w:lang w:eastAsia="ar-SA"/>
        </w:rPr>
      </w:pPr>
      <w:r w:rsidRPr="000C52F5">
        <w:rPr>
          <w:rFonts w:ascii="Times New Roman" w:eastAsia="Times New Roman" w:hAnsi="Times New Roman" w:cs="Times New Roman"/>
          <w:b/>
          <w:iCs/>
          <w:sz w:val="24"/>
          <w:szCs w:val="24"/>
          <w:lang w:eastAsia="ar-SA"/>
        </w:rPr>
        <w:t>Выпускник получит возможность для формирования:</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iCs/>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iCs/>
          <w:spacing w:val="4"/>
          <w:sz w:val="24"/>
          <w:szCs w:val="24"/>
          <w:lang w:eastAsia="ar-SA"/>
        </w:rPr>
        <w:t>внутренней позиции обучающегося на уровне поло</w:t>
      </w:r>
      <w:r w:rsidRPr="000C52F5">
        <w:rPr>
          <w:rFonts w:ascii="Times New Roman" w:eastAsia="Times New Roman" w:hAnsi="Times New Roman" w:cs="Times New Roman"/>
          <w:iCs/>
          <w:sz w:val="24"/>
          <w:szCs w:val="24"/>
          <w:lang w:eastAsia="ar-SA"/>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iCs/>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iCs/>
          <w:spacing w:val="-2"/>
          <w:sz w:val="24"/>
          <w:szCs w:val="24"/>
          <w:lang w:eastAsia="ar-SA"/>
        </w:rPr>
        <w:t>выраженной устойчивой учебно­познавательной моти</w:t>
      </w:r>
      <w:r w:rsidRPr="000C52F5">
        <w:rPr>
          <w:rFonts w:ascii="Times New Roman" w:eastAsia="Times New Roman" w:hAnsi="Times New Roman" w:cs="Times New Roman"/>
          <w:iCs/>
          <w:sz w:val="24"/>
          <w:szCs w:val="24"/>
          <w:lang w:eastAsia="ar-SA"/>
        </w:rPr>
        <w:t>вации учения;</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iCs/>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iCs/>
          <w:spacing w:val="-2"/>
          <w:sz w:val="24"/>
          <w:szCs w:val="24"/>
          <w:lang w:eastAsia="ar-SA"/>
        </w:rPr>
        <w:t xml:space="preserve">устойчивого учебно­познавательного интереса к новым </w:t>
      </w:r>
      <w:r w:rsidRPr="000C52F5">
        <w:rPr>
          <w:rFonts w:ascii="Times New Roman" w:eastAsia="Times New Roman" w:hAnsi="Times New Roman" w:cs="Times New Roman"/>
          <w:iCs/>
          <w:sz w:val="24"/>
          <w:szCs w:val="24"/>
          <w:lang w:eastAsia="ar-SA"/>
        </w:rPr>
        <w:t>общим способам решения задач;</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iCs/>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iCs/>
          <w:sz w:val="24"/>
          <w:szCs w:val="24"/>
          <w:lang w:eastAsia="ar-SA"/>
        </w:rPr>
        <w:t>адекватного понимания причин успешности / неуспешности учебной деятельности;</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iCs/>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iCs/>
          <w:spacing w:val="-2"/>
          <w:sz w:val="24"/>
          <w:szCs w:val="24"/>
          <w:lang w:eastAsia="ar-SA"/>
        </w:rPr>
        <w:t>положительной адекватной дифференцированной само</w:t>
      </w:r>
      <w:r w:rsidRPr="000C52F5">
        <w:rPr>
          <w:rFonts w:ascii="Times New Roman" w:eastAsia="Times New Roman" w:hAnsi="Times New Roman" w:cs="Times New Roman"/>
          <w:iCs/>
          <w:sz w:val="24"/>
          <w:szCs w:val="24"/>
          <w:lang w:eastAsia="ar-SA"/>
        </w:rPr>
        <w:t>оценки на основе реализации социальной роли «успешного ученика»;</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iCs/>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iCs/>
          <w:spacing w:val="4"/>
          <w:sz w:val="24"/>
          <w:szCs w:val="24"/>
          <w:lang w:eastAsia="ar-SA"/>
        </w:rPr>
        <w:t xml:space="preserve">компетентности в реализации основ гражданской </w:t>
      </w:r>
      <w:r w:rsidRPr="000C52F5">
        <w:rPr>
          <w:rFonts w:ascii="Times New Roman" w:eastAsia="Times New Roman" w:hAnsi="Times New Roman" w:cs="Times New Roman"/>
          <w:iCs/>
          <w:sz w:val="24"/>
          <w:szCs w:val="24"/>
          <w:lang w:eastAsia="ar-SA"/>
        </w:rPr>
        <w:t>идентичности в поступках и деятельности;</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iCs/>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iCs/>
          <w:sz w:val="24"/>
          <w:szCs w:val="24"/>
          <w:lang w:eastAsia="ar-SA"/>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iCs/>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iCs/>
          <w:sz w:val="24"/>
          <w:szCs w:val="24"/>
          <w:lang w:eastAsia="ar-SA"/>
        </w:rPr>
        <w:t>установки на здоровый образ жизни и реализации её в реальном поведении и поступках;</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iCs/>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iCs/>
          <w:sz w:val="24"/>
          <w:szCs w:val="24"/>
          <w:lang w:eastAsia="ar-SA"/>
        </w:rPr>
        <w:t>осознанных устойчивых эстетических предпочтений и ориентации на искусство как значимую сферу человеческой жизни;</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iCs/>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iCs/>
          <w:sz w:val="24"/>
          <w:szCs w:val="24"/>
          <w:lang w:eastAsia="ar-SA"/>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iCs/>
          <w:sz w:val="24"/>
          <w:szCs w:val="24"/>
          <w:lang w:eastAsia="ar-SA"/>
        </w:rPr>
      </w:pP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b/>
          <w:iCs/>
          <w:sz w:val="24"/>
          <w:szCs w:val="24"/>
          <w:lang w:eastAsia="ar-SA"/>
        </w:rPr>
      </w:pPr>
      <w:r w:rsidRPr="000C52F5">
        <w:rPr>
          <w:rFonts w:ascii="Times New Roman" w:eastAsia="Times New Roman" w:hAnsi="Times New Roman" w:cs="Times New Roman"/>
          <w:b/>
          <w:iCs/>
          <w:sz w:val="24"/>
          <w:szCs w:val="24"/>
          <w:lang w:eastAsia="ar-SA"/>
        </w:rPr>
        <w:t>Регулятивные универсальные учебные действия</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b/>
          <w:sz w:val="24"/>
          <w:szCs w:val="24"/>
          <w:lang w:eastAsia="ar-SA"/>
        </w:rPr>
      </w:pPr>
      <w:r w:rsidRPr="000C52F5">
        <w:rPr>
          <w:rFonts w:ascii="Times New Roman" w:eastAsia="Times New Roman" w:hAnsi="Times New Roman" w:cs="Times New Roman"/>
          <w:b/>
          <w:sz w:val="24"/>
          <w:szCs w:val="24"/>
          <w:lang w:eastAsia="ar-SA"/>
        </w:rPr>
        <w:t>Выпускник научится:</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sz w:val="24"/>
          <w:szCs w:val="24"/>
          <w:lang w:eastAsia="ar-SA"/>
        </w:rPr>
        <w:t>принимать и сохранять учебную задачу;</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spacing w:val="-4"/>
          <w:sz w:val="24"/>
          <w:szCs w:val="24"/>
          <w:lang w:eastAsia="ar-SA"/>
        </w:rPr>
        <w:t>учитывать выделенные учителем ориентиры действия в но</w:t>
      </w:r>
      <w:r w:rsidRPr="000C52F5">
        <w:rPr>
          <w:rFonts w:ascii="Times New Roman" w:eastAsia="Times New Roman" w:hAnsi="Times New Roman" w:cs="Times New Roman"/>
          <w:sz w:val="24"/>
          <w:szCs w:val="24"/>
          <w:lang w:eastAsia="ar-SA"/>
        </w:rPr>
        <w:t>вом учебном материале в сотрудничестве с учителем;</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sz w:val="24"/>
          <w:szCs w:val="24"/>
          <w:lang w:eastAsia="ar-SA"/>
        </w:rPr>
        <w:t>планировать свои действия в соответствии с поставленной задачей и условиями её реализации, в том числе во внутреннем плане;</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spacing w:val="-4"/>
          <w:sz w:val="24"/>
          <w:szCs w:val="24"/>
          <w:lang w:eastAsia="ar-SA"/>
        </w:rPr>
        <w:t>учитывать установленные правила в планировании и конт</w:t>
      </w:r>
      <w:r w:rsidRPr="000C52F5">
        <w:rPr>
          <w:rFonts w:ascii="Times New Roman" w:eastAsia="Times New Roman" w:hAnsi="Times New Roman" w:cs="Times New Roman"/>
          <w:sz w:val="24"/>
          <w:szCs w:val="24"/>
          <w:lang w:eastAsia="ar-SA"/>
        </w:rPr>
        <w:t>роле способа решения;</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spacing w:val="-2"/>
          <w:sz w:val="24"/>
          <w:szCs w:val="24"/>
          <w:lang w:eastAsia="ar-SA"/>
        </w:rPr>
        <w:t>осуществлять итоговый и пошаговый контроль по резуль</w:t>
      </w:r>
      <w:r w:rsidRPr="000C52F5">
        <w:rPr>
          <w:rFonts w:ascii="Times New Roman" w:eastAsia="Times New Roman" w:hAnsi="Times New Roman" w:cs="Times New Roman"/>
          <w:sz w:val="24"/>
          <w:szCs w:val="24"/>
          <w:lang w:eastAsia="ar-SA"/>
        </w:rPr>
        <w:t>тату;</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sz w:val="24"/>
          <w:szCs w:val="24"/>
          <w:lang w:eastAsia="ar-SA"/>
        </w:rPr>
        <w:t xml:space="preserve">оценивать правильность выполнения действия на уровне </w:t>
      </w:r>
      <w:r w:rsidRPr="000C52F5">
        <w:rPr>
          <w:rFonts w:ascii="Times New Roman" w:eastAsia="Times New Roman" w:hAnsi="Times New Roman" w:cs="Times New Roman"/>
          <w:spacing w:val="2"/>
          <w:sz w:val="24"/>
          <w:szCs w:val="24"/>
          <w:lang w:eastAsia="ar-SA"/>
        </w:rPr>
        <w:t>адекватной ретроспективной оценки соответствия результа</w:t>
      </w:r>
      <w:r w:rsidRPr="000C52F5">
        <w:rPr>
          <w:rFonts w:ascii="Times New Roman" w:eastAsia="Times New Roman" w:hAnsi="Times New Roman" w:cs="Times New Roman"/>
          <w:sz w:val="24"/>
          <w:szCs w:val="24"/>
          <w:lang w:eastAsia="ar-SA"/>
        </w:rPr>
        <w:t>тов требованиям данной задачи;</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ar-SA"/>
        </w:rPr>
      </w:pPr>
      <w:r w:rsidRPr="000C52F5">
        <w:rPr>
          <w:rFonts w:ascii="Times New Roman" w:eastAsia="Times New Roman" w:hAnsi="Times New Roman" w:cs="Times New Roman"/>
          <w:spacing w:val="2"/>
          <w:sz w:val="24"/>
          <w:szCs w:val="24"/>
          <w:lang w:eastAsia="ar-SA"/>
        </w:rPr>
        <w:t>адекватно воспринимать предложения и оценку учите</w:t>
      </w:r>
      <w:r w:rsidRPr="000C52F5">
        <w:rPr>
          <w:rFonts w:ascii="Times New Roman" w:eastAsia="Times New Roman" w:hAnsi="Times New Roman" w:cs="Times New Roman"/>
          <w:sz w:val="24"/>
          <w:szCs w:val="24"/>
          <w:lang w:eastAsia="ar-SA"/>
        </w:rPr>
        <w:t>лей, товарищей, родителей и других людей;</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sz w:val="24"/>
          <w:szCs w:val="24"/>
          <w:lang w:eastAsia="ar-SA"/>
        </w:rPr>
        <w:t>различать способ и результат действия;</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pacing w:val="-4"/>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spacing w:val="-4"/>
          <w:sz w:val="24"/>
          <w:szCs w:val="24"/>
          <w:lang w:eastAsia="ar-SA"/>
        </w:rPr>
        <w:t xml:space="preserve">вносить необходимые коррективы в действие после его завершения на основе его оценки и учёта характера сделанных </w:t>
      </w:r>
      <w:r w:rsidRPr="000C52F5">
        <w:rPr>
          <w:rFonts w:ascii="Times New Roman" w:eastAsia="Times New Roman" w:hAnsi="Times New Roman" w:cs="Times New Roman"/>
          <w:sz w:val="24"/>
          <w:szCs w:val="24"/>
          <w:lang w:eastAsia="ar-SA"/>
        </w:rPr>
        <w:t xml:space="preserve">ошибок, использовать предложения и оценки для создания </w:t>
      </w:r>
      <w:r w:rsidRPr="000C52F5">
        <w:rPr>
          <w:rFonts w:ascii="Times New Roman" w:eastAsia="Times New Roman" w:hAnsi="Times New Roman" w:cs="Times New Roman"/>
          <w:spacing w:val="-4"/>
          <w:sz w:val="24"/>
          <w:szCs w:val="24"/>
          <w:lang w:eastAsia="ar-SA"/>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b/>
          <w:iCs/>
          <w:sz w:val="24"/>
          <w:szCs w:val="24"/>
          <w:lang w:eastAsia="ar-SA"/>
        </w:rPr>
      </w:pPr>
      <w:r w:rsidRPr="000C52F5">
        <w:rPr>
          <w:rFonts w:ascii="Times New Roman" w:eastAsia="Times New Roman" w:hAnsi="Times New Roman" w:cs="Times New Roman"/>
          <w:b/>
          <w:iCs/>
          <w:sz w:val="24"/>
          <w:szCs w:val="24"/>
          <w:lang w:eastAsia="ar-SA"/>
        </w:rPr>
        <w:t>Выпускник получит возможность научиться:</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iCs/>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iCs/>
          <w:sz w:val="24"/>
          <w:szCs w:val="24"/>
          <w:lang w:eastAsia="ar-SA"/>
        </w:rPr>
        <w:t>в сотрудничестве с учителем ставить новые учебные задачи;</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iCs/>
          <w:spacing w:val="-6"/>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iCs/>
          <w:spacing w:val="-6"/>
          <w:sz w:val="24"/>
          <w:szCs w:val="24"/>
          <w:lang w:eastAsia="ar-SA"/>
        </w:rPr>
        <w:t>преобразовывать практическую задачу в познавательную;</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iCs/>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iCs/>
          <w:sz w:val="24"/>
          <w:szCs w:val="24"/>
          <w:lang w:eastAsia="ar-SA"/>
        </w:rPr>
        <w:t>проявлять познавательную инициативу в учебном сотрудничестве;</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iCs/>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iCs/>
          <w:spacing w:val="-2"/>
          <w:sz w:val="24"/>
          <w:szCs w:val="24"/>
          <w:lang w:eastAsia="ar-SA"/>
        </w:rPr>
        <w:t>самостоятельно учитывать выделенные учителем ори</w:t>
      </w:r>
      <w:r w:rsidRPr="000C52F5">
        <w:rPr>
          <w:rFonts w:ascii="Times New Roman" w:eastAsia="Times New Roman" w:hAnsi="Times New Roman" w:cs="Times New Roman"/>
          <w:iCs/>
          <w:sz w:val="24"/>
          <w:szCs w:val="24"/>
          <w:lang w:eastAsia="ar-SA"/>
        </w:rPr>
        <w:t>ентиры действия в новом учебном материале;</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iCs/>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iCs/>
          <w:spacing w:val="2"/>
          <w:sz w:val="24"/>
          <w:szCs w:val="24"/>
          <w:lang w:eastAsia="ar-SA"/>
        </w:rPr>
        <w:t xml:space="preserve">осуществлять констатирующий и предвосхищающий </w:t>
      </w:r>
      <w:r w:rsidRPr="000C52F5">
        <w:rPr>
          <w:rFonts w:ascii="Times New Roman" w:eastAsia="Times New Roman" w:hAnsi="Times New Roman" w:cs="Times New Roman"/>
          <w:iCs/>
          <w:sz w:val="24"/>
          <w:szCs w:val="24"/>
          <w:lang w:eastAsia="ar-SA"/>
        </w:rPr>
        <w:t>контроль по результату и по способу действия, актуальный контроль на уровне произвольного внимания;</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iCs/>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iCs/>
          <w:sz w:val="24"/>
          <w:szCs w:val="24"/>
          <w:lang w:eastAsia="ar-SA"/>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iCs/>
          <w:sz w:val="24"/>
          <w:szCs w:val="24"/>
          <w:lang w:eastAsia="ar-SA"/>
        </w:rPr>
      </w:pP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b/>
          <w:iCs/>
          <w:sz w:val="24"/>
          <w:szCs w:val="24"/>
          <w:lang w:eastAsia="ar-SA"/>
        </w:rPr>
      </w:pPr>
      <w:r w:rsidRPr="000C52F5">
        <w:rPr>
          <w:rFonts w:ascii="Times New Roman" w:eastAsia="Times New Roman" w:hAnsi="Times New Roman" w:cs="Times New Roman"/>
          <w:b/>
          <w:iCs/>
          <w:sz w:val="24"/>
          <w:szCs w:val="24"/>
          <w:lang w:eastAsia="ar-SA"/>
        </w:rPr>
        <w:t>Познавательные универсальные учебные действия</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b/>
          <w:sz w:val="24"/>
          <w:szCs w:val="24"/>
          <w:lang w:eastAsia="ar-SA"/>
        </w:rPr>
      </w:pPr>
      <w:r w:rsidRPr="000C52F5">
        <w:rPr>
          <w:rFonts w:ascii="Times New Roman" w:eastAsia="Times New Roman" w:hAnsi="Times New Roman" w:cs="Times New Roman"/>
          <w:b/>
          <w:sz w:val="24"/>
          <w:szCs w:val="24"/>
          <w:lang w:eastAsia="ar-SA"/>
        </w:rPr>
        <w:lastRenderedPageBreak/>
        <w:t>Выпускник научится:</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sz w:val="24"/>
          <w:szCs w:val="24"/>
          <w:lang w:eastAsia="ar-SA"/>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0C52F5">
        <w:rPr>
          <w:rFonts w:ascii="Times New Roman" w:eastAsia="Times New Roman" w:hAnsi="Times New Roman" w:cs="Times New Roman"/>
          <w:spacing w:val="-2"/>
          <w:sz w:val="24"/>
          <w:szCs w:val="24"/>
          <w:lang w:eastAsia="ar-SA"/>
        </w:rPr>
        <w:t xml:space="preserve">цифровые), в открытом информационном пространстве, в том </w:t>
      </w:r>
      <w:r w:rsidRPr="000C52F5">
        <w:rPr>
          <w:rFonts w:ascii="Times New Roman" w:eastAsia="Times New Roman" w:hAnsi="Times New Roman" w:cs="Times New Roman"/>
          <w:sz w:val="24"/>
          <w:szCs w:val="24"/>
          <w:lang w:eastAsia="ar-SA"/>
        </w:rPr>
        <w:t>числе контролируемом пространстве сети Интернет;</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sz w:val="24"/>
          <w:szCs w:val="24"/>
          <w:lang w:eastAsia="ar-SA"/>
        </w:rPr>
        <w:t>осуществлять запись (фиксацию) выборочной информации об окружающем мире и о себе самом, в том числе с помощью инструментов ИКТ;</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spacing w:val="-2"/>
          <w:sz w:val="24"/>
          <w:szCs w:val="24"/>
          <w:lang w:eastAsia="ar-SA"/>
        </w:rPr>
        <w:t>использовать знаково­символические средства, в том чис</w:t>
      </w:r>
      <w:r w:rsidRPr="000C52F5">
        <w:rPr>
          <w:rFonts w:ascii="Times New Roman" w:eastAsia="Times New Roman" w:hAnsi="Times New Roman" w:cs="Times New Roman"/>
          <w:sz w:val="24"/>
          <w:szCs w:val="24"/>
          <w:lang w:eastAsia="ar-SA"/>
        </w:rPr>
        <w:t>ле модели (включая виртуальные) и схемы (включая концептуальные), для решения задач;</w:t>
      </w:r>
    </w:p>
    <w:p w:rsidR="00F07BBD" w:rsidRPr="000C52F5" w:rsidRDefault="00F07BBD" w:rsidP="00F07BBD">
      <w:pPr>
        <w:suppressAutoHyphens/>
        <w:spacing w:after="0" w:line="240" w:lineRule="auto"/>
        <w:ind w:hanging="142"/>
        <w:contextualSpacing/>
        <w:jc w:val="both"/>
        <w:rPr>
          <w:rFonts w:ascii="Times New Roman" w:eastAsia="@Arial Unicode MS" w:hAnsi="Times New Roman" w:cs="Times New Roman"/>
          <w:iCs/>
          <w:color w:val="000000"/>
          <w:sz w:val="24"/>
          <w:szCs w:val="24"/>
          <w:lang w:eastAsia="ru-RU"/>
        </w:rPr>
      </w:pPr>
      <w:r w:rsidRPr="000C52F5">
        <w:rPr>
          <w:rFonts w:ascii="Times New Roman" w:eastAsia="Times New Roman" w:hAnsi="Times New Roman" w:cs="Times New Roman"/>
          <w:sz w:val="24"/>
          <w:szCs w:val="24"/>
          <w:lang w:eastAsia="ru-RU"/>
        </w:rPr>
        <w:t xml:space="preserve">• </w:t>
      </w:r>
      <w:r w:rsidRPr="000C52F5">
        <w:rPr>
          <w:rFonts w:ascii="Times New Roman" w:eastAsia="@Arial Unicode MS" w:hAnsi="Times New Roman" w:cs="Times New Roman"/>
          <w:iCs/>
          <w:color w:val="000000"/>
          <w:sz w:val="24"/>
          <w:szCs w:val="24"/>
          <w:lang w:eastAsia="ru-RU"/>
        </w:rPr>
        <w:t>проявлять познавательную инициативу в учебном сотрудничестве;</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sz w:val="24"/>
          <w:szCs w:val="24"/>
          <w:lang w:eastAsia="ar-SA"/>
        </w:rPr>
        <w:t>строить сообщения в устной и письменной форме;</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pacing w:val="-4"/>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spacing w:val="-4"/>
          <w:sz w:val="24"/>
          <w:szCs w:val="24"/>
          <w:lang w:eastAsia="ar-SA"/>
        </w:rPr>
        <w:t>ориентироваться на разнообразие способов решения задач;</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spacing w:val="-2"/>
          <w:sz w:val="24"/>
          <w:szCs w:val="24"/>
          <w:lang w:eastAsia="ar-SA"/>
        </w:rPr>
        <w:t>основам смыслового восприятия художественных и позна</w:t>
      </w:r>
      <w:r w:rsidRPr="000C52F5">
        <w:rPr>
          <w:rFonts w:ascii="Times New Roman" w:eastAsia="Times New Roman" w:hAnsi="Times New Roman" w:cs="Times New Roman"/>
          <w:sz w:val="24"/>
          <w:szCs w:val="24"/>
          <w:lang w:eastAsia="ar-SA"/>
        </w:rPr>
        <w:t>вательных текстов, выделять существенную информацию из сообщений разных видов (в первую очередь текстов);</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sz w:val="24"/>
          <w:szCs w:val="24"/>
          <w:lang w:eastAsia="ar-SA"/>
        </w:rPr>
        <w:t>осуществлять анализ объектов с выделением существенных и несущественных признаков;</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sz w:val="24"/>
          <w:szCs w:val="24"/>
          <w:lang w:eastAsia="ar-SA"/>
        </w:rPr>
        <w:t>осуществлять синтез как составление целого из частей;</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spacing w:val="4"/>
          <w:sz w:val="24"/>
          <w:szCs w:val="24"/>
          <w:lang w:eastAsia="ar-SA"/>
        </w:rPr>
        <w:t xml:space="preserve">проводить сравнение, сериацию и классификацию по </w:t>
      </w:r>
      <w:r w:rsidRPr="000C52F5">
        <w:rPr>
          <w:rFonts w:ascii="Times New Roman" w:eastAsia="Times New Roman" w:hAnsi="Times New Roman" w:cs="Times New Roman"/>
          <w:sz w:val="24"/>
          <w:szCs w:val="24"/>
          <w:lang w:eastAsia="ar-SA"/>
        </w:rPr>
        <w:t>заданным критериям;</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spacing w:val="2"/>
          <w:sz w:val="24"/>
          <w:szCs w:val="24"/>
          <w:lang w:eastAsia="ar-SA"/>
        </w:rPr>
        <w:t xml:space="preserve">устанавливать </w:t>
      </w:r>
      <w:r w:rsidRPr="000C52F5">
        <w:rPr>
          <w:rFonts w:ascii="Times New Roman" w:eastAsia="Times New Roman" w:hAnsi="Times New Roman" w:cs="Times New Roman"/>
          <w:sz w:val="24"/>
          <w:szCs w:val="24"/>
          <w:lang w:eastAsia="ru-RU"/>
        </w:rPr>
        <w:t>причинно-следственные</w:t>
      </w:r>
      <w:r w:rsidRPr="000C52F5">
        <w:rPr>
          <w:rFonts w:ascii="Times New Roman" w:eastAsia="Times New Roman" w:hAnsi="Times New Roman" w:cs="Times New Roman"/>
          <w:spacing w:val="2"/>
          <w:sz w:val="24"/>
          <w:szCs w:val="24"/>
          <w:lang w:eastAsia="ar-SA"/>
        </w:rPr>
        <w:t xml:space="preserve"> связи в изучае</w:t>
      </w:r>
      <w:r w:rsidRPr="000C52F5">
        <w:rPr>
          <w:rFonts w:ascii="Times New Roman" w:eastAsia="Times New Roman" w:hAnsi="Times New Roman" w:cs="Times New Roman"/>
          <w:sz w:val="24"/>
          <w:szCs w:val="24"/>
          <w:lang w:eastAsia="ar-SA"/>
        </w:rPr>
        <w:t>мом круге явлений;</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sz w:val="24"/>
          <w:szCs w:val="24"/>
          <w:lang w:eastAsia="ar-SA"/>
        </w:rPr>
        <w:t>строить рассуждения в форме связи простых суждений об объекте, его строении, свойствах и связях;</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sz w:val="24"/>
          <w:szCs w:val="24"/>
          <w:lang w:eastAsia="ar-SA"/>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sz w:val="24"/>
          <w:szCs w:val="24"/>
          <w:lang w:eastAsia="ar-SA"/>
        </w:rPr>
        <w:t>осуществлять подведение под понятие на основе распознавания объектов, выделения существенных признаков и их синтеза;</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sz w:val="24"/>
          <w:szCs w:val="24"/>
          <w:lang w:eastAsia="ar-SA"/>
        </w:rPr>
        <w:t>устанавливать аналогии;</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sz w:val="24"/>
          <w:szCs w:val="24"/>
          <w:lang w:eastAsia="ar-SA"/>
        </w:rPr>
        <w:t>владеть рядом общих приёмов решения задач.</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b/>
          <w:iCs/>
          <w:sz w:val="24"/>
          <w:szCs w:val="24"/>
          <w:lang w:eastAsia="ar-SA"/>
        </w:rPr>
      </w:pPr>
      <w:r w:rsidRPr="000C52F5">
        <w:rPr>
          <w:rFonts w:ascii="Times New Roman" w:eastAsia="Times New Roman" w:hAnsi="Times New Roman" w:cs="Times New Roman"/>
          <w:b/>
          <w:iCs/>
          <w:sz w:val="24"/>
          <w:szCs w:val="24"/>
          <w:lang w:eastAsia="ar-SA"/>
        </w:rPr>
        <w:t>Выпускник получит возможность научиться:</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iCs/>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iCs/>
          <w:sz w:val="24"/>
          <w:szCs w:val="24"/>
          <w:lang w:eastAsia="ar-SA"/>
        </w:rPr>
        <w:t>осуществлять расширенный поиск информации с использованием ресурсов библиотек и сети Интернет;</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iCs/>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iCs/>
          <w:sz w:val="24"/>
          <w:szCs w:val="24"/>
          <w:lang w:eastAsia="ar-SA"/>
        </w:rPr>
        <w:t>записывать, фиксировать информацию об окружающем мире с помощью инструментов ИКТ;</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iCs/>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iCs/>
          <w:sz w:val="24"/>
          <w:szCs w:val="24"/>
          <w:lang w:eastAsia="ar-SA"/>
        </w:rPr>
        <w:t>создавать и преобразовывать модели и схемы для решения задач;</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iCs/>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iCs/>
          <w:sz w:val="24"/>
          <w:szCs w:val="24"/>
          <w:lang w:eastAsia="ar-SA"/>
        </w:rPr>
        <w:t>осознанно и произвольно строить сообщения в устной и письменной форме;</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iCs/>
          <w:sz w:val="24"/>
          <w:szCs w:val="24"/>
          <w:lang w:eastAsia="ar-SA"/>
        </w:rPr>
      </w:pPr>
      <w:r w:rsidRPr="000C52F5">
        <w:rPr>
          <w:rFonts w:ascii="Times New Roman" w:eastAsia="Times New Roman" w:hAnsi="Times New Roman" w:cs="Times New Roman"/>
          <w:iCs/>
          <w:sz w:val="24"/>
          <w:szCs w:val="24"/>
          <w:lang w:eastAsia="ar-SA"/>
        </w:rPr>
        <w:t>осуществлять выбор наиболее эффективных способов решения задач в зависимости от конкретных условий;</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iCs/>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iCs/>
          <w:sz w:val="24"/>
          <w:szCs w:val="24"/>
          <w:lang w:eastAsia="ar-SA"/>
        </w:rPr>
        <w:t>осуществлять синтез как составление целого из частей, самостоятельно достраивая и восполняя недостающие компоненты;</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iCs/>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iCs/>
          <w:sz w:val="24"/>
          <w:szCs w:val="24"/>
          <w:lang w:eastAsia="ar-SA"/>
        </w:rPr>
        <w:t>осуществлять сравнение, сериацию и классификацию, самостоятельно выбирая основания и критерии для указанных логических операций;</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iCs/>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iCs/>
          <w:sz w:val="24"/>
          <w:szCs w:val="24"/>
          <w:lang w:eastAsia="ar-SA"/>
        </w:rPr>
        <w:t>строить логическое рассуждение, включающее установление причинно-следственных связей;</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iCs/>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iCs/>
          <w:spacing w:val="2"/>
          <w:sz w:val="24"/>
          <w:szCs w:val="24"/>
          <w:lang w:eastAsia="ar-SA"/>
        </w:rPr>
        <w:t xml:space="preserve">произвольно и осознанно владеть общими приёмами </w:t>
      </w:r>
      <w:r w:rsidRPr="000C52F5">
        <w:rPr>
          <w:rFonts w:ascii="Times New Roman" w:eastAsia="Times New Roman" w:hAnsi="Times New Roman" w:cs="Times New Roman"/>
          <w:iCs/>
          <w:sz w:val="24"/>
          <w:szCs w:val="24"/>
          <w:lang w:eastAsia="ar-SA"/>
        </w:rPr>
        <w:t>решения задач.</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iCs/>
          <w:sz w:val="24"/>
          <w:szCs w:val="24"/>
          <w:lang w:eastAsia="ar-SA"/>
        </w:rPr>
      </w:pP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b/>
          <w:iCs/>
          <w:sz w:val="24"/>
          <w:szCs w:val="24"/>
          <w:lang w:eastAsia="ar-SA"/>
        </w:rPr>
      </w:pPr>
      <w:r w:rsidRPr="000C52F5">
        <w:rPr>
          <w:rFonts w:ascii="Times New Roman" w:eastAsia="Times New Roman" w:hAnsi="Times New Roman" w:cs="Times New Roman"/>
          <w:b/>
          <w:iCs/>
          <w:sz w:val="24"/>
          <w:szCs w:val="24"/>
          <w:lang w:eastAsia="ar-SA"/>
        </w:rPr>
        <w:t>Коммуникативные универсальные учебные действия</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b/>
          <w:sz w:val="24"/>
          <w:szCs w:val="24"/>
          <w:lang w:eastAsia="ar-SA"/>
        </w:rPr>
      </w:pPr>
      <w:r w:rsidRPr="000C52F5">
        <w:rPr>
          <w:rFonts w:ascii="Times New Roman" w:eastAsia="Times New Roman" w:hAnsi="Times New Roman" w:cs="Times New Roman"/>
          <w:b/>
          <w:sz w:val="24"/>
          <w:szCs w:val="24"/>
          <w:lang w:eastAsia="ar-SA"/>
        </w:rPr>
        <w:t>Выпускник научится:</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spacing w:val="2"/>
          <w:sz w:val="24"/>
          <w:szCs w:val="24"/>
          <w:lang w:eastAsia="ar-SA"/>
        </w:rPr>
        <w:t>адекватно использовать коммуникативные, прежде все</w:t>
      </w:r>
      <w:r w:rsidRPr="000C52F5">
        <w:rPr>
          <w:rFonts w:ascii="Times New Roman" w:eastAsia="Times New Roman" w:hAnsi="Times New Roman" w:cs="Times New Roman"/>
          <w:sz w:val="24"/>
          <w:szCs w:val="24"/>
          <w:lang w:eastAsia="ar-SA"/>
        </w:rPr>
        <w:t xml:space="preserve">го </w:t>
      </w:r>
      <w:r w:rsidRPr="000C52F5">
        <w:rPr>
          <w:rFonts w:ascii="Times New Roman" w:eastAsia="Times New Roman" w:hAnsi="Times New Roman" w:cs="Times New Roman"/>
          <w:spacing w:val="-2"/>
          <w:sz w:val="24"/>
          <w:szCs w:val="24"/>
          <w:lang w:eastAsia="ar-SA"/>
        </w:rPr>
        <w:t>речевые, средства для решения различных коммуникативных задач, строить монологическое высказывание на родном языке (в том чис</w:t>
      </w:r>
      <w:r w:rsidRPr="000C52F5">
        <w:rPr>
          <w:rFonts w:ascii="Times New Roman" w:eastAsia="Times New Roman" w:hAnsi="Times New Roman" w:cs="Times New Roman"/>
          <w:spacing w:val="2"/>
          <w:sz w:val="24"/>
          <w:szCs w:val="24"/>
          <w:lang w:eastAsia="ar-SA"/>
        </w:rPr>
        <w:t xml:space="preserve">ле сопровождая его аудиовизуальной поддержкой), владеть </w:t>
      </w:r>
      <w:r w:rsidRPr="000C52F5">
        <w:rPr>
          <w:rFonts w:ascii="Times New Roman" w:eastAsia="Times New Roman" w:hAnsi="Times New Roman" w:cs="Times New Roman"/>
          <w:sz w:val="24"/>
          <w:szCs w:val="24"/>
          <w:lang w:eastAsia="ar-SA"/>
        </w:rPr>
        <w:t>диалогической формой коммуникации, используя, в том чис</w:t>
      </w:r>
      <w:r w:rsidRPr="000C52F5">
        <w:rPr>
          <w:rFonts w:ascii="Times New Roman" w:eastAsia="Times New Roman" w:hAnsi="Times New Roman" w:cs="Times New Roman"/>
          <w:spacing w:val="2"/>
          <w:sz w:val="24"/>
          <w:szCs w:val="24"/>
          <w:lang w:eastAsia="ar-SA"/>
        </w:rPr>
        <w:t>ле, средства и инструменты ИКТ и дистанционного обще</w:t>
      </w:r>
      <w:r w:rsidRPr="000C52F5">
        <w:rPr>
          <w:rFonts w:ascii="Times New Roman" w:eastAsia="Times New Roman" w:hAnsi="Times New Roman" w:cs="Times New Roman"/>
          <w:sz w:val="24"/>
          <w:szCs w:val="24"/>
          <w:lang w:eastAsia="ar-SA"/>
        </w:rPr>
        <w:t>ния;</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bCs/>
          <w:sz w:val="24"/>
          <w:szCs w:val="24"/>
          <w:lang w:eastAsia="ar-SA"/>
        </w:rPr>
        <w:t>понимать проблему, выдвигать гипотезу,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sz w:val="24"/>
          <w:szCs w:val="24"/>
          <w:lang w:eastAsia="ar-SA"/>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sz w:val="24"/>
          <w:szCs w:val="24"/>
          <w:lang w:eastAsia="ar-SA"/>
        </w:rPr>
        <w:t>учитывать разные мнения и стремиться к координации различных позиций в сотрудничестве;</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sz w:val="24"/>
          <w:szCs w:val="24"/>
          <w:lang w:eastAsia="ar-SA"/>
        </w:rPr>
        <w:t>формулировать собственное мнение и позицию;</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spacing w:val="2"/>
          <w:sz w:val="24"/>
          <w:szCs w:val="24"/>
          <w:lang w:eastAsia="ar-SA"/>
        </w:rPr>
        <w:t>договариваться и приходить к общему решению в со</w:t>
      </w:r>
      <w:r w:rsidRPr="000C52F5">
        <w:rPr>
          <w:rFonts w:ascii="Times New Roman" w:eastAsia="Times New Roman" w:hAnsi="Times New Roman" w:cs="Times New Roman"/>
          <w:sz w:val="24"/>
          <w:szCs w:val="24"/>
          <w:lang w:eastAsia="ar-SA"/>
        </w:rPr>
        <w:t>вместной деятельности, в том числе в ситуации столкновения интересов;</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ar-SA"/>
        </w:rPr>
      </w:pPr>
      <w:r w:rsidRPr="000C52F5">
        <w:rPr>
          <w:rFonts w:ascii="Times New Roman" w:eastAsia="Times New Roman" w:hAnsi="Times New Roman" w:cs="Times New Roman"/>
          <w:sz w:val="24"/>
          <w:szCs w:val="24"/>
          <w:lang w:eastAsia="ru-RU"/>
        </w:rPr>
        <w:lastRenderedPageBreak/>
        <w:t xml:space="preserve">• </w:t>
      </w:r>
      <w:r w:rsidRPr="000C52F5">
        <w:rPr>
          <w:rFonts w:ascii="Times New Roman" w:eastAsia="Times New Roman" w:hAnsi="Times New Roman" w:cs="Times New Roman"/>
          <w:sz w:val="24"/>
          <w:szCs w:val="24"/>
          <w:lang w:eastAsia="ar-SA"/>
        </w:rPr>
        <w:t>строить понятные для партнёра высказывания, учитывающие, что партнёр знает и видит, а что нет;</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sz w:val="24"/>
          <w:szCs w:val="24"/>
          <w:lang w:eastAsia="ar-SA"/>
        </w:rPr>
        <w:t>задавать вопросы;</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sz w:val="24"/>
          <w:szCs w:val="24"/>
          <w:lang w:eastAsia="ar-SA"/>
        </w:rPr>
        <w:t>контролировать действия партнёра;</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sz w:val="24"/>
          <w:szCs w:val="24"/>
          <w:lang w:eastAsia="ar-SA"/>
        </w:rPr>
        <w:t>использовать речь для регуляции своего действия;</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spacing w:val="2"/>
          <w:sz w:val="24"/>
          <w:szCs w:val="24"/>
          <w:lang w:eastAsia="ar-SA"/>
        </w:rPr>
        <w:t xml:space="preserve">адекватно использовать речевые средства для решения </w:t>
      </w:r>
      <w:r w:rsidRPr="000C52F5">
        <w:rPr>
          <w:rFonts w:ascii="Times New Roman" w:eastAsia="Times New Roman" w:hAnsi="Times New Roman" w:cs="Times New Roman"/>
          <w:sz w:val="24"/>
          <w:szCs w:val="24"/>
          <w:lang w:eastAsia="ar-SA"/>
        </w:rPr>
        <w:t>различных коммуникативных задач, строить монологическое высказывание, владеть диалогической формой речи.</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b/>
          <w:iCs/>
          <w:sz w:val="24"/>
          <w:szCs w:val="24"/>
          <w:lang w:eastAsia="ar-SA"/>
        </w:rPr>
      </w:pPr>
      <w:r w:rsidRPr="000C52F5">
        <w:rPr>
          <w:rFonts w:ascii="Times New Roman" w:eastAsia="Times New Roman" w:hAnsi="Times New Roman" w:cs="Times New Roman"/>
          <w:b/>
          <w:iCs/>
          <w:sz w:val="24"/>
          <w:szCs w:val="24"/>
          <w:lang w:eastAsia="ar-SA"/>
        </w:rPr>
        <w:t>Выпускник получит возможность научиться:</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iCs/>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iCs/>
          <w:spacing w:val="2"/>
          <w:sz w:val="24"/>
          <w:szCs w:val="24"/>
          <w:lang w:eastAsia="ar-SA"/>
        </w:rPr>
        <w:t>учитывать и координировать в сотрудничестве по</w:t>
      </w:r>
      <w:r w:rsidRPr="000C52F5">
        <w:rPr>
          <w:rFonts w:ascii="Times New Roman" w:eastAsia="Times New Roman" w:hAnsi="Times New Roman" w:cs="Times New Roman"/>
          <w:iCs/>
          <w:sz w:val="24"/>
          <w:szCs w:val="24"/>
          <w:lang w:eastAsia="ar-SA"/>
        </w:rPr>
        <w:t>зиции других людей, отличные от собственной;</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iCs/>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iCs/>
          <w:sz w:val="24"/>
          <w:szCs w:val="24"/>
          <w:lang w:eastAsia="ar-SA"/>
        </w:rPr>
        <w:t>учитывать разные мнения и интересы и обосновывать собственную позицию;</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iCs/>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iCs/>
          <w:sz w:val="24"/>
          <w:szCs w:val="24"/>
          <w:lang w:eastAsia="ar-SA"/>
        </w:rPr>
        <w:t>понимать относительность мнений и подходов к решению проблемы;</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iCs/>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iCs/>
          <w:sz w:val="24"/>
          <w:szCs w:val="24"/>
          <w:lang w:eastAsia="ar-SA"/>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iCs/>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iCs/>
          <w:sz w:val="24"/>
          <w:szCs w:val="24"/>
          <w:lang w:eastAsia="ar-SA"/>
        </w:rPr>
        <w:t>продуктивно содействовать разрешению конфликтов на основе учёта интересов и позиций всех участников;</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iCs/>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iCs/>
          <w:sz w:val="24"/>
          <w:szCs w:val="24"/>
          <w:lang w:eastAsia="ar-SA"/>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iCs/>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iCs/>
          <w:sz w:val="24"/>
          <w:szCs w:val="24"/>
          <w:lang w:eastAsia="ar-SA"/>
        </w:rPr>
        <w:t>задавать вопросы, необходимые для организации собственной деятельности и сотрудничества с партнёром;</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iCs/>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iCs/>
          <w:sz w:val="24"/>
          <w:szCs w:val="24"/>
          <w:lang w:eastAsia="ar-SA"/>
        </w:rPr>
        <w:t>осуществлять взаимный контроль и оказывать в сотрудничестве необходимую взаимопомощь;</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iCs/>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iCs/>
          <w:sz w:val="24"/>
          <w:szCs w:val="24"/>
          <w:lang w:eastAsia="ar-SA"/>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iCs/>
          <w:sz w:val="24"/>
          <w:szCs w:val="24"/>
          <w:lang w:eastAsia="ar-SA"/>
        </w:rPr>
      </w:pPr>
    </w:p>
    <w:p w:rsidR="00F07BBD" w:rsidRPr="000C52F5" w:rsidRDefault="00F07BBD" w:rsidP="00F07BBD">
      <w:pPr>
        <w:suppressAutoHyphens/>
        <w:spacing w:after="0" w:line="240" w:lineRule="auto"/>
        <w:ind w:hanging="142"/>
        <w:contextualSpacing/>
        <w:rPr>
          <w:rFonts w:ascii="Times New Roman" w:eastAsia="Times New Roman" w:hAnsi="Times New Roman" w:cs="Times New Roman"/>
          <w:b/>
          <w:iCs/>
          <w:sz w:val="24"/>
          <w:szCs w:val="24"/>
          <w:lang w:eastAsia="ar-SA"/>
        </w:rPr>
      </w:pPr>
      <w:r w:rsidRPr="000C52F5">
        <w:rPr>
          <w:rFonts w:ascii="Times New Roman" w:eastAsia="Times New Roman" w:hAnsi="Times New Roman" w:cs="Times New Roman"/>
          <w:b/>
          <w:iCs/>
          <w:sz w:val="24"/>
          <w:szCs w:val="24"/>
          <w:lang w:eastAsia="ar-SA"/>
        </w:rPr>
        <w:t>Работа с текстом: поиск информации и понимание прочитанного</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b/>
          <w:sz w:val="24"/>
          <w:szCs w:val="24"/>
          <w:lang w:eastAsia="ar-SA"/>
        </w:rPr>
      </w:pPr>
      <w:r w:rsidRPr="000C52F5">
        <w:rPr>
          <w:rFonts w:ascii="Times New Roman" w:eastAsia="Times New Roman" w:hAnsi="Times New Roman" w:cs="Times New Roman"/>
          <w:b/>
          <w:sz w:val="24"/>
          <w:szCs w:val="24"/>
          <w:lang w:eastAsia="ar-SA"/>
        </w:rPr>
        <w:t>Выпускник научится:</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sz w:val="24"/>
          <w:szCs w:val="24"/>
          <w:lang w:eastAsia="ar-SA"/>
        </w:rPr>
        <w:t>находить в тексте конкретные сведения, факты, заданные в явном виде;</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sz w:val="24"/>
          <w:szCs w:val="24"/>
          <w:lang w:eastAsia="ar-SA"/>
        </w:rPr>
        <w:t>определять тему и главную мысль текста;</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pacing w:val="-4"/>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spacing w:val="-4"/>
          <w:sz w:val="24"/>
          <w:szCs w:val="24"/>
          <w:lang w:eastAsia="ar-SA"/>
        </w:rPr>
        <w:t>делить тексты на смысловые части, составлять план текста;</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spacing w:val="2"/>
          <w:sz w:val="24"/>
          <w:szCs w:val="24"/>
          <w:lang w:eastAsia="ar-SA"/>
        </w:rPr>
        <w:t xml:space="preserve">вычленять содержащиеся в тексте основные события и </w:t>
      </w:r>
      <w:r w:rsidRPr="000C52F5">
        <w:rPr>
          <w:rFonts w:ascii="Times New Roman" w:eastAsia="Times New Roman" w:hAnsi="Times New Roman" w:cs="Times New Roman"/>
          <w:spacing w:val="-2"/>
          <w:sz w:val="24"/>
          <w:szCs w:val="24"/>
          <w:lang w:eastAsia="ar-SA"/>
        </w:rPr>
        <w:t>ус</w:t>
      </w:r>
      <w:r w:rsidRPr="000C52F5">
        <w:rPr>
          <w:rFonts w:ascii="Times New Roman" w:eastAsia="Times New Roman" w:hAnsi="Times New Roman" w:cs="Times New Roman"/>
          <w:spacing w:val="2"/>
          <w:sz w:val="24"/>
          <w:szCs w:val="24"/>
          <w:lang w:eastAsia="ar-SA"/>
        </w:rPr>
        <w:t>танавливать их последовательность; упорядочивать инфор</w:t>
      </w:r>
      <w:r w:rsidRPr="000C52F5">
        <w:rPr>
          <w:rFonts w:ascii="Times New Roman" w:eastAsia="Times New Roman" w:hAnsi="Times New Roman" w:cs="Times New Roman"/>
          <w:sz w:val="24"/>
          <w:szCs w:val="24"/>
          <w:lang w:eastAsia="ar-SA"/>
        </w:rPr>
        <w:t>мацию по заданному основанию;</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spacing w:val="2"/>
          <w:sz w:val="24"/>
          <w:szCs w:val="24"/>
          <w:lang w:eastAsia="ar-SA"/>
        </w:rPr>
        <w:t xml:space="preserve">сравнивать между собой объекты, описанные в тексте, </w:t>
      </w:r>
      <w:r w:rsidRPr="000C52F5">
        <w:rPr>
          <w:rFonts w:ascii="Times New Roman" w:eastAsia="Times New Roman" w:hAnsi="Times New Roman" w:cs="Times New Roman"/>
          <w:sz w:val="24"/>
          <w:szCs w:val="24"/>
          <w:lang w:eastAsia="ar-SA"/>
        </w:rPr>
        <w:t>выделяя 2-3 существенных признака;</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pacing w:val="2"/>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spacing w:val="2"/>
          <w:sz w:val="24"/>
          <w:szCs w:val="24"/>
          <w:lang w:eastAsia="ar-SA"/>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sz w:val="24"/>
          <w:szCs w:val="24"/>
          <w:lang w:eastAsia="ar-SA"/>
        </w:rPr>
        <w:t>понимать информацию, представленную разными способами: словесно, в виде таблицы, схемы, диаграммы;</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sz w:val="24"/>
          <w:szCs w:val="24"/>
          <w:lang w:eastAsia="ar-SA"/>
        </w:rPr>
        <w:t>понимать текст, опираясь не только на содержащуюся в нём информацию, но и на жанр, структуру, выразительные средства текста;</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sz w:val="24"/>
          <w:szCs w:val="24"/>
          <w:lang w:eastAsia="ar-SA"/>
        </w:rPr>
        <w:t>использовать различные виды чтения: ознакомительное, изучающее, поисковое, выбирать нужный вид чтения в соответствии с целью чтения;</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sz w:val="24"/>
          <w:szCs w:val="24"/>
          <w:lang w:eastAsia="ar-SA"/>
        </w:rPr>
        <w:t>ориентироваться в соответствующих возрасту словарях и справочниках.</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b/>
          <w:sz w:val="24"/>
          <w:szCs w:val="24"/>
          <w:lang w:eastAsia="ar-SA"/>
        </w:rPr>
      </w:pPr>
      <w:r w:rsidRPr="000C52F5">
        <w:rPr>
          <w:rFonts w:ascii="Times New Roman" w:eastAsia="Times New Roman" w:hAnsi="Times New Roman" w:cs="Times New Roman"/>
          <w:b/>
          <w:iCs/>
          <w:sz w:val="24"/>
          <w:szCs w:val="24"/>
          <w:lang w:eastAsia="ar-SA"/>
        </w:rPr>
        <w:t>Выпускник получит возможность научиться:</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iCs/>
          <w:spacing w:val="-2"/>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iCs/>
          <w:spacing w:val="-4"/>
          <w:sz w:val="24"/>
          <w:szCs w:val="24"/>
          <w:lang w:eastAsia="ar-SA"/>
        </w:rPr>
        <w:t xml:space="preserve">использовать формальные элементы текста (например, </w:t>
      </w:r>
      <w:r w:rsidRPr="000C52F5">
        <w:rPr>
          <w:rFonts w:ascii="Times New Roman" w:eastAsia="Times New Roman" w:hAnsi="Times New Roman" w:cs="Times New Roman"/>
          <w:iCs/>
          <w:spacing w:val="-2"/>
          <w:sz w:val="24"/>
          <w:szCs w:val="24"/>
          <w:lang w:eastAsia="ar-SA"/>
        </w:rPr>
        <w:t>подзаголовки, сноски) для поиска нужной информации;</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iCs/>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iCs/>
          <w:sz w:val="24"/>
          <w:szCs w:val="24"/>
          <w:lang w:eastAsia="ar-SA"/>
        </w:rPr>
        <w:t>работать с несколькими источниками информации;</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iCs/>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iCs/>
          <w:sz w:val="24"/>
          <w:szCs w:val="24"/>
          <w:lang w:eastAsia="ar-SA"/>
        </w:rPr>
        <w:t>сопоставлять информацию, полученную из нескольких источников.</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iCs/>
          <w:sz w:val="24"/>
          <w:szCs w:val="24"/>
          <w:lang w:eastAsia="ar-SA"/>
        </w:rPr>
      </w:pP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b/>
          <w:iCs/>
          <w:sz w:val="24"/>
          <w:szCs w:val="24"/>
          <w:lang w:eastAsia="ar-SA"/>
        </w:rPr>
      </w:pPr>
      <w:r w:rsidRPr="000C52F5">
        <w:rPr>
          <w:rFonts w:ascii="Times New Roman" w:eastAsia="Times New Roman" w:hAnsi="Times New Roman" w:cs="Times New Roman"/>
          <w:b/>
          <w:iCs/>
          <w:sz w:val="24"/>
          <w:szCs w:val="24"/>
          <w:lang w:eastAsia="ar-SA"/>
        </w:rPr>
        <w:t>Работа с текстом: преобразование и интерпретация информации</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b/>
          <w:sz w:val="24"/>
          <w:szCs w:val="24"/>
          <w:lang w:eastAsia="ar-SA"/>
        </w:rPr>
      </w:pPr>
      <w:r w:rsidRPr="000C52F5">
        <w:rPr>
          <w:rFonts w:ascii="Times New Roman" w:eastAsia="Times New Roman" w:hAnsi="Times New Roman" w:cs="Times New Roman"/>
          <w:b/>
          <w:sz w:val="24"/>
          <w:szCs w:val="24"/>
          <w:lang w:eastAsia="ar-SA"/>
        </w:rPr>
        <w:t>Выпускник научится:</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pacing w:val="-4"/>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spacing w:val="-4"/>
          <w:sz w:val="24"/>
          <w:szCs w:val="24"/>
          <w:lang w:eastAsia="ar-SA"/>
        </w:rPr>
        <w:t>пересказывать текст подробно и сжато, устно и письменно;</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sz w:val="24"/>
          <w:szCs w:val="24"/>
          <w:lang w:eastAsia="ar-SA"/>
        </w:rPr>
        <w:t>соотносить факты с общей идеей текста, устанавливать простые связи, не показанные в тексте напрямую;</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sz w:val="24"/>
          <w:szCs w:val="24"/>
          <w:lang w:eastAsia="ar-SA"/>
        </w:rPr>
        <w:t>формулировать несложные выводы, основываясь на тексте; находить аргументы, подтверждающие вывод;</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sz w:val="24"/>
          <w:szCs w:val="24"/>
          <w:lang w:eastAsia="ar-SA"/>
        </w:rPr>
        <w:t>сопоставлять и обобщать содержащуюся в разных частях текста информацию;</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ar-SA"/>
        </w:rPr>
      </w:pPr>
      <w:r w:rsidRPr="000C52F5">
        <w:rPr>
          <w:rFonts w:ascii="Times New Roman" w:eastAsia="Times New Roman" w:hAnsi="Times New Roman" w:cs="Times New Roman"/>
          <w:sz w:val="24"/>
          <w:szCs w:val="24"/>
          <w:lang w:eastAsia="ru-RU"/>
        </w:rPr>
        <w:lastRenderedPageBreak/>
        <w:t xml:space="preserve">• </w:t>
      </w:r>
      <w:r w:rsidRPr="000C52F5">
        <w:rPr>
          <w:rFonts w:ascii="Times New Roman" w:eastAsia="Times New Roman" w:hAnsi="Times New Roman" w:cs="Times New Roman"/>
          <w:sz w:val="24"/>
          <w:szCs w:val="24"/>
          <w:lang w:eastAsia="ar-SA"/>
        </w:rPr>
        <w:t>составлять на основании текста небольшое монологическое высказывание, отвечая на поставленный вопрос.</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b/>
          <w:sz w:val="24"/>
          <w:szCs w:val="24"/>
          <w:lang w:eastAsia="ar-SA"/>
        </w:rPr>
      </w:pPr>
      <w:r w:rsidRPr="000C52F5">
        <w:rPr>
          <w:rFonts w:ascii="Times New Roman" w:eastAsia="Times New Roman" w:hAnsi="Times New Roman" w:cs="Times New Roman"/>
          <w:b/>
          <w:iCs/>
          <w:sz w:val="24"/>
          <w:szCs w:val="24"/>
          <w:lang w:eastAsia="ar-SA"/>
        </w:rPr>
        <w:t>Выпускник получит возможность научиться:</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iCs/>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iCs/>
          <w:spacing w:val="2"/>
          <w:sz w:val="24"/>
          <w:szCs w:val="24"/>
          <w:lang w:eastAsia="ar-SA"/>
        </w:rPr>
        <w:t xml:space="preserve">делать выписки из прочитанных текстов с учётом </w:t>
      </w:r>
      <w:r w:rsidRPr="000C52F5">
        <w:rPr>
          <w:rFonts w:ascii="Times New Roman" w:eastAsia="Times New Roman" w:hAnsi="Times New Roman" w:cs="Times New Roman"/>
          <w:iCs/>
          <w:sz w:val="24"/>
          <w:szCs w:val="24"/>
          <w:lang w:eastAsia="ar-SA"/>
        </w:rPr>
        <w:t>цели их дальнейшего использования;</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iCs/>
          <w:sz w:val="24"/>
          <w:szCs w:val="24"/>
          <w:lang w:eastAsia="ar-SA"/>
        </w:rPr>
        <w:t>составлять небольшие письменные аннотации к тексту, отзывы о прочитанном</w:t>
      </w:r>
      <w:r w:rsidRPr="000C52F5">
        <w:rPr>
          <w:rFonts w:ascii="Times New Roman" w:eastAsia="Times New Roman" w:hAnsi="Times New Roman" w:cs="Times New Roman"/>
          <w:sz w:val="24"/>
          <w:szCs w:val="24"/>
          <w:lang w:eastAsia="ar-SA"/>
        </w:rPr>
        <w:t>.</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ar-SA"/>
        </w:rPr>
      </w:pP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b/>
          <w:iCs/>
          <w:sz w:val="24"/>
          <w:szCs w:val="24"/>
          <w:lang w:eastAsia="ar-SA"/>
        </w:rPr>
      </w:pPr>
      <w:r w:rsidRPr="000C52F5">
        <w:rPr>
          <w:rFonts w:ascii="Times New Roman" w:eastAsia="Times New Roman" w:hAnsi="Times New Roman" w:cs="Times New Roman"/>
          <w:b/>
          <w:iCs/>
          <w:sz w:val="24"/>
          <w:szCs w:val="24"/>
          <w:lang w:eastAsia="ar-SA"/>
        </w:rPr>
        <w:t>Работа с текстом: оценка информации</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b/>
          <w:sz w:val="24"/>
          <w:szCs w:val="24"/>
          <w:lang w:eastAsia="ar-SA"/>
        </w:rPr>
      </w:pPr>
      <w:r w:rsidRPr="000C52F5">
        <w:rPr>
          <w:rFonts w:ascii="Times New Roman" w:eastAsia="Times New Roman" w:hAnsi="Times New Roman" w:cs="Times New Roman"/>
          <w:b/>
          <w:sz w:val="24"/>
          <w:szCs w:val="24"/>
          <w:lang w:eastAsia="ar-SA"/>
        </w:rPr>
        <w:t>Выпускник научится:</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sz w:val="24"/>
          <w:szCs w:val="24"/>
          <w:lang w:eastAsia="ar-SA"/>
        </w:rPr>
        <w:t>высказывать оценочные суждения и свою точку зрения о прочитанном тексте;</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spacing w:val="2"/>
          <w:sz w:val="24"/>
          <w:szCs w:val="24"/>
          <w:lang w:eastAsia="ar-SA"/>
        </w:rPr>
        <w:t>оценивать содержание, языковые особенности и струк</w:t>
      </w:r>
      <w:r w:rsidRPr="000C52F5">
        <w:rPr>
          <w:rFonts w:ascii="Times New Roman" w:eastAsia="Times New Roman" w:hAnsi="Times New Roman" w:cs="Times New Roman"/>
          <w:sz w:val="24"/>
          <w:szCs w:val="24"/>
          <w:lang w:eastAsia="ar-SA"/>
        </w:rPr>
        <w:t>туру текста; определять место и роль иллюстративного ряда в тексте;</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spacing w:val="2"/>
          <w:sz w:val="24"/>
          <w:szCs w:val="24"/>
          <w:lang w:eastAsia="ar-SA"/>
        </w:rPr>
        <w:t>на основе имеющихся знаний, жизненного опыта подвергать сомнению достоверность прочитанного, обнаружи</w:t>
      </w:r>
      <w:r w:rsidRPr="000C52F5">
        <w:rPr>
          <w:rFonts w:ascii="Times New Roman" w:eastAsia="Times New Roman" w:hAnsi="Times New Roman" w:cs="Times New Roman"/>
          <w:sz w:val="24"/>
          <w:szCs w:val="24"/>
          <w:lang w:eastAsia="ar-SA"/>
        </w:rPr>
        <w:t>вать недостоверность получаемых сведений, пробелы в информации и находить пути восполнения этих пробелов;</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sz w:val="24"/>
          <w:szCs w:val="24"/>
          <w:lang w:eastAsia="ar-SA"/>
        </w:rPr>
        <w:t>участвовать в учебном диалоге при обсуждении прочитанного или прослушанного текста.</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b/>
          <w:iCs/>
          <w:sz w:val="24"/>
          <w:szCs w:val="24"/>
          <w:lang w:eastAsia="ar-SA"/>
        </w:rPr>
      </w:pPr>
      <w:r w:rsidRPr="000C52F5">
        <w:rPr>
          <w:rFonts w:ascii="Times New Roman" w:eastAsia="Times New Roman" w:hAnsi="Times New Roman" w:cs="Times New Roman"/>
          <w:b/>
          <w:iCs/>
          <w:sz w:val="24"/>
          <w:szCs w:val="24"/>
          <w:lang w:eastAsia="ar-SA"/>
        </w:rPr>
        <w:t>Выпускник получит возможность научиться:</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iCs/>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iCs/>
          <w:sz w:val="24"/>
          <w:szCs w:val="24"/>
          <w:lang w:eastAsia="ar-SA"/>
        </w:rPr>
        <w:t>сопоставлять различные точки зрения;</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iCs/>
          <w:spacing w:val="-2"/>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iCs/>
          <w:spacing w:val="-2"/>
          <w:sz w:val="24"/>
          <w:szCs w:val="24"/>
          <w:lang w:eastAsia="ar-SA"/>
        </w:rPr>
        <w:t>соотносить позицию автора с собственной точкой зрения;</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iCs/>
          <w:spacing w:val="-2"/>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iCs/>
          <w:spacing w:val="-2"/>
          <w:sz w:val="24"/>
          <w:szCs w:val="24"/>
          <w:lang w:eastAsia="ar-SA"/>
        </w:rPr>
        <w:t>в процессе работы с одним или несколькими источниками выявлять достоверную (противоречивую) информацию.</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iCs/>
          <w:spacing w:val="-2"/>
          <w:sz w:val="24"/>
          <w:szCs w:val="24"/>
          <w:lang w:eastAsia="ar-SA"/>
        </w:rPr>
      </w:pP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b/>
          <w:sz w:val="24"/>
          <w:szCs w:val="24"/>
          <w:lang w:eastAsia="ru-RU"/>
        </w:rPr>
      </w:pPr>
      <w:r w:rsidRPr="000C52F5">
        <w:rPr>
          <w:rFonts w:ascii="Times New Roman" w:eastAsia="Times New Roman" w:hAnsi="Times New Roman" w:cs="Times New Roman"/>
          <w:b/>
          <w:sz w:val="24"/>
          <w:szCs w:val="24"/>
          <w:lang w:eastAsia="ru-RU"/>
        </w:rPr>
        <w:t>Предметные результаты:</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r w:rsidRPr="000C52F5">
        <w:rPr>
          <w:rFonts w:ascii="Times New Roman" w:eastAsia="Times New Roman" w:hAnsi="Times New Roman" w:cs="Times New Roman"/>
          <w:sz w:val="24"/>
          <w:szCs w:val="24"/>
          <w:lang w:eastAsia="ru-RU"/>
        </w:rPr>
        <w:t>• осознание родного языка неотъемлемой частью национальной культуры народа;</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r w:rsidRPr="000C52F5">
        <w:rPr>
          <w:rFonts w:ascii="Times New Roman" w:eastAsia="Times New Roman" w:hAnsi="Times New Roman" w:cs="Times New Roman"/>
          <w:sz w:val="24"/>
          <w:szCs w:val="24"/>
          <w:lang w:eastAsia="ru-RU"/>
        </w:rPr>
        <w:t>• получение начальных представлений о нормах родного языка (орфографических, лексических, грамматических), правилах речевого этикета;</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r w:rsidRPr="000C52F5">
        <w:rPr>
          <w:rFonts w:ascii="Times New Roman" w:eastAsia="Times New Roman" w:hAnsi="Times New Roman" w:cs="Times New Roman"/>
          <w:sz w:val="24"/>
          <w:szCs w:val="24"/>
          <w:lang w:eastAsia="ru-RU"/>
        </w:rPr>
        <w:t>• знание правил правописания;</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r w:rsidRPr="000C52F5">
        <w:rPr>
          <w:rFonts w:ascii="Times New Roman" w:eastAsia="Times New Roman" w:hAnsi="Times New Roman" w:cs="Times New Roman"/>
          <w:sz w:val="24"/>
          <w:szCs w:val="24"/>
          <w:lang w:eastAsia="ru-RU"/>
        </w:rPr>
        <w:t>• умение применять орфографические и пунктуационные правила в объеме изученного материала, находить, сравнивать, классифицировать звуки, буквы, части слова, части речи, члены предложения;</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r w:rsidRPr="000C52F5">
        <w:rPr>
          <w:rFonts w:ascii="Times New Roman" w:eastAsia="Times New Roman" w:hAnsi="Times New Roman" w:cs="Times New Roman"/>
          <w:sz w:val="24"/>
          <w:szCs w:val="24"/>
          <w:lang w:eastAsia="ru-RU"/>
        </w:rPr>
        <w:t>• умение работать с текстами, справочной литературой, словарями, проверять написанное, обобщать знания о языке и применять на практике, в том числе в различных коммуникативных ситуациях.</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r w:rsidRPr="000C52F5">
        <w:rPr>
          <w:rFonts w:ascii="Times New Roman" w:eastAsia="Times New Roman" w:hAnsi="Times New Roman" w:cs="Times New Roman"/>
          <w:sz w:val="24"/>
          <w:szCs w:val="24"/>
          <w:lang w:eastAsia="ru-RU"/>
        </w:rPr>
        <w:t>Объектом оценки предметных результатов служит способность обучающихся решать учебно-познавательные и учебно-практические задачи. 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r w:rsidRPr="000C52F5">
        <w:rPr>
          <w:rFonts w:ascii="Times New Roman" w:eastAsia="Times New Roman" w:hAnsi="Times New Roman" w:cs="Times New Roman"/>
          <w:sz w:val="24"/>
          <w:szCs w:val="24"/>
          <w:lang w:eastAsia="ru-RU"/>
        </w:rPr>
        <w:t>В 1-х классах обучающиеся оцениваются вербально. Со 2-го класса для оценивания достижений обучающихся используется 5-бальная система.</w:t>
      </w:r>
    </w:p>
    <w:p w:rsidR="001D5ACA" w:rsidRPr="001D5ACA" w:rsidRDefault="001D5ACA" w:rsidP="00F07BBD">
      <w:pPr>
        <w:spacing w:after="0" w:line="240" w:lineRule="auto"/>
        <w:contextualSpacing/>
        <w:jc w:val="both"/>
        <w:outlineLvl w:val="1"/>
        <w:rPr>
          <w:rFonts w:ascii="Times New Roman" w:eastAsia="Times New Roman" w:hAnsi="Times New Roman" w:cs="Times New Roman"/>
          <w:sz w:val="24"/>
          <w:szCs w:val="24"/>
          <w:lang w:eastAsia="ru-RU"/>
        </w:rPr>
      </w:pPr>
    </w:p>
    <w:p w:rsidR="001D5ACA" w:rsidRPr="008F5C52" w:rsidRDefault="001D5ACA" w:rsidP="001D5ACA">
      <w:pPr>
        <w:spacing w:after="0" w:line="240" w:lineRule="auto"/>
        <w:contextualSpacing/>
        <w:jc w:val="both"/>
        <w:outlineLvl w:val="1"/>
        <w:rPr>
          <w:rFonts w:ascii="Times New Roman" w:eastAsia="Times New Roman" w:hAnsi="Times New Roman" w:cs="Times New Roman"/>
          <w:b/>
          <w:sz w:val="24"/>
          <w:szCs w:val="24"/>
          <w:lang w:eastAsia="ru-RU"/>
        </w:rPr>
      </w:pPr>
      <w:r w:rsidRPr="000C2152">
        <w:rPr>
          <w:rFonts w:ascii="Times New Roman" w:eastAsia="Times New Roman" w:hAnsi="Times New Roman" w:cs="Times New Roman"/>
          <w:b/>
          <w:sz w:val="24"/>
          <w:szCs w:val="24"/>
          <w:lang w:eastAsia="ru-RU"/>
        </w:rPr>
        <w:t xml:space="preserve">1.2.5. </w:t>
      </w:r>
      <w:r w:rsidR="008F5C52" w:rsidRPr="005529B2">
        <w:rPr>
          <w:rFonts w:ascii="Times New Roman" w:eastAsia="Times New Roman" w:hAnsi="Times New Roman" w:cs="Times New Roman"/>
          <w:b/>
          <w:sz w:val="24"/>
          <w:szCs w:val="24"/>
          <w:lang w:eastAsia="ru-RU"/>
        </w:rPr>
        <w:t xml:space="preserve">Литературное чтение на </w:t>
      </w:r>
      <w:r w:rsidR="000F16D3">
        <w:rPr>
          <w:rFonts w:ascii="Times New Roman" w:eastAsia="Times New Roman" w:hAnsi="Times New Roman" w:cs="Times New Roman"/>
          <w:b/>
          <w:sz w:val="24"/>
          <w:szCs w:val="24"/>
          <w:lang w:eastAsia="ru-RU"/>
        </w:rPr>
        <w:t>родном (</w:t>
      </w:r>
      <w:r w:rsidR="008F5C52" w:rsidRPr="005529B2">
        <w:rPr>
          <w:rFonts w:ascii="Times New Roman" w:eastAsia="Times New Roman" w:hAnsi="Times New Roman" w:cs="Times New Roman"/>
          <w:b/>
          <w:sz w:val="24"/>
          <w:szCs w:val="24"/>
          <w:lang w:eastAsia="ru-RU"/>
        </w:rPr>
        <w:t>кабардино-черкесском языке</w:t>
      </w:r>
      <w:r w:rsidR="008F5C52" w:rsidRPr="008F5C52">
        <w:rPr>
          <w:rFonts w:ascii="Times New Roman" w:eastAsia="Times New Roman" w:hAnsi="Times New Roman" w:cs="Times New Roman"/>
          <w:b/>
          <w:sz w:val="24"/>
          <w:szCs w:val="24"/>
          <w:lang w:eastAsia="ru-RU"/>
        </w:rPr>
        <w:t>)</w:t>
      </w:r>
    </w:p>
    <w:p w:rsidR="008F5C52" w:rsidRPr="005529B2" w:rsidRDefault="008F5C52" w:rsidP="008F5C52">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5529B2">
        <w:rPr>
          <w:rFonts w:ascii="Times New Roman" w:eastAsia="Times New Roman" w:hAnsi="Times New Roman" w:cs="Times New Roman"/>
          <w:sz w:val="24"/>
          <w:szCs w:val="24"/>
          <w:lang w:eastAsia="ru-RU"/>
        </w:rPr>
        <w:t xml:space="preserve">Программа определяет цель, задачи, планируемые результаты освоения программы по учебному предмету </w:t>
      </w:r>
      <w:r w:rsidR="000F16D3" w:rsidRPr="005529B2">
        <w:rPr>
          <w:rFonts w:ascii="Times New Roman" w:eastAsia="Times New Roman" w:hAnsi="Times New Roman" w:cs="Times New Roman"/>
          <w:b/>
          <w:sz w:val="24"/>
          <w:szCs w:val="24"/>
          <w:lang w:eastAsia="ru-RU"/>
        </w:rPr>
        <w:t xml:space="preserve">Литературное чтение на </w:t>
      </w:r>
      <w:r w:rsidR="000F16D3">
        <w:rPr>
          <w:rFonts w:ascii="Times New Roman" w:eastAsia="Times New Roman" w:hAnsi="Times New Roman" w:cs="Times New Roman"/>
          <w:b/>
          <w:sz w:val="24"/>
          <w:szCs w:val="24"/>
          <w:lang w:eastAsia="ru-RU"/>
        </w:rPr>
        <w:t>родном (</w:t>
      </w:r>
      <w:r w:rsidR="000F16D3" w:rsidRPr="005529B2">
        <w:rPr>
          <w:rFonts w:ascii="Times New Roman" w:eastAsia="Times New Roman" w:hAnsi="Times New Roman" w:cs="Times New Roman"/>
          <w:b/>
          <w:sz w:val="24"/>
          <w:szCs w:val="24"/>
          <w:lang w:eastAsia="ru-RU"/>
        </w:rPr>
        <w:t>кабардино-черкесском языке</w:t>
      </w:r>
      <w:r w:rsidR="000F16D3" w:rsidRPr="008F5C52">
        <w:rPr>
          <w:rFonts w:ascii="Times New Roman" w:eastAsia="Times New Roman" w:hAnsi="Times New Roman" w:cs="Times New Roman"/>
          <w:b/>
          <w:sz w:val="24"/>
          <w:szCs w:val="24"/>
          <w:lang w:eastAsia="ru-RU"/>
        </w:rPr>
        <w:t>)</w:t>
      </w:r>
      <w:r w:rsidRPr="005529B2">
        <w:rPr>
          <w:rFonts w:ascii="Times New Roman" w:eastAsia="Times New Roman" w:hAnsi="Times New Roman" w:cs="Times New Roman"/>
          <w:sz w:val="24"/>
          <w:szCs w:val="24"/>
          <w:lang w:eastAsia="ru-RU"/>
        </w:rPr>
        <w:t>, а также основное содержание указанного учебного предмета.</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sz w:val="24"/>
          <w:szCs w:val="24"/>
          <w:lang w:eastAsia="ru-RU"/>
        </w:rPr>
      </w:pPr>
      <w:r w:rsidRPr="005529B2">
        <w:rPr>
          <w:rFonts w:ascii="Times New Roman" w:eastAsia="Times New Roman" w:hAnsi="Times New Roman" w:cs="Times New Roman"/>
          <w:sz w:val="24"/>
          <w:szCs w:val="24"/>
          <w:lang w:eastAsia="ru-RU"/>
        </w:rPr>
        <w:t>Литературное чтение на кабардино-черкесском языке имеет большое значение в решении задач обучения и воспитания. Оно призвано заложить духовно-нравственные основы личности, формировать функциональную грамотность.</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sz w:val="24"/>
          <w:szCs w:val="24"/>
          <w:lang w:eastAsia="ru-RU"/>
        </w:rPr>
      </w:pPr>
      <w:r w:rsidRPr="005529B2">
        <w:rPr>
          <w:rFonts w:ascii="Times New Roman" w:eastAsia="Times New Roman" w:hAnsi="Times New Roman" w:cs="Times New Roman"/>
          <w:sz w:val="24"/>
          <w:szCs w:val="24"/>
          <w:lang w:eastAsia="ru-RU"/>
        </w:rPr>
        <w:t>Знакомство обучающихся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ребенка, способствует формированию личных качеств, соответствующих национальным и общечеловеческим ценностям.</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sz w:val="24"/>
          <w:szCs w:val="24"/>
          <w:lang w:eastAsia="ru-RU"/>
        </w:rPr>
      </w:pPr>
      <w:r w:rsidRPr="005529B2">
        <w:rPr>
          <w:rFonts w:ascii="Times New Roman" w:eastAsia="Times New Roman" w:hAnsi="Times New Roman" w:cs="Times New Roman"/>
          <w:b/>
          <w:sz w:val="24"/>
          <w:szCs w:val="24"/>
          <w:lang w:eastAsia="ru-RU"/>
        </w:rPr>
        <w:t>Целью</w:t>
      </w:r>
      <w:r w:rsidRPr="005529B2">
        <w:rPr>
          <w:rFonts w:ascii="Times New Roman" w:eastAsia="Times New Roman" w:hAnsi="Times New Roman" w:cs="Times New Roman"/>
          <w:sz w:val="24"/>
          <w:szCs w:val="24"/>
          <w:lang w:eastAsia="ru-RU"/>
        </w:rPr>
        <w:t xml:space="preserve"> изучения учебного предмета </w:t>
      </w:r>
      <w:r w:rsidR="000F16D3" w:rsidRPr="005529B2">
        <w:rPr>
          <w:rFonts w:ascii="Times New Roman" w:eastAsia="Times New Roman" w:hAnsi="Times New Roman" w:cs="Times New Roman"/>
          <w:b/>
          <w:sz w:val="24"/>
          <w:szCs w:val="24"/>
          <w:lang w:eastAsia="ru-RU"/>
        </w:rPr>
        <w:t xml:space="preserve">Литературное чтение на </w:t>
      </w:r>
      <w:r w:rsidR="000F16D3">
        <w:rPr>
          <w:rFonts w:ascii="Times New Roman" w:eastAsia="Times New Roman" w:hAnsi="Times New Roman" w:cs="Times New Roman"/>
          <w:b/>
          <w:sz w:val="24"/>
          <w:szCs w:val="24"/>
          <w:lang w:eastAsia="ru-RU"/>
        </w:rPr>
        <w:t>родном (</w:t>
      </w:r>
      <w:r w:rsidR="000F16D3" w:rsidRPr="005529B2">
        <w:rPr>
          <w:rFonts w:ascii="Times New Roman" w:eastAsia="Times New Roman" w:hAnsi="Times New Roman" w:cs="Times New Roman"/>
          <w:b/>
          <w:sz w:val="24"/>
          <w:szCs w:val="24"/>
          <w:lang w:eastAsia="ru-RU"/>
        </w:rPr>
        <w:t>кабардино-черкесском языке</w:t>
      </w:r>
      <w:r w:rsidR="000F16D3" w:rsidRPr="008F5C52">
        <w:rPr>
          <w:rFonts w:ascii="Times New Roman" w:eastAsia="Times New Roman" w:hAnsi="Times New Roman" w:cs="Times New Roman"/>
          <w:b/>
          <w:sz w:val="24"/>
          <w:szCs w:val="24"/>
          <w:lang w:eastAsia="ru-RU"/>
        </w:rPr>
        <w:t>)</w:t>
      </w:r>
      <w:r w:rsidRPr="005529B2">
        <w:rPr>
          <w:rFonts w:ascii="Times New Roman" w:eastAsia="Times New Roman" w:hAnsi="Times New Roman" w:cs="Times New Roman"/>
          <w:sz w:val="24"/>
          <w:szCs w:val="24"/>
          <w:lang w:eastAsia="ru-RU"/>
        </w:rPr>
        <w:t xml:space="preserve"> является приобщение младших школьников к чтению, восприятию и осмыслению учебных, научно-популярных и художественных текстов, к ценностям культуры народа, формирование читательской компетентности обучающихся.</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sz w:val="24"/>
          <w:szCs w:val="24"/>
          <w:lang w:eastAsia="ru-RU"/>
        </w:rPr>
      </w:pPr>
      <w:r w:rsidRPr="005529B2">
        <w:rPr>
          <w:rFonts w:ascii="Times New Roman" w:eastAsia="Times New Roman" w:hAnsi="Times New Roman" w:cs="Times New Roman"/>
          <w:sz w:val="24"/>
          <w:szCs w:val="24"/>
          <w:lang w:eastAsia="ru-RU"/>
        </w:rPr>
        <w:t xml:space="preserve">Данная цель конкретизируется при решении следующих </w:t>
      </w:r>
      <w:r w:rsidRPr="005529B2">
        <w:rPr>
          <w:rFonts w:ascii="Times New Roman" w:eastAsia="Times New Roman" w:hAnsi="Times New Roman" w:cs="Times New Roman"/>
          <w:b/>
          <w:sz w:val="24"/>
          <w:szCs w:val="24"/>
          <w:lang w:eastAsia="ru-RU"/>
        </w:rPr>
        <w:t>задач</w:t>
      </w:r>
      <w:r w:rsidRPr="005529B2">
        <w:rPr>
          <w:rFonts w:ascii="Times New Roman" w:eastAsia="Times New Roman" w:hAnsi="Times New Roman" w:cs="Times New Roman"/>
          <w:sz w:val="24"/>
          <w:szCs w:val="24"/>
          <w:lang w:eastAsia="ru-RU"/>
        </w:rPr>
        <w:t>:</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sz w:val="24"/>
          <w:szCs w:val="24"/>
          <w:lang w:eastAsia="ru-RU"/>
        </w:rPr>
      </w:pPr>
      <w:r w:rsidRPr="005529B2">
        <w:rPr>
          <w:rFonts w:ascii="Times New Roman" w:eastAsia="Times New Roman" w:hAnsi="Times New Roman" w:cs="Times New Roman"/>
          <w:sz w:val="24"/>
          <w:szCs w:val="24"/>
          <w:lang w:eastAsia="ru-RU"/>
        </w:rPr>
        <w:t>• формирование читательского кругозора, развитие интереса к чтению и книге;</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sz w:val="24"/>
          <w:szCs w:val="24"/>
          <w:lang w:eastAsia="ru-RU"/>
        </w:rPr>
      </w:pPr>
      <w:r w:rsidRPr="005529B2">
        <w:rPr>
          <w:rFonts w:ascii="Times New Roman" w:eastAsia="Times New Roman" w:hAnsi="Times New Roman" w:cs="Times New Roman"/>
          <w:sz w:val="24"/>
          <w:szCs w:val="24"/>
          <w:lang w:eastAsia="ru-RU"/>
        </w:rPr>
        <w:lastRenderedPageBreak/>
        <w:t>• совершенствование умений чтения вслух и про себя;</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sz w:val="24"/>
          <w:szCs w:val="24"/>
          <w:lang w:eastAsia="ru-RU"/>
        </w:rPr>
      </w:pPr>
      <w:r w:rsidRPr="005529B2">
        <w:rPr>
          <w:rFonts w:ascii="Times New Roman" w:eastAsia="Times New Roman" w:hAnsi="Times New Roman" w:cs="Times New Roman"/>
          <w:sz w:val="24"/>
          <w:szCs w:val="24"/>
          <w:lang w:eastAsia="ru-RU"/>
        </w:rPr>
        <w:t>• приобретение опыта в выборе книг и самостоятельной читательской деятельности;</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sz w:val="24"/>
          <w:szCs w:val="24"/>
          <w:lang w:eastAsia="ru-RU"/>
        </w:rPr>
      </w:pPr>
      <w:r w:rsidRPr="005529B2">
        <w:rPr>
          <w:rFonts w:ascii="Times New Roman" w:eastAsia="Times New Roman" w:hAnsi="Times New Roman" w:cs="Times New Roman"/>
          <w:sz w:val="24"/>
          <w:szCs w:val="24"/>
          <w:lang w:eastAsia="ru-RU"/>
        </w:rPr>
        <w:t>• развитие художественно-творческих и познавательных способностей, эмоциональной отзывчивости при чтении художественных произведений;</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sz w:val="24"/>
          <w:szCs w:val="24"/>
          <w:lang w:eastAsia="ru-RU"/>
        </w:rPr>
      </w:pPr>
      <w:r w:rsidRPr="005529B2">
        <w:rPr>
          <w:rFonts w:ascii="Times New Roman" w:eastAsia="Times New Roman" w:hAnsi="Times New Roman" w:cs="Times New Roman"/>
          <w:sz w:val="24"/>
          <w:szCs w:val="24"/>
          <w:lang w:eastAsia="ru-RU"/>
        </w:rPr>
        <w:t>• обогащение нравственного опыта младших школьников средствами художественной литературы;</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sz w:val="24"/>
          <w:szCs w:val="24"/>
          <w:lang w:eastAsia="ru-RU"/>
        </w:rPr>
      </w:pPr>
      <w:r w:rsidRPr="005529B2">
        <w:rPr>
          <w:rFonts w:ascii="Times New Roman" w:eastAsia="Times New Roman" w:hAnsi="Times New Roman" w:cs="Times New Roman"/>
          <w:sz w:val="24"/>
          <w:szCs w:val="24"/>
          <w:lang w:eastAsia="ru-RU"/>
        </w:rPr>
        <w:t>• формирование нравственных представлений о добре, дружбе, правде и ответственности;</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sz w:val="24"/>
          <w:szCs w:val="24"/>
          <w:lang w:eastAsia="ru-RU"/>
        </w:rPr>
      </w:pPr>
      <w:r w:rsidRPr="005529B2">
        <w:rPr>
          <w:rFonts w:ascii="Times New Roman" w:eastAsia="Times New Roman" w:hAnsi="Times New Roman" w:cs="Times New Roman"/>
          <w:sz w:val="24"/>
          <w:szCs w:val="24"/>
          <w:lang w:eastAsia="ru-RU"/>
        </w:rPr>
        <w:t>• воспитание интереса и уважения к культуре адыгов и культуре народов многонациональной России.</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sz w:val="24"/>
          <w:szCs w:val="24"/>
          <w:lang w:eastAsia="ru-RU"/>
        </w:rPr>
      </w:pPr>
      <w:r w:rsidRPr="005529B2">
        <w:rPr>
          <w:rFonts w:ascii="Times New Roman" w:eastAsia="Times New Roman" w:hAnsi="Times New Roman" w:cs="Times New Roman"/>
          <w:sz w:val="24"/>
          <w:szCs w:val="24"/>
          <w:lang w:eastAsia="ru-RU"/>
        </w:rPr>
        <w:t xml:space="preserve">Со 2 класса предусмотрено </w:t>
      </w:r>
      <w:r w:rsidRPr="005529B2">
        <w:rPr>
          <w:rFonts w:ascii="Times New Roman" w:eastAsia="Times New Roman" w:hAnsi="Times New Roman" w:cs="Times New Roman"/>
          <w:b/>
          <w:sz w:val="24"/>
          <w:szCs w:val="24"/>
          <w:lang w:eastAsia="ru-RU"/>
        </w:rPr>
        <w:t>изучение разделов:</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sz w:val="24"/>
          <w:szCs w:val="24"/>
          <w:lang w:eastAsia="ru-RU"/>
        </w:rPr>
      </w:pPr>
      <w:r w:rsidRPr="005529B2">
        <w:rPr>
          <w:rFonts w:ascii="Times New Roman" w:eastAsia="Times New Roman" w:hAnsi="Times New Roman" w:cs="Times New Roman"/>
          <w:sz w:val="24"/>
          <w:szCs w:val="24"/>
          <w:lang w:eastAsia="ru-RU"/>
        </w:rPr>
        <w:t>«Виды речевой деятельности», включающий содержательные линии: аудирование, говорение, чтение и письмо (культура письменной речи);</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sz w:val="24"/>
          <w:szCs w:val="24"/>
          <w:lang w:eastAsia="ru-RU"/>
        </w:rPr>
      </w:pPr>
      <w:r w:rsidRPr="005529B2">
        <w:rPr>
          <w:rFonts w:ascii="Times New Roman" w:eastAsia="Times New Roman" w:hAnsi="Times New Roman" w:cs="Times New Roman"/>
          <w:sz w:val="24"/>
          <w:szCs w:val="24"/>
          <w:lang w:eastAsia="ru-RU"/>
        </w:rPr>
        <w:t>«Виды читательской деятельности», включающий работу с разными видами текстов;</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sz w:val="24"/>
          <w:szCs w:val="24"/>
          <w:lang w:eastAsia="ru-RU"/>
        </w:rPr>
      </w:pPr>
      <w:r w:rsidRPr="005529B2">
        <w:rPr>
          <w:rFonts w:ascii="Times New Roman" w:eastAsia="Times New Roman" w:hAnsi="Times New Roman" w:cs="Times New Roman"/>
          <w:sz w:val="24"/>
          <w:szCs w:val="24"/>
          <w:lang w:eastAsia="ru-RU"/>
        </w:rPr>
        <w:t>«Круг детского чтения», реализующий принцип отбора художественных текстов для чтения;</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sz w:val="24"/>
          <w:szCs w:val="24"/>
          <w:lang w:eastAsia="ru-RU"/>
        </w:rPr>
      </w:pPr>
      <w:r w:rsidRPr="005529B2">
        <w:rPr>
          <w:rFonts w:ascii="Times New Roman" w:eastAsia="Times New Roman" w:hAnsi="Times New Roman" w:cs="Times New Roman"/>
          <w:sz w:val="24"/>
          <w:szCs w:val="24"/>
          <w:lang w:eastAsia="ru-RU"/>
        </w:rPr>
        <w:t>Литературоведческие понятия, с которыми обучающиеся встречаются при чтении художественных произведений;</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sz w:val="24"/>
          <w:szCs w:val="24"/>
          <w:lang w:eastAsia="ru-RU"/>
        </w:rPr>
      </w:pPr>
      <w:r w:rsidRPr="005529B2">
        <w:rPr>
          <w:rFonts w:ascii="Times New Roman" w:eastAsia="Times New Roman" w:hAnsi="Times New Roman" w:cs="Times New Roman"/>
          <w:sz w:val="24"/>
          <w:szCs w:val="24"/>
          <w:lang w:eastAsia="ru-RU"/>
        </w:rPr>
        <w:t>«Библиографическая культура», способствующая формированию умений выбрать книгу из списка рекомендованной литературы, найти оглавление, определить автора, художника; учит работать с разной справочной литературой.</w:t>
      </w:r>
    </w:p>
    <w:p w:rsidR="008F5C52" w:rsidRPr="005529B2" w:rsidRDefault="008F5C52" w:rsidP="008F5C52">
      <w:pPr>
        <w:suppressAutoHyphens/>
        <w:spacing w:after="0" w:line="240" w:lineRule="auto"/>
        <w:jc w:val="both"/>
        <w:rPr>
          <w:rFonts w:ascii="Times New Roman" w:eastAsia="Times New Roman" w:hAnsi="Times New Roman" w:cs="Times New Roman"/>
          <w:sz w:val="24"/>
          <w:szCs w:val="24"/>
          <w:lang w:eastAsia="ru-RU"/>
        </w:rPr>
      </w:pPr>
    </w:p>
    <w:p w:rsidR="000F16D3" w:rsidRDefault="008F5C52" w:rsidP="008F5C52">
      <w:pPr>
        <w:suppressAutoHyphens/>
        <w:spacing w:after="0" w:line="240" w:lineRule="auto"/>
        <w:jc w:val="center"/>
        <w:rPr>
          <w:rFonts w:ascii="Times New Roman" w:eastAsia="Times New Roman" w:hAnsi="Times New Roman" w:cs="Times New Roman"/>
          <w:b/>
          <w:sz w:val="24"/>
          <w:szCs w:val="24"/>
          <w:lang w:eastAsia="ru-RU"/>
        </w:rPr>
      </w:pPr>
      <w:r w:rsidRPr="005529B2">
        <w:rPr>
          <w:rFonts w:ascii="Times New Roman" w:eastAsia="Times New Roman" w:hAnsi="Times New Roman" w:cs="Times New Roman"/>
          <w:b/>
          <w:sz w:val="24"/>
          <w:szCs w:val="24"/>
          <w:lang w:eastAsia="ru-RU"/>
        </w:rPr>
        <w:t xml:space="preserve">Ценностные ориентиры содержания учебного предмета </w:t>
      </w:r>
    </w:p>
    <w:p w:rsidR="000F16D3" w:rsidRDefault="000F16D3" w:rsidP="000F16D3">
      <w:pPr>
        <w:suppressAutoHyphens/>
        <w:spacing w:after="0" w:line="240" w:lineRule="auto"/>
        <w:ind w:firstLine="709"/>
        <w:jc w:val="center"/>
        <w:rPr>
          <w:rFonts w:ascii="Times New Roman" w:eastAsia="Times New Roman" w:hAnsi="Times New Roman" w:cs="Times New Roman"/>
          <w:b/>
          <w:sz w:val="24"/>
          <w:szCs w:val="24"/>
          <w:lang w:eastAsia="ru-RU"/>
        </w:rPr>
      </w:pPr>
      <w:r w:rsidRPr="005529B2">
        <w:rPr>
          <w:rFonts w:ascii="Times New Roman" w:eastAsia="Times New Roman" w:hAnsi="Times New Roman" w:cs="Times New Roman"/>
          <w:b/>
          <w:sz w:val="24"/>
          <w:szCs w:val="24"/>
          <w:lang w:eastAsia="ru-RU"/>
        </w:rPr>
        <w:t xml:space="preserve">Литературное чтение на </w:t>
      </w:r>
      <w:r>
        <w:rPr>
          <w:rFonts w:ascii="Times New Roman" w:eastAsia="Times New Roman" w:hAnsi="Times New Roman" w:cs="Times New Roman"/>
          <w:b/>
          <w:sz w:val="24"/>
          <w:szCs w:val="24"/>
          <w:lang w:eastAsia="ru-RU"/>
        </w:rPr>
        <w:t>родном (</w:t>
      </w:r>
      <w:r w:rsidRPr="005529B2">
        <w:rPr>
          <w:rFonts w:ascii="Times New Roman" w:eastAsia="Times New Roman" w:hAnsi="Times New Roman" w:cs="Times New Roman"/>
          <w:b/>
          <w:sz w:val="24"/>
          <w:szCs w:val="24"/>
          <w:lang w:eastAsia="ru-RU"/>
        </w:rPr>
        <w:t>кабардино-черкесском языке</w:t>
      </w:r>
      <w:r w:rsidRPr="008F5C52">
        <w:rPr>
          <w:rFonts w:ascii="Times New Roman" w:eastAsia="Times New Roman" w:hAnsi="Times New Roman" w:cs="Times New Roman"/>
          <w:b/>
          <w:sz w:val="24"/>
          <w:szCs w:val="24"/>
          <w:lang w:eastAsia="ru-RU"/>
        </w:rPr>
        <w:t>)</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sz w:val="24"/>
          <w:szCs w:val="24"/>
          <w:lang w:eastAsia="ru-RU"/>
        </w:rPr>
      </w:pPr>
      <w:r w:rsidRPr="005529B2">
        <w:rPr>
          <w:rFonts w:ascii="Times New Roman" w:eastAsia="Times New Roman" w:hAnsi="Times New Roman" w:cs="Times New Roman"/>
          <w:sz w:val="24"/>
          <w:szCs w:val="24"/>
          <w:lang w:eastAsia="ru-RU"/>
        </w:rPr>
        <w:t>В процессе изучения предмета закладываются все базовые национальные ценности: патриотизм, гражданственность, ценность жизни, добра, природы, семейные ценности, труд и творчество, искусство и литература, духовность. Предмет способствует формированию у обучающихся этнического и национального самосознания, культуры межэтнических отношений, этике межнационального общения.</w:t>
      </w:r>
    </w:p>
    <w:p w:rsidR="008F5C52" w:rsidRPr="005529B2" w:rsidRDefault="008F5C52" w:rsidP="008F5C52">
      <w:pPr>
        <w:suppressAutoHyphens/>
        <w:spacing w:after="0" w:line="240" w:lineRule="auto"/>
        <w:jc w:val="both"/>
        <w:rPr>
          <w:rFonts w:ascii="Times New Roman" w:eastAsia="Times New Roman" w:hAnsi="Times New Roman" w:cs="Times New Roman"/>
          <w:sz w:val="24"/>
          <w:szCs w:val="24"/>
          <w:lang w:eastAsia="ru-RU"/>
        </w:rPr>
      </w:pPr>
    </w:p>
    <w:p w:rsidR="000F16D3" w:rsidRDefault="008F5C52" w:rsidP="008F5C52">
      <w:pPr>
        <w:suppressAutoHyphens/>
        <w:spacing w:after="0" w:line="240" w:lineRule="auto"/>
        <w:jc w:val="center"/>
        <w:rPr>
          <w:rFonts w:ascii="Times New Roman" w:eastAsia="Times New Roman" w:hAnsi="Times New Roman" w:cs="Times New Roman"/>
          <w:b/>
          <w:sz w:val="24"/>
          <w:szCs w:val="24"/>
          <w:lang w:eastAsia="ru-RU"/>
        </w:rPr>
      </w:pPr>
      <w:r w:rsidRPr="005529B2">
        <w:rPr>
          <w:rFonts w:ascii="Times New Roman" w:eastAsia="Times New Roman" w:hAnsi="Times New Roman" w:cs="Times New Roman"/>
          <w:b/>
          <w:sz w:val="24"/>
          <w:szCs w:val="24"/>
          <w:lang w:eastAsia="ru-RU"/>
        </w:rPr>
        <w:t xml:space="preserve">Место учебного предмета </w:t>
      </w:r>
      <w:r w:rsidR="000F16D3" w:rsidRPr="005529B2">
        <w:rPr>
          <w:rFonts w:ascii="Times New Roman" w:eastAsia="Times New Roman" w:hAnsi="Times New Roman" w:cs="Times New Roman"/>
          <w:b/>
          <w:sz w:val="24"/>
          <w:szCs w:val="24"/>
          <w:lang w:eastAsia="ru-RU"/>
        </w:rPr>
        <w:t xml:space="preserve">Литературное чтение на </w:t>
      </w:r>
      <w:r w:rsidR="000F16D3">
        <w:rPr>
          <w:rFonts w:ascii="Times New Roman" w:eastAsia="Times New Roman" w:hAnsi="Times New Roman" w:cs="Times New Roman"/>
          <w:b/>
          <w:sz w:val="24"/>
          <w:szCs w:val="24"/>
          <w:lang w:eastAsia="ru-RU"/>
        </w:rPr>
        <w:t>родном (</w:t>
      </w:r>
      <w:r w:rsidR="000F16D3" w:rsidRPr="005529B2">
        <w:rPr>
          <w:rFonts w:ascii="Times New Roman" w:eastAsia="Times New Roman" w:hAnsi="Times New Roman" w:cs="Times New Roman"/>
          <w:b/>
          <w:sz w:val="24"/>
          <w:szCs w:val="24"/>
          <w:lang w:eastAsia="ru-RU"/>
        </w:rPr>
        <w:t>кабардино-черкесском языке</w:t>
      </w:r>
      <w:r w:rsidR="000F16D3" w:rsidRPr="008F5C52">
        <w:rPr>
          <w:rFonts w:ascii="Times New Roman" w:eastAsia="Times New Roman" w:hAnsi="Times New Roman" w:cs="Times New Roman"/>
          <w:b/>
          <w:sz w:val="24"/>
          <w:szCs w:val="24"/>
          <w:lang w:eastAsia="ru-RU"/>
        </w:rPr>
        <w:t>)</w:t>
      </w:r>
    </w:p>
    <w:p w:rsidR="008F5C52" w:rsidRPr="005529B2" w:rsidRDefault="008F5C52" w:rsidP="008F5C52">
      <w:pPr>
        <w:suppressAutoHyphens/>
        <w:spacing w:after="0" w:line="240" w:lineRule="auto"/>
        <w:jc w:val="center"/>
        <w:rPr>
          <w:rFonts w:ascii="Times New Roman" w:eastAsia="Times New Roman" w:hAnsi="Times New Roman" w:cs="Times New Roman"/>
          <w:b/>
          <w:sz w:val="24"/>
          <w:szCs w:val="24"/>
          <w:lang w:eastAsia="ru-RU"/>
        </w:rPr>
      </w:pPr>
      <w:r w:rsidRPr="005529B2">
        <w:rPr>
          <w:rFonts w:ascii="Times New Roman" w:eastAsia="Times New Roman" w:hAnsi="Times New Roman" w:cs="Times New Roman"/>
          <w:b/>
          <w:sz w:val="24"/>
          <w:szCs w:val="24"/>
          <w:lang w:eastAsia="ru-RU"/>
        </w:rPr>
        <w:t>в учебном плане общеобразовательной организации</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sz w:val="24"/>
          <w:szCs w:val="24"/>
          <w:lang w:eastAsia="ru-RU"/>
        </w:rPr>
      </w:pPr>
      <w:r w:rsidRPr="005529B2">
        <w:rPr>
          <w:rFonts w:ascii="Times New Roman" w:eastAsia="Times New Roman" w:hAnsi="Times New Roman" w:cs="Times New Roman"/>
          <w:sz w:val="24"/>
          <w:szCs w:val="24"/>
          <w:lang w:eastAsia="ru-RU"/>
        </w:rPr>
        <w:t xml:space="preserve">Учебный предмет </w:t>
      </w:r>
      <w:r w:rsidR="000F16D3" w:rsidRPr="005529B2">
        <w:rPr>
          <w:rFonts w:ascii="Times New Roman" w:eastAsia="Times New Roman" w:hAnsi="Times New Roman" w:cs="Times New Roman"/>
          <w:b/>
          <w:sz w:val="24"/>
          <w:szCs w:val="24"/>
          <w:lang w:eastAsia="ru-RU"/>
        </w:rPr>
        <w:t xml:space="preserve">Литературное чтение на </w:t>
      </w:r>
      <w:r w:rsidR="000F16D3">
        <w:rPr>
          <w:rFonts w:ascii="Times New Roman" w:eastAsia="Times New Roman" w:hAnsi="Times New Roman" w:cs="Times New Roman"/>
          <w:b/>
          <w:sz w:val="24"/>
          <w:szCs w:val="24"/>
          <w:lang w:eastAsia="ru-RU"/>
        </w:rPr>
        <w:t>родном (</w:t>
      </w:r>
      <w:r w:rsidR="000F16D3" w:rsidRPr="005529B2">
        <w:rPr>
          <w:rFonts w:ascii="Times New Roman" w:eastAsia="Times New Roman" w:hAnsi="Times New Roman" w:cs="Times New Roman"/>
          <w:b/>
          <w:sz w:val="24"/>
          <w:szCs w:val="24"/>
          <w:lang w:eastAsia="ru-RU"/>
        </w:rPr>
        <w:t>кабардино-черкесском языке</w:t>
      </w:r>
      <w:r w:rsidR="000F16D3" w:rsidRPr="008F5C52">
        <w:rPr>
          <w:rFonts w:ascii="Times New Roman" w:eastAsia="Times New Roman" w:hAnsi="Times New Roman" w:cs="Times New Roman"/>
          <w:b/>
          <w:sz w:val="24"/>
          <w:szCs w:val="24"/>
          <w:lang w:eastAsia="ru-RU"/>
        </w:rPr>
        <w:t>)</w:t>
      </w:r>
      <w:r w:rsidR="000F16D3">
        <w:rPr>
          <w:rFonts w:ascii="Times New Roman" w:eastAsia="Times New Roman" w:hAnsi="Times New Roman" w:cs="Times New Roman"/>
          <w:b/>
          <w:sz w:val="24"/>
          <w:szCs w:val="24"/>
          <w:lang w:eastAsia="ru-RU"/>
        </w:rPr>
        <w:t xml:space="preserve"> </w:t>
      </w:r>
      <w:r w:rsidRPr="005529B2">
        <w:rPr>
          <w:rFonts w:ascii="Times New Roman" w:eastAsia="Times New Roman" w:hAnsi="Times New Roman" w:cs="Times New Roman"/>
          <w:sz w:val="24"/>
          <w:szCs w:val="24"/>
          <w:lang w:eastAsia="ru-RU"/>
        </w:rPr>
        <w:t xml:space="preserve">входит в обязательную часть примерного учебного плана начального общего образования. На изучение предмета отводится 1,5 часа в неделю во 2-4 классах (всего </w:t>
      </w:r>
      <w:r w:rsidRPr="005529B2">
        <w:rPr>
          <w:rFonts w:ascii="Times New Roman" w:eastAsia="Times New Roman" w:hAnsi="Times New Roman" w:cs="Times New Roman"/>
          <w:b/>
          <w:sz w:val="24"/>
          <w:szCs w:val="24"/>
          <w:lang w:eastAsia="ru-RU"/>
        </w:rPr>
        <w:t>136 ч. з</w:t>
      </w:r>
      <w:r w:rsidRPr="005529B2">
        <w:rPr>
          <w:rFonts w:ascii="Times New Roman" w:eastAsia="Times New Roman" w:hAnsi="Times New Roman" w:cs="Times New Roman"/>
          <w:sz w:val="24"/>
          <w:szCs w:val="24"/>
          <w:lang w:eastAsia="ru-RU"/>
        </w:rPr>
        <w:t>а 4 года обучения). Изучение литературного чтения на кабардино-черкесском языке в 1-м классе проходит интегрировано с уроками кабардино-черкесского языка и начинается с периода обучения грамоте.</w:t>
      </w:r>
    </w:p>
    <w:p w:rsidR="008F5C52" w:rsidRPr="005529B2" w:rsidRDefault="008F5C52" w:rsidP="008F5C52">
      <w:pPr>
        <w:suppressAutoHyphens/>
        <w:spacing w:after="0" w:line="240" w:lineRule="auto"/>
        <w:jc w:val="both"/>
        <w:rPr>
          <w:rFonts w:ascii="Times New Roman" w:eastAsia="Times New Roman" w:hAnsi="Times New Roman" w:cs="Times New Roman"/>
          <w:sz w:val="24"/>
          <w:szCs w:val="24"/>
          <w:lang w:eastAsia="ru-RU"/>
        </w:rPr>
      </w:pPr>
    </w:p>
    <w:p w:rsidR="000F16D3" w:rsidRDefault="008F5C52" w:rsidP="000F16D3">
      <w:pPr>
        <w:suppressAutoHyphens/>
        <w:spacing w:after="0" w:line="240" w:lineRule="auto"/>
        <w:jc w:val="center"/>
        <w:rPr>
          <w:rFonts w:ascii="Times New Roman" w:eastAsia="Times New Roman" w:hAnsi="Times New Roman" w:cs="Times New Roman"/>
          <w:b/>
          <w:sz w:val="24"/>
          <w:szCs w:val="24"/>
          <w:lang w:eastAsia="ru-RU"/>
        </w:rPr>
      </w:pPr>
      <w:r w:rsidRPr="005529B2">
        <w:rPr>
          <w:rFonts w:ascii="Times New Roman" w:eastAsia="Times New Roman" w:hAnsi="Times New Roman" w:cs="Times New Roman"/>
          <w:b/>
          <w:sz w:val="24"/>
          <w:szCs w:val="24"/>
          <w:lang w:eastAsia="ru-RU"/>
        </w:rPr>
        <w:t xml:space="preserve">Планируемые результаты освоения программы по учебному предмету </w:t>
      </w:r>
      <w:r w:rsidR="000F16D3" w:rsidRPr="005529B2">
        <w:rPr>
          <w:rFonts w:ascii="Times New Roman" w:eastAsia="Times New Roman" w:hAnsi="Times New Roman" w:cs="Times New Roman"/>
          <w:b/>
          <w:sz w:val="24"/>
          <w:szCs w:val="24"/>
          <w:lang w:eastAsia="ru-RU"/>
        </w:rPr>
        <w:t xml:space="preserve">Литературное чтение на </w:t>
      </w:r>
      <w:r w:rsidR="000F16D3">
        <w:rPr>
          <w:rFonts w:ascii="Times New Roman" w:eastAsia="Times New Roman" w:hAnsi="Times New Roman" w:cs="Times New Roman"/>
          <w:b/>
          <w:sz w:val="24"/>
          <w:szCs w:val="24"/>
          <w:lang w:eastAsia="ru-RU"/>
        </w:rPr>
        <w:t>родном (</w:t>
      </w:r>
      <w:r w:rsidR="000F16D3" w:rsidRPr="005529B2">
        <w:rPr>
          <w:rFonts w:ascii="Times New Roman" w:eastAsia="Times New Roman" w:hAnsi="Times New Roman" w:cs="Times New Roman"/>
          <w:b/>
          <w:sz w:val="24"/>
          <w:szCs w:val="24"/>
          <w:lang w:eastAsia="ru-RU"/>
        </w:rPr>
        <w:t>кабардино-черкесском языке</w:t>
      </w:r>
      <w:r w:rsidR="000F16D3" w:rsidRPr="008F5C52">
        <w:rPr>
          <w:rFonts w:ascii="Times New Roman" w:eastAsia="Times New Roman" w:hAnsi="Times New Roman" w:cs="Times New Roman"/>
          <w:b/>
          <w:sz w:val="24"/>
          <w:szCs w:val="24"/>
          <w:lang w:eastAsia="ru-RU"/>
        </w:rPr>
        <w:t>)</w:t>
      </w:r>
    </w:p>
    <w:p w:rsidR="008F5C52" w:rsidRPr="005529B2" w:rsidRDefault="008F5C52" w:rsidP="000F16D3">
      <w:pPr>
        <w:suppressAutoHyphens/>
        <w:spacing w:after="0" w:line="240" w:lineRule="auto"/>
        <w:jc w:val="center"/>
        <w:rPr>
          <w:rFonts w:ascii="Times New Roman" w:eastAsia="Times New Roman" w:hAnsi="Times New Roman" w:cs="Times New Roman"/>
          <w:sz w:val="24"/>
          <w:szCs w:val="24"/>
          <w:lang w:eastAsia="ru-RU"/>
        </w:rPr>
      </w:pPr>
      <w:r w:rsidRPr="005529B2">
        <w:rPr>
          <w:rFonts w:ascii="Times New Roman" w:eastAsia="Times New Roman" w:hAnsi="Times New Roman" w:cs="Times New Roman"/>
          <w:b/>
          <w:sz w:val="24"/>
          <w:szCs w:val="24"/>
          <w:lang w:eastAsia="ru-RU"/>
        </w:rPr>
        <w:t>Личностные результаты</w:t>
      </w:r>
      <w:r w:rsidRPr="005529B2">
        <w:rPr>
          <w:rFonts w:ascii="Times New Roman" w:eastAsia="Times New Roman" w:hAnsi="Times New Roman" w:cs="Times New Roman"/>
          <w:sz w:val="24"/>
          <w:szCs w:val="24"/>
          <w:lang w:eastAsia="ru-RU"/>
        </w:rPr>
        <w:t>:</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sz w:val="24"/>
          <w:szCs w:val="24"/>
          <w:lang w:eastAsia="ru-RU"/>
        </w:rPr>
      </w:pPr>
      <w:r w:rsidRPr="005529B2">
        <w:rPr>
          <w:rFonts w:ascii="Times New Roman" w:eastAsia="Times New Roman" w:hAnsi="Times New Roman" w:cs="Times New Roman"/>
          <w:sz w:val="24"/>
          <w:szCs w:val="24"/>
          <w:lang w:eastAsia="ru-RU"/>
        </w:rPr>
        <w:t>• осознание единства и разнообразия природы, народов, культур и религий;</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sz w:val="24"/>
          <w:szCs w:val="24"/>
          <w:lang w:eastAsia="ru-RU"/>
        </w:rPr>
      </w:pPr>
      <w:r w:rsidRPr="005529B2">
        <w:rPr>
          <w:rFonts w:ascii="Times New Roman" w:eastAsia="Times New Roman" w:hAnsi="Times New Roman" w:cs="Times New Roman"/>
          <w:sz w:val="24"/>
          <w:szCs w:val="24"/>
          <w:lang w:eastAsia="ru-RU"/>
        </w:rPr>
        <w:t>• принятие патриотических ценностей, осознание учащимися своей принадлежности к адыгскому этносу и одновременно ощущение себя гражданами многонационального государства;</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sz w:val="24"/>
          <w:szCs w:val="24"/>
          <w:lang w:eastAsia="ru-RU"/>
        </w:rPr>
      </w:pPr>
      <w:r w:rsidRPr="005529B2">
        <w:rPr>
          <w:rFonts w:ascii="Times New Roman" w:eastAsia="Times New Roman" w:hAnsi="Times New Roman" w:cs="Times New Roman"/>
          <w:sz w:val="24"/>
          <w:szCs w:val="24"/>
          <w:lang w:eastAsia="ru-RU"/>
        </w:rPr>
        <w:t>• овладение знаниями о родной культуре и религии, уважительное отношение к культурам и традиционным религиям народов России;</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sz w:val="24"/>
          <w:szCs w:val="24"/>
          <w:lang w:eastAsia="ru-RU"/>
        </w:rPr>
      </w:pPr>
      <w:r w:rsidRPr="005529B2">
        <w:rPr>
          <w:rFonts w:ascii="Times New Roman" w:eastAsia="Times New Roman" w:hAnsi="Times New Roman" w:cs="Times New Roman"/>
          <w:sz w:val="24"/>
          <w:szCs w:val="24"/>
          <w:lang w:eastAsia="ru-RU"/>
        </w:rPr>
        <w:t>• знание основных морально-нравственных норм своего народа, умение соотносить их с морально-нравственными нормами других народов России;</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sz w:val="24"/>
          <w:szCs w:val="24"/>
          <w:lang w:eastAsia="ru-RU"/>
        </w:rPr>
      </w:pPr>
      <w:r w:rsidRPr="005529B2">
        <w:rPr>
          <w:rFonts w:ascii="Times New Roman" w:eastAsia="Times New Roman" w:hAnsi="Times New Roman" w:cs="Times New Roman"/>
          <w:sz w:val="24"/>
          <w:szCs w:val="24"/>
          <w:lang w:eastAsia="ru-RU"/>
        </w:rPr>
        <w:t>• уважительное отношение к иному мнению, истории и культуре других народов;</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sz w:val="24"/>
          <w:szCs w:val="24"/>
          <w:lang w:eastAsia="ru-RU"/>
        </w:rPr>
      </w:pPr>
      <w:r w:rsidRPr="005529B2">
        <w:rPr>
          <w:rFonts w:ascii="Times New Roman" w:eastAsia="Times New Roman" w:hAnsi="Times New Roman" w:cs="Times New Roman"/>
          <w:sz w:val="24"/>
          <w:szCs w:val="24"/>
          <w:lang w:eastAsia="ru-RU"/>
        </w:rPr>
        <w:t>• уважительное отношение к семейным ценностям, проявление доброжелательности, понимания и сопереживания чувствам других людей.</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b/>
          <w:sz w:val="24"/>
          <w:szCs w:val="24"/>
          <w:lang w:eastAsia="ru-RU"/>
        </w:rPr>
      </w:pPr>
      <w:r w:rsidRPr="005529B2">
        <w:rPr>
          <w:rFonts w:ascii="Times New Roman" w:eastAsia="Times New Roman" w:hAnsi="Times New Roman" w:cs="Times New Roman"/>
          <w:b/>
          <w:sz w:val="24"/>
          <w:szCs w:val="24"/>
          <w:lang w:eastAsia="ru-RU"/>
        </w:rPr>
        <w:t>Метапредметные результаты:</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sz w:val="24"/>
          <w:szCs w:val="24"/>
          <w:lang w:eastAsia="ru-RU"/>
        </w:rPr>
      </w:pPr>
      <w:r w:rsidRPr="005529B2">
        <w:rPr>
          <w:rFonts w:ascii="Times New Roman" w:eastAsia="Times New Roman" w:hAnsi="Times New Roman" w:cs="Times New Roman"/>
          <w:sz w:val="24"/>
          <w:szCs w:val="24"/>
          <w:lang w:eastAsia="ru-RU"/>
        </w:rPr>
        <w:t>• активное использование речевых средств для решения коммуникативных и познавательных задач;</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sz w:val="24"/>
          <w:szCs w:val="24"/>
          <w:lang w:eastAsia="ru-RU"/>
        </w:rPr>
      </w:pPr>
      <w:r w:rsidRPr="005529B2">
        <w:rPr>
          <w:rFonts w:ascii="Times New Roman" w:eastAsia="Times New Roman" w:hAnsi="Times New Roman" w:cs="Times New Roman"/>
          <w:sz w:val="24"/>
          <w:szCs w:val="24"/>
          <w:lang w:eastAsia="ru-RU"/>
        </w:rPr>
        <w:t>• использование различных способов поиска учебной информации в справочниках, словарях, энциклопедиях;</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sz w:val="24"/>
          <w:szCs w:val="24"/>
          <w:lang w:eastAsia="ru-RU"/>
        </w:rPr>
      </w:pPr>
      <w:r w:rsidRPr="005529B2">
        <w:rPr>
          <w:rFonts w:ascii="Times New Roman" w:eastAsia="Times New Roman" w:hAnsi="Times New Roman" w:cs="Times New Roman"/>
          <w:sz w:val="24"/>
          <w:szCs w:val="24"/>
          <w:lang w:eastAsia="ru-RU"/>
        </w:rPr>
        <w:lastRenderedPageBreak/>
        <w:t>• использование знаково-символических средств представления информации о книгах;</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sz w:val="24"/>
          <w:szCs w:val="24"/>
          <w:lang w:eastAsia="ru-RU"/>
        </w:rPr>
      </w:pPr>
      <w:r w:rsidRPr="005529B2">
        <w:rPr>
          <w:rFonts w:ascii="Times New Roman" w:eastAsia="Times New Roman" w:hAnsi="Times New Roman" w:cs="Times New Roman"/>
          <w:sz w:val="24"/>
          <w:szCs w:val="24"/>
          <w:lang w:eastAsia="ru-RU"/>
        </w:rPr>
        <w:t>• овладение навыками смыслового чтения текстов в соответствии с целями и задачами, действиями сравнения, анализа, синтеза, обобщения, установления причинно-следственных связей, построения рассуждений;</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sz w:val="24"/>
          <w:szCs w:val="24"/>
          <w:lang w:eastAsia="ru-RU"/>
        </w:rPr>
      </w:pPr>
      <w:r w:rsidRPr="005529B2">
        <w:rPr>
          <w:rFonts w:ascii="Times New Roman" w:eastAsia="Times New Roman" w:hAnsi="Times New Roman" w:cs="Times New Roman"/>
          <w:sz w:val="24"/>
          <w:szCs w:val="24"/>
          <w:lang w:eastAsia="ru-RU"/>
        </w:rPr>
        <w:t>• умение слушать собеседника и вести диалог, признавать различные точки зрения и право каждого иметь и излагать своё мнение и аргументировать свою точку зрения.</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b/>
          <w:sz w:val="24"/>
          <w:szCs w:val="24"/>
          <w:lang w:eastAsia="ru-RU"/>
        </w:rPr>
      </w:pPr>
      <w:r w:rsidRPr="005529B2">
        <w:rPr>
          <w:rFonts w:ascii="Times New Roman" w:eastAsia="Times New Roman" w:hAnsi="Times New Roman" w:cs="Times New Roman"/>
          <w:b/>
          <w:sz w:val="24"/>
          <w:szCs w:val="24"/>
          <w:lang w:eastAsia="ru-RU"/>
        </w:rPr>
        <w:t>Предметные результаты:</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sz w:val="24"/>
          <w:szCs w:val="24"/>
          <w:lang w:eastAsia="ru-RU"/>
        </w:rPr>
      </w:pPr>
      <w:r w:rsidRPr="005529B2">
        <w:rPr>
          <w:rFonts w:ascii="Times New Roman" w:eastAsia="Times New Roman" w:hAnsi="Times New Roman" w:cs="Times New Roman"/>
          <w:sz w:val="24"/>
          <w:szCs w:val="24"/>
          <w:lang w:eastAsia="ru-RU"/>
        </w:rPr>
        <w:t>• понимание литературы как явления национальной и мировой культуры, средства сохранения и передачи нравственных ценностей и традиций;</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sz w:val="24"/>
          <w:szCs w:val="24"/>
          <w:lang w:eastAsia="ru-RU"/>
        </w:rPr>
      </w:pPr>
      <w:r w:rsidRPr="005529B2">
        <w:rPr>
          <w:rFonts w:ascii="Times New Roman" w:eastAsia="Times New Roman" w:hAnsi="Times New Roman" w:cs="Times New Roman"/>
          <w:sz w:val="24"/>
          <w:szCs w:val="24"/>
          <w:lang w:eastAsia="ru-RU"/>
        </w:rPr>
        <w:t>• формирование представлений о Родине и её людях, окружающем мире, культуре, понятий о добре и зле, дружбе, честности;</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sz w:val="24"/>
          <w:szCs w:val="24"/>
          <w:lang w:eastAsia="ru-RU"/>
        </w:rPr>
      </w:pPr>
      <w:r w:rsidRPr="005529B2">
        <w:rPr>
          <w:rFonts w:ascii="Times New Roman" w:eastAsia="Times New Roman" w:hAnsi="Times New Roman" w:cs="Times New Roman"/>
          <w:sz w:val="24"/>
          <w:szCs w:val="24"/>
          <w:lang w:eastAsia="ru-RU"/>
        </w:rPr>
        <w:t>• формирование читательской компетентности, потребности в систематическом чтении;</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sz w:val="24"/>
          <w:szCs w:val="24"/>
          <w:lang w:eastAsia="ru-RU"/>
        </w:rPr>
      </w:pPr>
      <w:r w:rsidRPr="005529B2">
        <w:rPr>
          <w:rFonts w:ascii="Times New Roman" w:eastAsia="Times New Roman" w:hAnsi="Times New Roman" w:cs="Times New Roman"/>
          <w:sz w:val="24"/>
          <w:szCs w:val="24"/>
          <w:lang w:eastAsia="ru-RU"/>
        </w:rPr>
        <w:t>• овладение чтением вслух и про себя, приёмами анализа художественных, научно-познавательных и учебных текстов с использованием элементарных литературоведческих понятий;</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sz w:val="24"/>
          <w:szCs w:val="24"/>
          <w:lang w:eastAsia="ru-RU"/>
        </w:rPr>
      </w:pPr>
      <w:r w:rsidRPr="005529B2">
        <w:rPr>
          <w:rFonts w:ascii="Times New Roman" w:eastAsia="Times New Roman" w:hAnsi="Times New Roman" w:cs="Times New Roman"/>
          <w:sz w:val="24"/>
          <w:szCs w:val="24"/>
          <w:lang w:eastAsia="ru-RU"/>
        </w:rPr>
        <w:t>• использование разных видов чтения;</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sz w:val="24"/>
          <w:szCs w:val="24"/>
          <w:lang w:eastAsia="ru-RU"/>
        </w:rPr>
      </w:pPr>
      <w:r w:rsidRPr="005529B2">
        <w:rPr>
          <w:rFonts w:ascii="Times New Roman" w:eastAsia="Times New Roman" w:hAnsi="Times New Roman" w:cs="Times New Roman"/>
          <w:sz w:val="24"/>
          <w:szCs w:val="24"/>
          <w:lang w:eastAsia="ru-RU"/>
        </w:rPr>
        <w:t>•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sz w:val="24"/>
          <w:szCs w:val="24"/>
          <w:lang w:eastAsia="ru-RU"/>
        </w:rPr>
      </w:pPr>
      <w:r w:rsidRPr="005529B2">
        <w:rPr>
          <w:rFonts w:ascii="Times New Roman" w:eastAsia="Times New Roman" w:hAnsi="Times New Roman" w:cs="Times New Roman"/>
          <w:sz w:val="24"/>
          <w:szCs w:val="24"/>
          <w:lang w:eastAsia="ru-RU"/>
        </w:rPr>
        <w:t>•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sz w:val="24"/>
          <w:szCs w:val="24"/>
          <w:lang w:eastAsia="ru-RU"/>
        </w:rPr>
      </w:pPr>
      <w:r w:rsidRPr="005529B2">
        <w:rPr>
          <w:rFonts w:ascii="Times New Roman" w:eastAsia="Times New Roman" w:hAnsi="Times New Roman" w:cs="Times New Roman"/>
          <w:sz w:val="24"/>
          <w:szCs w:val="24"/>
          <w:lang w:eastAsia="ru-RU"/>
        </w:rPr>
        <w:t>• умение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sz w:val="24"/>
          <w:szCs w:val="24"/>
          <w:lang w:eastAsia="ru-RU"/>
        </w:rPr>
      </w:pPr>
      <w:r w:rsidRPr="005529B2">
        <w:rPr>
          <w:rFonts w:ascii="Times New Roman" w:eastAsia="Times New Roman" w:hAnsi="Times New Roman" w:cs="Times New Roman"/>
          <w:sz w:val="24"/>
          <w:szCs w:val="24"/>
          <w:lang w:eastAsia="ru-RU"/>
        </w:rPr>
        <w:t>• умение работать с разными видами текстов, находить характерные особенности научно-познавательных, учебных и художественных произведений;</w:t>
      </w:r>
    </w:p>
    <w:p w:rsidR="008F5C52" w:rsidRDefault="008F5C52" w:rsidP="008F5C52">
      <w:pPr>
        <w:suppressAutoHyphens/>
        <w:spacing w:after="0" w:line="240" w:lineRule="auto"/>
        <w:ind w:firstLine="709"/>
        <w:jc w:val="both"/>
        <w:rPr>
          <w:rFonts w:ascii="Times New Roman" w:eastAsia="Times New Roman" w:hAnsi="Times New Roman" w:cs="Times New Roman"/>
          <w:sz w:val="24"/>
          <w:szCs w:val="24"/>
          <w:lang w:eastAsia="ru-RU"/>
        </w:rPr>
      </w:pPr>
      <w:r w:rsidRPr="005529B2">
        <w:rPr>
          <w:rFonts w:ascii="Times New Roman" w:eastAsia="Times New Roman" w:hAnsi="Times New Roman" w:cs="Times New Roman"/>
          <w:sz w:val="24"/>
          <w:szCs w:val="24"/>
          <w:lang w:eastAsia="ru-RU"/>
        </w:rPr>
        <w:t>• 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4D06F8" w:rsidRDefault="004D06F8" w:rsidP="008F5C52">
      <w:pPr>
        <w:suppressAutoHyphens/>
        <w:spacing w:after="0" w:line="240" w:lineRule="auto"/>
        <w:ind w:firstLine="709"/>
        <w:jc w:val="both"/>
        <w:rPr>
          <w:rFonts w:ascii="Times New Roman" w:eastAsia="Times New Roman" w:hAnsi="Times New Roman" w:cs="Times New Roman"/>
          <w:sz w:val="24"/>
          <w:szCs w:val="24"/>
          <w:lang w:eastAsia="ru-RU"/>
        </w:rPr>
      </w:pPr>
    </w:p>
    <w:p w:rsidR="004D06F8" w:rsidRPr="00536773" w:rsidRDefault="004D06F8" w:rsidP="00536773">
      <w:pPr>
        <w:autoSpaceDE w:val="0"/>
        <w:autoSpaceDN w:val="0"/>
        <w:adjustRightInd w:val="0"/>
        <w:spacing w:after="0" w:line="240" w:lineRule="auto"/>
        <w:rPr>
          <w:rFonts w:ascii="Times New Roman" w:eastAsiaTheme="minorEastAsia" w:hAnsi="Times New Roman" w:cs="Times New Roman"/>
          <w:b/>
          <w:bCs/>
          <w:color w:val="000000"/>
          <w:sz w:val="24"/>
          <w:szCs w:val="24"/>
          <w:lang w:eastAsia="ru-RU"/>
        </w:rPr>
      </w:pPr>
      <w:r w:rsidRPr="00536773">
        <w:rPr>
          <w:rFonts w:ascii="Times New Roman" w:eastAsiaTheme="minorEastAsia" w:hAnsi="Times New Roman" w:cs="Times New Roman"/>
          <w:b/>
          <w:bCs/>
          <w:color w:val="000000"/>
          <w:sz w:val="24"/>
          <w:szCs w:val="24"/>
          <w:lang w:eastAsia="ru-RU"/>
        </w:rPr>
        <w:t xml:space="preserve">1.2.6. Родной язык (балкарский) </w:t>
      </w:r>
    </w:p>
    <w:p w:rsidR="004D06F8" w:rsidRPr="00536773" w:rsidRDefault="004D06F8" w:rsidP="00536773">
      <w:pPr>
        <w:autoSpaceDE w:val="0"/>
        <w:autoSpaceDN w:val="0"/>
        <w:adjustRightInd w:val="0"/>
        <w:spacing w:after="0" w:line="240" w:lineRule="auto"/>
        <w:ind w:firstLine="418"/>
        <w:jc w:val="both"/>
        <w:rPr>
          <w:rFonts w:ascii="Times New Roman" w:eastAsiaTheme="minorEastAsia" w:hAnsi="Times New Roman" w:cs="Times New Roman"/>
          <w:color w:val="000000"/>
          <w:sz w:val="24"/>
          <w:szCs w:val="24"/>
          <w:lang w:eastAsia="ru-RU"/>
        </w:rPr>
      </w:pPr>
      <w:r w:rsidRPr="00536773">
        <w:rPr>
          <w:rFonts w:ascii="Times New Roman" w:eastAsiaTheme="minorEastAsia" w:hAnsi="Times New Roman" w:cs="Times New Roman"/>
          <w:color w:val="000000"/>
          <w:sz w:val="24"/>
          <w:szCs w:val="24"/>
          <w:lang w:eastAsia="ru-RU"/>
        </w:rPr>
        <w:t xml:space="preserve">В результате изучения курса </w:t>
      </w:r>
      <w:r w:rsidRPr="00536773">
        <w:rPr>
          <w:rFonts w:ascii="Times New Roman" w:eastAsiaTheme="minorEastAsia" w:hAnsi="Times New Roman" w:cs="Times New Roman"/>
          <w:b/>
          <w:bCs/>
          <w:color w:val="000000"/>
          <w:sz w:val="24"/>
          <w:szCs w:val="24"/>
          <w:lang w:eastAsia="ru-RU"/>
        </w:rPr>
        <w:t xml:space="preserve">Родной язык (балкарский) </w:t>
      </w:r>
      <w:r w:rsidRPr="00536773">
        <w:rPr>
          <w:rFonts w:ascii="Times New Roman" w:eastAsiaTheme="minorEastAsia" w:hAnsi="Times New Roman" w:cs="Times New Roman"/>
          <w:color w:val="000000"/>
          <w:sz w:val="24"/>
          <w:szCs w:val="24"/>
          <w:lang w:eastAsia="ru-RU"/>
        </w:rPr>
        <w:t>обучающиеся при получении начального общего образования научатся осознавать балкарский язык как основное средство общения и явление национальной культуры, у них начнет формироваться позитивное эмоционально-ценностное отношение к родному языку, стремление к его грамотному использованию, родной язык станет средством развития их мышления, воображения, интеллектуальных и творческих способностей.</w:t>
      </w:r>
    </w:p>
    <w:p w:rsidR="004D06F8" w:rsidRPr="00536773" w:rsidRDefault="004D06F8" w:rsidP="00536773">
      <w:pPr>
        <w:autoSpaceDE w:val="0"/>
        <w:autoSpaceDN w:val="0"/>
        <w:adjustRightInd w:val="0"/>
        <w:spacing w:after="0" w:line="240" w:lineRule="auto"/>
        <w:ind w:firstLine="216"/>
        <w:jc w:val="both"/>
        <w:rPr>
          <w:rFonts w:ascii="Times New Roman" w:eastAsiaTheme="minorEastAsia" w:hAnsi="Times New Roman" w:cs="Times New Roman"/>
          <w:color w:val="000000"/>
          <w:sz w:val="24"/>
          <w:szCs w:val="24"/>
          <w:lang w:eastAsia="ru-RU"/>
        </w:rPr>
      </w:pPr>
      <w:r w:rsidRPr="00536773">
        <w:rPr>
          <w:rFonts w:ascii="Times New Roman" w:eastAsiaTheme="minorEastAsia" w:hAnsi="Times New Roman" w:cs="Times New Roman"/>
          <w:color w:val="000000"/>
          <w:sz w:val="24"/>
          <w:szCs w:val="24"/>
          <w:lang w:eastAsia="ru-RU"/>
        </w:rPr>
        <w:t>В процессе изучения балкарского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4D06F8" w:rsidRPr="00536773" w:rsidRDefault="004D06F8" w:rsidP="00536773">
      <w:pPr>
        <w:autoSpaceDE w:val="0"/>
        <w:autoSpaceDN w:val="0"/>
        <w:adjustRightInd w:val="0"/>
        <w:spacing w:after="0" w:line="240" w:lineRule="auto"/>
        <w:ind w:firstLine="278"/>
        <w:jc w:val="both"/>
        <w:rPr>
          <w:rFonts w:ascii="Times New Roman" w:eastAsiaTheme="minorEastAsia" w:hAnsi="Times New Roman" w:cs="Times New Roman"/>
          <w:b/>
          <w:bCs/>
          <w:i/>
          <w:iCs/>
          <w:color w:val="000000"/>
          <w:sz w:val="24"/>
          <w:szCs w:val="24"/>
          <w:lang w:eastAsia="ru-RU"/>
        </w:rPr>
      </w:pPr>
      <w:r w:rsidRPr="00536773">
        <w:rPr>
          <w:rFonts w:ascii="Times New Roman" w:eastAsiaTheme="minorEastAsia" w:hAnsi="Times New Roman" w:cs="Times New Roman"/>
          <w:color w:val="000000"/>
          <w:sz w:val="24"/>
          <w:szCs w:val="24"/>
          <w:lang w:eastAsia="ru-RU"/>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человека на балкарском языке. Они получат начальные представления о нормах балкарского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 </w:t>
      </w:r>
      <w:r w:rsidRPr="00536773">
        <w:rPr>
          <w:rFonts w:ascii="Times New Roman" w:eastAsiaTheme="minorEastAsia" w:hAnsi="Times New Roman" w:cs="Times New Roman"/>
          <w:b/>
          <w:bCs/>
          <w:i/>
          <w:iCs/>
          <w:color w:val="000000"/>
          <w:sz w:val="24"/>
          <w:szCs w:val="24"/>
          <w:lang w:eastAsia="ru-RU"/>
        </w:rPr>
        <w:t>Выпускник на уровне начального общего образования:</w:t>
      </w:r>
    </w:p>
    <w:p w:rsidR="004D06F8" w:rsidRPr="00536773" w:rsidRDefault="004D06F8" w:rsidP="006E4C42">
      <w:pPr>
        <w:widowControl w:val="0"/>
        <w:numPr>
          <w:ilvl w:val="0"/>
          <w:numId w:val="48"/>
        </w:numPr>
        <w:tabs>
          <w:tab w:val="left" w:pos="720"/>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536773">
        <w:rPr>
          <w:rFonts w:ascii="Times New Roman" w:eastAsiaTheme="minorEastAsia" w:hAnsi="Times New Roman" w:cs="Times New Roman"/>
          <w:color w:val="000000"/>
          <w:sz w:val="24"/>
          <w:szCs w:val="24"/>
          <w:lang w:eastAsia="ru-RU"/>
        </w:rPr>
        <w:t>научится осознавать безошибочное письмо на балкарском языке как одно из проявлений собственного уровня культуры;</w:t>
      </w:r>
    </w:p>
    <w:p w:rsidR="004D06F8" w:rsidRPr="00536773" w:rsidRDefault="004D06F8" w:rsidP="006E4C42">
      <w:pPr>
        <w:widowControl w:val="0"/>
        <w:numPr>
          <w:ilvl w:val="0"/>
          <w:numId w:val="48"/>
        </w:numPr>
        <w:tabs>
          <w:tab w:val="left" w:pos="720"/>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536773">
        <w:rPr>
          <w:rFonts w:ascii="Times New Roman" w:eastAsiaTheme="minorEastAsia" w:hAnsi="Times New Roman" w:cs="Times New Roman"/>
          <w:color w:val="000000"/>
          <w:sz w:val="24"/>
          <w:szCs w:val="24"/>
          <w:lang w:eastAsia="ru-RU"/>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4D06F8" w:rsidRPr="00536773" w:rsidRDefault="004D06F8" w:rsidP="006E4C42">
      <w:pPr>
        <w:widowControl w:val="0"/>
        <w:numPr>
          <w:ilvl w:val="0"/>
          <w:numId w:val="48"/>
        </w:numPr>
        <w:tabs>
          <w:tab w:val="left" w:pos="720"/>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536773">
        <w:rPr>
          <w:rFonts w:ascii="Times New Roman" w:eastAsiaTheme="minorEastAsia" w:hAnsi="Times New Roman" w:cs="Times New Roman"/>
          <w:color w:val="000000"/>
          <w:sz w:val="24"/>
          <w:szCs w:val="24"/>
          <w:lang w:eastAsia="ru-RU"/>
        </w:rPr>
        <w:lastRenderedPageBreak/>
        <w:t>получит первоначальные представления о системе и структуре кабардинского языка: познакомится с разделами изучения языка - фонетикой и графикой, лексикой, словообразованием (морфемикой), морфологией и синтаксисом;</w:t>
      </w:r>
    </w:p>
    <w:p w:rsidR="004D06F8" w:rsidRPr="00536773" w:rsidRDefault="004D06F8" w:rsidP="00536773">
      <w:pPr>
        <w:autoSpaceDE w:val="0"/>
        <w:autoSpaceDN w:val="0"/>
        <w:adjustRightInd w:val="0"/>
        <w:spacing w:after="0" w:line="240" w:lineRule="auto"/>
        <w:ind w:left="730" w:hanging="360"/>
        <w:jc w:val="both"/>
        <w:rPr>
          <w:rFonts w:ascii="Times New Roman" w:eastAsiaTheme="minorEastAsia" w:hAnsi="Times New Roman" w:cs="Times New Roman"/>
          <w:color w:val="000000"/>
          <w:sz w:val="24"/>
          <w:szCs w:val="24"/>
          <w:lang w:eastAsia="ru-RU"/>
        </w:rPr>
      </w:pPr>
      <w:r w:rsidRPr="00536773">
        <w:rPr>
          <w:rFonts w:ascii="Times New Roman" w:eastAsiaTheme="minorEastAsia" w:hAnsi="Times New Roman" w:cs="Times New Roman"/>
          <w:color w:val="000000"/>
          <w:sz w:val="24"/>
          <w:szCs w:val="24"/>
          <w:lang w:eastAsia="ru-RU"/>
        </w:rPr>
        <w:t>-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4D06F8" w:rsidRPr="00536773" w:rsidRDefault="004D06F8" w:rsidP="00536773">
      <w:pPr>
        <w:autoSpaceDE w:val="0"/>
        <w:autoSpaceDN w:val="0"/>
        <w:adjustRightInd w:val="0"/>
        <w:spacing w:after="0" w:line="240" w:lineRule="auto"/>
        <w:ind w:firstLine="413"/>
        <w:jc w:val="both"/>
        <w:rPr>
          <w:rFonts w:ascii="Times New Roman" w:eastAsiaTheme="minorEastAsia" w:hAnsi="Times New Roman" w:cs="Times New Roman"/>
          <w:color w:val="000000"/>
          <w:sz w:val="24"/>
          <w:szCs w:val="24"/>
          <w:lang w:eastAsia="ru-RU"/>
        </w:rPr>
      </w:pPr>
      <w:r w:rsidRPr="00536773">
        <w:rPr>
          <w:rFonts w:ascii="Times New Roman" w:eastAsiaTheme="minorEastAsia" w:hAnsi="Times New Roman" w:cs="Times New Roman"/>
          <w:color w:val="000000"/>
          <w:sz w:val="24"/>
          <w:szCs w:val="24"/>
          <w:lang w:eastAsia="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балкарского языка на следующем уровне образования.</w:t>
      </w:r>
    </w:p>
    <w:p w:rsidR="004D06F8" w:rsidRPr="00536773" w:rsidRDefault="004D06F8" w:rsidP="00536773">
      <w:pPr>
        <w:autoSpaceDE w:val="0"/>
        <w:autoSpaceDN w:val="0"/>
        <w:adjustRightInd w:val="0"/>
        <w:spacing w:after="0" w:line="240" w:lineRule="auto"/>
        <w:rPr>
          <w:rFonts w:ascii="Times New Roman" w:eastAsiaTheme="minorEastAsia" w:hAnsi="Times New Roman" w:cs="Times New Roman"/>
          <w:b/>
          <w:bCs/>
          <w:color w:val="000000"/>
          <w:sz w:val="24"/>
          <w:szCs w:val="24"/>
          <w:lang w:eastAsia="ru-RU"/>
        </w:rPr>
      </w:pPr>
      <w:r w:rsidRPr="00536773">
        <w:rPr>
          <w:rFonts w:ascii="Times New Roman" w:eastAsiaTheme="minorEastAsia" w:hAnsi="Times New Roman" w:cs="Times New Roman"/>
          <w:b/>
          <w:bCs/>
          <w:i/>
          <w:iCs/>
          <w:color w:val="000000"/>
          <w:sz w:val="24"/>
          <w:szCs w:val="24"/>
          <w:lang w:eastAsia="ru-RU"/>
        </w:rPr>
        <w:t xml:space="preserve">Выпускник   получит   возможность   научиться   </w:t>
      </w:r>
      <w:r w:rsidRPr="00536773">
        <w:rPr>
          <w:rFonts w:ascii="Times New Roman" w:eastAsiaTheme="minorEastAsia" w:hAnsi="Times New Roman" w:cs="Times New Roman"/>
          <w:color w:val="000000"/>
          <w:sz w:val="24"/>
          <w:szCs w:val="24"/>
          <w:lang w:eastAsia="ru-RU"/>
        </w:rPr>
        <w:t xml:space="preserve">пользоваться балкарским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 </w:t>
      </w:r>
      <w:r w:rsidRPr="00536773">
        <w:rPr>
          <w:rFonts w:ascii="Times New Roman" w:eastAsiaTheme="minorEastAsia" w:hAnsi="Times New Roman" w:cs="Times New Roman"/>
          <w:b/>
          <w:bCs/>
          <w:color w:val="000000"/>
          <w:sz w:val="24"/>
          <w:szCs w:val="24"/>
          <w:lang w:eastAsia="ru-RU"/>
        </w:rPr>
        <w:t>Раздел «Орфоэпия»</w:t>
      </w:r>
    </w:p>
    <w:p w:rsidR="004D06F8" w:rsidRPr="00536773" w:rsidRDefault="004D06F8" w:rsidP="00536773">
      <w:pPr>
        <w:autoSpaceDE w:val="0"/>
        <w:autoSpaceDN w:val="0"/>
        <w:adjustRightInd w:val="0"/>
        <w:spacing w:after="0" w:line="240" w:lineRule="auto"/>
        <w:rPr>
          <w:rFonts w:ascii="Times New Roman" w:eastAsiaTheme="minorEastAsia" w:hAnsi="Times New Roman" w:cs="Times New Roman"/>
          <w:sz w:val="24"/>
          <w:szCs w:val="24"/>
          <w:lang w:eastAsia="ru-RU"/>
        </w:rPr>
      </w:pPr>
    </w:p>
    <w:p w:rsidR="004D06F8" w:rsidRPr="00536773" w:rsidRDefault="004D06F8" w:rsidP="00536773">
      <w:pPr>
        <w:autoSpaceDE w:val="0"/>
        <w:autoSpaceDN w:val="0"/>
        <w:adjustRightInd w:val="0"/>
        <w:spacing w:after="0" w:line="240" w:lineRule="auto"/>
        <w:rPr>
          <w:rFonts w:ascii="Times New Roman" w:eastAsiaTheme="minorEastAsia" w:hAnsi="Times New Roman" w:cs="Times New Roman"/>
          <w:b/>
          <w:bCs/>
          <w:i/>
          <w:iCs/>
          <w:color w:val="000000"/>
          <w:sz w:val="24"/>
          <w:szCs w:val="24"/>
          <w:lang w:eastAsia="ru-RU"/>
        </w:rPr>
      </w:pPr>
      <w:r w:rsidRPr="00536773">
        <w:rPr>
          <w:rFonts w:ascii="Times New Roman" w:eastAsiaTheme="minorEastAsia" w:hAnsi="Times New Roman" w:cs="Times New Roman"/>
          <w:b/>
          <w:bCs/>
          <w:i/>
          <w:iCs/>
          <w:color w:val="000000"/>
          <w:sz w:val="24"/>
          <w:szCs w:val="24"/>
          <w:lang w:eastAsia="ru-RU"/>
        </w:rPr>
        <w:t>Выпускник получит возможность научиться:</w:t>
      </w:r>
    </w:p>
    <w:p w:rsidR="004D06F8" w:rsidRPr="00536773" w:rsidRDefault="004D06F8" w:rsidP="00536773">
      <w:pPr>
        <w:tabs>
          <w:tab w:val="left" w:pos="331"/>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536773">
        <w:rPr>
          <w:rFonts w:ascii="Times New Roman" w:eastAsiaTheme="minorEastAsia" w:hAnsi="Times New Roman" w:cs="Times New Roman"/>
          <w:color w:val="000000"/>
          <w:sz w:val="24"/>
          <w:szCs w:val="24"/>
          <w:lang w:eastAsia="ru-RU"/>
        </w:rPr>
        <w:t>-</w:t>
      </w:r>
      <w:r w:rsidRPr="00536773">
        <w:rPr>
          <w:rFonts w:ascii="Times New Roman" w:eastAsiaTheme="minorEastAsia" w:hAnsi="Times New Roman" w:cs="Times New Roman"/>
          <w:color w:val="000000"/>
          <w:sz w:val="24"/>
          <w:szCs w:val="24"/>
          <w:lang w:eastAsia="ru-RU"/>
        </w:rPr>
        <w:tab/>
        <w:t>соблюдать нормы балкарского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4D06F8" w:rsidRPr="00536773" w:rsidRDefault="004D06F8" w:rsidP="006E4C42">
      <w:pPr>
        <w:widowControl w:val="0"/>
        <w:numPr>
          <w:ilvl w:val="0"/>
          <w:numId w:val="49"/>
        </w:numPr>
        <w:tabs>
          <w:tab w:val="left" w:pos="211"/>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536773">
        <w:rPr>
          <w:rFonts w:ascii="Times New Roman" w:eastAsiaTheme="minorEastAsia" w:hAnsi="Times New Roman" w:cs="Times New Roman"/>
          <w:color w:val="000000"/>
          <w:sz w:val="24"/>
          <w:szCs w:val="24"/>
          <w:lang w:eastAsia="ru-RU"/>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4D06F8" w:rsidRPr="00536773" w:rsidRDefault="004D06F8" w:rsidP="00536773">
      <w:pPr>
        <w:autoSpaceDE w:val="0"/>
        <w:autoSpaceDN w:val="0"/>
        <w:adjustRightInd w:val="0"/>
        <w:spacing w:after="0" w:line="240" w:lineRule="auto"/>
        <w:ind w:right="5376"/>
        <w:rPr>
          <w:rFonts w:ascii="Times New Roman" w:eastAsiaTheme="minorEastAsia" w:hAnsi="Times New Roman" w:cs="Times New Roman"/>
          <w:b/>
          <w:bCs/>
          <w:color w:val="000000"/>
          <w:sz w:val="24"/>
          <w:szCs w:val="24"/>
          <w:lang w:eastAsia="ru-RU"/>
        </w:rPr>
      </w:pPr>
      <w:r w:rsidRPr="00536773">
        <w:rPr>
          <w:rFonts w:ascii="Times New Roman" w:eastAsiaTheme="minorEastAsia" w:hAnsi="Times New Roman" w:cs="Times New Roman"/>
          <w:b/>
          <w:bCs/>
          <w:color w:val="000000"/>
          <w:sz w:val="24"/>
          <w:szCs w:val="24"/>
          <w:lang w:eastAsia="ru-RU"/>
        </w:rPr>
        <w:t>Раздел «Состав слова (морфемика)» Выпускник научится:</w:t>
      </w:r>
    </w:p>
    <w:p w:rsidR="004D06F8" w:rsidRPr="00536773" w:rsidRDefault="004D06F8" w:rsidP="006E4C42">
      <w:pPr>
        <w:widowControl w:val="0"/>
        <w:numPr>
          <w:ilvl w:val="0"/>
          <w:numId w:val="49"/>
        </w:numPr>
        <w:tabs>
          <w:tab w:val="left" w:pos="211"/>
        </w:tabs>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536773">
        <w:rPr>
          <w:rFonts w:ascii="Times New Roman" w:eastAsiaTheme="minorEastAsia" w:hAnsi="Times New Roman" w:cs="Times New Roman"/>
          <w:color w:val="000000"/>
          <w:sz w:val="24"/>
          <w:szCs w:val="24"/>
          <w:lang w:eastAsia="ru-RU"/>
        </w:rPr>
        <w:t>различать изменяемые и неизменяемые слова;</w:t>
      </w:r>
    </w:p>
    <w:p w:rsidR="004D06F8" w:rsidRPr="00536773" w:rsidRDefault="004D06F8" w:rsidP="006E4C42">
      <w:pPr>
        <w:widowControl w:val="0"/>
        <w:numPr>
          <w:ilvl w:val="0"/>
          <w:numId w:val="49"/>
        </w:numPr>
        <w:tabs>
          <w:tab w:val="left" w:pos="211"/>
        </w:tabs>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536773">
        <w:rPr>
          <w:rFonts w:ascii="Times New Roman" w:eastAsiaTheme="minorEastAsia" w:hAnsi="Times New Roman" w:cs="Times New Roman"/>
          <w:color w:val="000000"/>
          <w:sz w:val="24"/>
          <w:szCs w:val="24"/>
          <w:lang w:eastAsia="ru-RU"/>
        </w:rPr>
        <w:t>различать родственные (однокоренные) слова и формы слова;</w:t>
      </w:r>
    </w:p>
    <w:p w:rsidR="004D06F8" w:rsidRPr="00536773" w:rsidRDefault="004D06F8" w:rsidP="006E4C42">
      <w:pPr>
        <w:widowControl w:val="0"/>
        <w:numPr>
          <w:ilvl w:val="0"/>
          <w:numId w:val="49"/>
        </w:numPr>
        <w:tabs>
          <w:tab w:val="left" w:pos="211"/>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536773">
        <w:rPr>
          <w:rFonts w:ascii="Times New Roman" w:eastAsiaTheme="minorEastAsia" w:hAnsi="Times New Roman" w:cs="Times New Roman"/>
          <w:color w:val="000000"/>
          <w:sz w:val="24"/>
          <w:szCs w:val="24"/>
          <w:lang w:eastAsia="ru-RU"/>
        </w:rPr>
        <w:t>находить в словах с однозначно выделяемыми морфемами окончание, корень, приставку, суффикс.</w:t>
      </w:r>
    </w:p>
    <w:p w:rsidR="004D06F8" w:rsidRPr="00536773" w:rsidRDefault="004D06F8" w:rsidP="00536773">
      <w:pPr>
        <w:autoSpaceDE w:val="0"/>
        <w:autoSpaceDN w:val="0"/>
        <w:adjustRightInd w:val="0"/>
        <w:spacing w:after="0" w:line="240" w:lineRule="auto"/>
        <w:rPr>
          <w:rFonts w:ascii="Times New Roman" w:eastAsiaTheme="minorEastAsia" w:hAnsi="Times New Roman" w:cs="Times New Roman"/>
          <w:b/>
          <w:bCs/>
          <w:color w:val="000000"/>
          <w:sz w:val="24"/>
          <w:szCs w:val="24"/>
          <w:lang w:eastAsia="ru-RU"/>
        </w:rPr>
      </w:pPr>
      <w:r w:rsidRPr="00536773">
        <w:rPr>
          <w:rFonts w:ascii="Times New Roman" w:eastAsiaTheme="minorEastAsia" w:hAnsi="Times New Roman" w:cs="Times New Roman"/>
          <w:b/>
          <w:bCs/>
          <w:color w:val="000000"/>
          <w:sz w:val="24"/>
          <w:szCs w:val="24"/>
          <w:lang w:eastAsia="ru-RU"/>
        </w:rPr>
        <w:t>Выпускник получит возможность научиться</w:t>
      </w:r>
    </w:p>
    <w:p w:rsidR="004D06F8" w:rsidRPr="00536773" w:rsidRDefault="004D06F8" w:rsidP="006E4C42">
      <w:pPr>
        <w:widowControl w:val="0"/>
        <w:numPr>
          <w:ilvl w:val="0"/>
          <w:numId w:val="50"/>
        </w:numPr>
        <w:tabs>
          <w:tab w:val="left" w:pos="360"/>
        </w:tabs>
        <w:autoSpaceDE w:val="0"/>
        <w:autoSpaceDN w:val="0"/>
        <w:adjustRightInd w:val="0"/>
        <w:spacing w:after="0" w:line="240" w:lineRule="auto"/>
        <w:ind w:right="19"/>
        <w:jc w:val="both"/>
        <w:rPr>
          <w:rFonts w:ascii="Times New Roman" w:eastAsiaTheme="minorEastAsia" w:hAnsi="Times New Roman" w:cs="Times New Roman"/>
          <w:color w:val="000000"/>
          <w:sz w:val="24"/>
          <w:szCs w:val="24"/>
          <w:lang w:eastAsia="ru-RU"/>
        </w:rPr>
      </w:pPr>
      <w:r w:rsidRPr="00536773">
        <w:rPr>
          <w:rFonts w:ascii="Times New Roman" w:eastAsiaTheme="minorEastAsia" w:hAnsi="Times New Roman" w:cs="Times New Roman"/>
          <w:i/>
          <w:iCs/>
          <w:color w:val="000000"/>
          <w:sz w:val="24"/>
          <w:szCs w:val="24"/>
          <w:lang w:eastAsia="ru-RU"/>
        </w:rPr>
        <w:t>выполнять морфемный анализ слова в соответствии с предложенным учебником алгоритмом, оценивать правильность его выполнения;</w:t>
      </w:r>
    </w:p>
    <w:p w:rsidR="004D06F8" w:rsidRPr="00536773" w:rsidRDefault="004D06F8" w:rsidP="006E4C42">
      <w:pPr>
        <w:widowControl w:val="0"/>
        <w:numPr>
          <w:ilvl w:val="0"/>
          <w:numId w:val="50"/>
        </w:numPr>
        <w:tabs>
          <w:tab w:val="left" w:pos="360"/>
        </w:tabs>
        <w:autoSpaceDE w:val="0"/>
        <w:autoSpaceDN w:val="0"/>
        <w:adjustRightInd w:val="0"/>
        <w:spacing w:after="0" w:line="240" w:lineRule="auto"/>
        <w:ind w:right="14"/>
        <w:jc w:val="both"/>
        <w:rPr>
          <w:rFonts w:ascii="Times New Roman" w:eastAsiaTheme="minorEastAsia" w:hAnsi="Times New Roman" w:cs="Times New Roman"/>
          <w:color w:val="000000"/>
          <w:sz w:val="24"/>
          <w:szCs w:val="24"/>
          <w:lang w:eastAsia="ru-RU"/>
        </w:rPr>
      </w:pPr>
      <w:r w:rsidRPr="00536773">
        <w:rPr>
          <w:rFonts w:ascii="Times New Roman" w:eastAsiaTheme="minorEastAsia" w:hAnsi="Times New Roman" w:cs="Times New Roman"/>
          <w:i/>
          <w:iCs/>
          <w:color w:val="000000"/>
          <w:sz w:val="24"/>
          <w:szCs w:val="24"/>
          <w:lang w:eastAsia="ru-RU"/>
        </w:rPr>
        <w:t>использовать результаты выполненного морфемного анализа для решения орфографических и/или речевых задач.</w:t>
      </w:r>
    </w:p>
    <w:p w:rsidR="004D06F8" w:rsidRPr="00536773" w:rsidRDefault="004D06F8" w:rsidP="00536773">
      <w:pPr>
        <w:autoSpaceDE w:val="0"/>
        <w:autoSpaceDN w:val="0"/>
        <w:adjustRightInd w:val="0"/>
        <w:spacing w:after="0" w:line="240" w:lineRule="auto"/>
        <w:ind w:right="6989"/>
        <w:rPr>
          <w:rFonts w:ascii="Times New Roman" w:eastAsiaTheme="minorEastAsia" w:hAnsi="Times New Roman" w:cs="Times New Roman"/>
          <w:b/>
          <w:bCs/>
          <w:color w:val="000000"/>
          <w:sz w:val="24"/>
          <w:szCs w:val="24"/>
          <w:lang w:eastAsia="ru-RU"/>
        </w:rPr>
      </w:pPr>
      <w:r w:rsidRPr="00536773">
        <w:rPr>
          <w:rFonts w:ascii="Times New Roman" w:eastAsiaTheme="minorEastAsia" w:hAnsi="Times New Roman" w:cs="Times New Roman"/>
          <w:b/>
          <w:bCs/>
          <w:color w:val="000000"/>
          <w:sz w:val="24"/>
          <w:szCs w:val="24"/>
          <w:lang w:eastAsia="ru-RU"/>
        </w:rPr>
        <w:t>Раздел «Лексика» Выпускник научится:</w:t>
      </w:r>
    </w:p>
    <w:p w:rsidR="004D06F8" w:rsidRPr="00536773" w:rsidRDefault="004D06F8" w:rsidP="006E4C42">
      <w:pPr>
        <w:widowControl w:val="0"/>
        <w:numPr>
          <w:ilvl w:val="0"/>
          <w:numId w:val="46"/>
        </w:numPr>
        <w:tabs>
          <w:tab w:val="left" w:pos="178"/>
        </w:tabs>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536773">
        <w:rPr>
          <w:rFonts w:ascii="Times New Roman" w:eastAsiaTheme="minorEastAsia" w:hAnsi="Times New Roman" w:cs="Times New Roman"/>
          <w:color w:val="000000"/>
          <w:sz w:val="24"/>
          <w:szCs w:val="24"/>
          <w:lang w:eastAsia="ru-RU"/>
        </w:rPr>
        <w:t>выявлять слова, значение которых требует уточнения;</w:t>
      </w:r>
    </w:p>
    <w:p w:rsidR="004D06F8" w:rsidRPr="00536773" w:rsidRDefault="004D06F8" w:rsidP="006E4C42">
      <w:pPr>
        <w:widowControl w:val="0"/>
        <w:numPr>
          <w:ilvl w:val="0"/>
          <w:numId w:val="46"/>
        </w:numPr>
        <w:tabs>
          <w:tab w:val="left" w:pos="178"/>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536773">
        <w:rPr>
          <w:rFonts w:ascii="Times New Roman" w:eastAsiaTheme="minorEastAsia" w:hAnsi="Times New Roman" w:cs="Times New Roman"/>
          <w:color w:val="000000"/>
          <w:sz w:val="24"/>
          <w:szCs w:val="24"/>
          <w:lang w:eastAsia="ru-RU"/>
        </w:rPr>
        <w:t>определять значение слова по тексту или уточнять с помощью толкового словаря</w:t>
      </w:r>
    </w:p>
    <w:p w:rsidR="004D06F8" w:rsidRPr="00536773" w:rsidRDefault="004D06F8" w:rsidP="006E4C42">
      <w:pPr>
        <w:widowControl w:val="0"/>
        <w:numPr>
          <w:ilvl w:val="0"/>
          <w:numId w:val="46"/>
        </w:numPr>
        <w:tabs>
          <w:tab w:val="left" w:pos="178"/>
        </w:tabs>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536773">
        <w:rPr>
          <w:rFonts w:ascii="Times New Roman" w:eastAsiaTheme="minorEastAsia" w:hAnsi="Times New Roman" w:cs="Times New Roman"/>
          <w:color w:val="000000"/>
          <w:sz w:val="24"/>
          <w:szCs w:val="24"/>
          <w:lang w:eastAsia="ru-RU"/>
        </w:rPr>
        <w:t>подбирать синонимы для устранения повторов в тексте.</w:t>
      </w:r>
    </w:p>
    <w:p w:rsidR="004D06F8" w:rsidRPr="00536773" w:rsidRDefault="004D06F8" w:rsidP="00536773">
      <w:pPr>
        <w:autoSpaceDE w:val="0"/>
        <w:autoSpaceDN w:val="0"/>
        <w:adjustRightInd w:val="0"/>
        <w:spacing w:after="0" w:line="240" w:lineRule="auto"/>
        <w:rPr>
          <w:rFonts w:ascii="Times New Roman" w:eastAsiaTheme="minorEastAsia" w:hAnsi="Times New Roman" w:cs="Times New Roman"/>
          <w:b/>
          <w:bCs/>
          <w:color w:val="000000"/>
          <w:sz w:val="24"/>
          <w:szCs w:val="24"/>
          <w:lang w:eastAsia="ru-RU"/>
        </w:rPr>
      </w:pPr>
      <w:r w:rsidRPr="00536773">
        <w:rPr>
          <w:rFonts w:ascii="Times New Roman" w:eastAsiaTheme="minorEastAsia" w:hAnsi="Times New Roman" w:cs="Times New Roman"/>
          <w:b/>
          <w:bCs/>
          <w:color w:val="000000"/>
          <w:sz w:val="24"/>
          <w:szCs w:val="24"/>
          <w:lang w:eastAsia="ru-RU"/>
        </w:rPr>
        <w:t>Выпускник получит возможность научиться:</w:t>
      </w:r>
    </w:p>
    <w:p w:rsidR="004D06F8" w:rsidRPr="00536773" w:rsidRDefault="004D06F8" w:rsidP="006E4C42">
      <w:pPr>
        <w:widowControl w:val="0"/>
        <w:numPr>
          <w:ilvl w:val="0"/>
          <w:numId w:val="46"/>
        </w:numPr>
        <w:tabs>
          <w:tab w:val="left" w:pos="178"/>
        </w:tabs>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536773">
        <w:rPr>
          <w:rFonts w:ascii="Times New Roman" w:eastAsiaTheme="minorEastAsia" w:hAnsi="Times New Roman" w:cs="Times New Roman"/>
          <w:i/>
          <w:iCs/>
          <w:color w:val="000000"/>
          <w:sz w:val="24"/>
          <w:szCs w:val="24"/>
          <w:lang w:eastAsia="ru-RU"/>
        </w:rPr>
        <w:t>подбирать антонимы для точной характеристики предметов при их сравнении;</w:t>
      </w:r>
    </w:p>
    <w:p w:rsidR="004D06F8" w:rsidRPr="00536773" w:rsidRDefault="004D06F8" w:rsidP="006E4C42">
      <w:pPr>
        <w:widowControl w:val="0"/>
        <w:numPr>
          <w:ilvl w:val="0"/>
          <w:numId w:val="46"/>
        </w:numPr>
        <w:tabs>
          <w:tab w:val="left" w:pos="178"/>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536773">
        <w:rPr>
          <w:rFonts w:ascii="Times New Roman" w:eastAsiaTheme="minorEastAsia" w:hAnsi="Times New Roman" w:cs="Times New Roman"/>
          <w:i/>
          <w:iCs/>
          <w:color w:val="000000"/>
          <w:sz w:val="24"/>
          <w:szCs w:val="24"/>
          <w:lang w:eastAsia="ru-RU"/>
        </w:rPr>
        <w:t>различать употребление в тексте слов в прямом и переносном значении (простые случаи);</w:t>
      </w:r>
    </w:p>
    <w:p w:rsidR="004D06F8" w:rsidRPr="00536773" w:rsidRDefault="004D06F8" w:rsidP="006E4C42">
      <w:pPr>
        <w:widowControl w:val="0"/>
        <w:numPr>
          <w:ilvl w:val="0"/>
          <w:numId w:val="46"/>
        </w:numPr>
        <w:tabs>
          <w:tab w:val="left" w:pos="178"/>
        </w:tabs>
        <w:autoSpaceDE w:val="0"/>
        <w:autoSpaceDN w:val="0"/>
        <w:adjustRightInd w:val="0"/>
        <w:spacing w:after="0" w:line="240" w:lineRule="auto"/>
        <w:rPr>
          <w:rFonts w:ascii="Times New Roman" w:eastAsiaTheme="minorEastAsia" w:hAnsi="Times New Roman" w:cs="Times New Roman"/>
          <w:i/>
          <w:iCs/>
          <w:color w:val="000000"/>
          <w:sz w:val="24"/>
          <w:szCs w:val="24"/>
          <w:lang w:eastAsia="ru-RU"/>
        </w:rPr>
      </w:pPr>
      <w:r w:rsidRPr="00536773">
        <w:rPr>
          <w:rFonts w:ascii="Times New Roman" w:eastAsiaTheme="minorEastAsia" w:hAnsi="Times New Roman" w:cs="Times New Roman"/>
          <w:color w:val="000000"/>
          <w:sz w:val="24"/>
          <w:szCs w:val="24"/>
          <w:lang w:eastAsia="ru-RU"/>
        </w:rPr>
        <w:t>оценивать уместность использования слов в тексте;</w:t>
      </w:r>
    </w:p>
    <w:p w:rsidR="004D06F8" w:rsidRPr="00536773" w:rsidRDefault="004D06F8" w:rsidP="006E4C42">
      <w:pPr>
        <w:widowControl w:val="0"/>
        <w:numPr>
          <w:ilvl w:val="0"/>
          <w:numId w:val="46"/>
        </w:numPr>
        <w:tabs>
          <w:tab w:val="left" w:pos="178"/>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536773">
        <w:rPr>
          <w:rFonts w:ascii="Times New Roman" w:eastAsiaTheme="minorEastAsia" w:hAnsi="Times New Roman" w:cs="Times New Roman"/>
          <w:i/>
          <w:iCs/>
          <w:color w:val="000000"/>
          <w:sz w:val="24"/>
          <w:szCs w:val="24"/>
          <w:lang w:eastAsia="ru-RU"/>
        </w:rPr>
        <w:t>выбирать слова из ряда предложенных для успешного решения коммуникативной задачи.</w:t>
      </w:r>
    </w:p>
    <w:p w:rsidR="004D06F8" w:rsidRPr="00536773" w:rsidRDefault="004D06F8" w:rsidP="00536773">
      <w:pPr>
        <w:autoSpaceDE w:val="0"/>
        <w:autoSpaceDN w:val="0"/>
        <w:adjustRightInd w:val="0"/>
        <w:spacing w:after="0" w:line="240" w:lineRule="auto"/>
        <w:ind w:right="7238"/>
        <w:jc w:val="both"/>
        <w:rPr>
          <w:rFonts w:ascii="Times New Roman" w:eastAsiaTheme="minorEastAsia" w:hAnsi="Times New Roman" w:cs="Times New Roman"/>
          <w:b/>
          <w:bCs/>
          <w:color w:val="000000"/>
          <w:sz w:val="24"/>
          <w:szCs w:val="24"/>
          <w:lang w:eastAsia="ru-RU"/>
        </w:rPr>
      </w:pPr>
      <w:r w:rsidRPr="00536773">
        <w:rPr>
          <w:rFonts w:ascii="Times New Roman" w:eastAsiaTheme="minorEastAsia" w:hAnsi="Times New Roman" w:cs="Times New Roman"/>
          <w:b/>
          <w:bCs/>
          <w:color w:val="000000"/>
          <w:sz w:val="24"/>
          <w:szCs w:val="24"/>
          <w:lang w:eastAsia="ru-RU"/>
        </w:rPr>
        <w:t>Раздел «Морфология» Выпускник научится:</w:t>
      </w:r>
    </w:p>
    <w:p w:rsidR="004D06F8" w:rsidRPr="00536773" w:rsidRDefault="004D06F8" w:rsidP="006E4C42">
      <w:pPr>
        <w:widowControl w:val="0"/>
        <w:numPr>
          <w:ilvl w:val="0"/>
          <w:numId w:val="46"/>
        </w:numPr>
        <w:tabs>
          <w:tab w:val="left" w:pos="178"/>
        </w:tabs>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536773">
        <w:rPr>
          <w:rFonts w:ascii="Times New Roman" w:eastAsiaTheme="minorEastAsia" w:hAnsi="Times New Roman" w:cs="Times New Roman"/>
          <w:color w:val="000000"/>
          <w:sz w:val="24"/>
          <w:szCs w:val="24"/>
          <w:lang w:eastAsia="ru-RU"/>
        </w:rPr>
        <w:t>распознавать грамматические признаки слов;</w:t>
      </w:r>
    </w:p>
    <w:p w:rsidR="004D06F8" w:rsidRPr="00536773" w:rsidRDefault="004D06F8" w:rsidP="006E4C42">
      <w:pPr>
        <w:widowControl w:val="0"/>
        <w:numPr>
          <w:ilvl w:val="0"/>
          <w:numId w:val="46"/>
        </w:numPr>
        <w:tabs>
          <w:tab w:val="left" w:pos="178"/>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536773">
        <w:rPr>
          <w:rFonts w:ascii="Times New Roman" w:eastAsiaTheme="minorEastAsia" w:hAnsi="Times New Roman" w:cs="Times New Roman"/>
          <w:color w:val="000000"/>
          <w:sz w:val="24"/>
          <w:szCs w:val="24"/>
          <w:lang w:eastAsia="ru-RU"/>
        </w:rP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4D06F8" w:rsidRPr="00536773" w:rsidRDefault="004D06F8" w:rsidP="00536773">
      <w:pPr>
        <w:autoSpaceDE w:val="0"/>
        <w:autoSpaceDN w:val="0"/>
        <w:adjustRightInd w:val="0"/>
        <w:spacing w:after="0" w:line="240" w:lineRule="auto"/>
        <w:rPr>
          <w:rFonts w:ascii="Times New Roman" w:eastAsiaTheme="minorEastAsia" w:hAnsi="Times New Roman" w:cs="Times New Roman"/>
          <w:b/>
          <w:bCs/>
          <w:color w:val="000000"/>
          <w:sz w:val="24"/>
          <w:szCs w:val="24"/>
          <w:lang w:eastAsia="ru-RU"/>
        </w:rPr>
      </w:pPr>
      <w:r w:rsidRPr="00536773">
        <w:rPr>
          <w:rFonts w:ascii="Times New Roman" w:eastAsiaTheme="minorEastAsia" w:hAnsi="Times New Roman" w:cs="Times New Roman"/>
          <w:b/>
          <w:bCs/>
          <w:color w:val="000000"/>
          <w:sz w:val="24"/>
          <w:szCs w:val="24"/>
          <w:lang w:eastAsia="ru-RU"/>
        </w:rPr>
        <w:t>Выпускник получит возможность научиться:</w:t>
      </w:r>
    </w:p>
    <w:p w:rsidR="004D06F8" w:rsidRPr="00536773" w:rsidRDefault="004D06F8" w:rsidP="00536773">
      <w:pPr>
        <w:tabs>
          <w:tab w:val="left" w:pos="523"/>
        </w:tabs>
        <w:autoSpaceDE w:val="0"/>
        <w:autoSpaceDN w:val="0"/>
        <w:adjustRightInd w:val="0"/>
        <w:spacing w:after="0" w:line="240" w:lineRule="auto"/>
        <w:jc w:val="both"/>
        <w:rPr>
          <w:rFonts w:ascii="Times New Roman" w:eastAsiaTheme="minorEastAsia" w:hAnsi="Times New Roman" w:cs="Times New Roman"/>
          <w:i/>
          <w:iCs/>
          <w:color w:val="000000"/>
          <w:sz w:val="24"/>
          <w:szCs w:val="24"/>
          <w:lang w:eastAsia="ru-RU"/>
        </w:rPr>
      </w:pPr>
      <w:r w:rsidRPr="00536773">
        <w:rPr>
          <w:rFonts w:ascii="Times New Roman" w:eastAsiaTheme="minorEastAsia" w:hAnsi="Times New Roman" w:cs="Times New Roman"/>
          <w:color w:val="000000"/>
          <w:sz w:val="24"/>
          <w:szCs w:val="24"/>
          <w:lang w:eastAsia="ru-RU"/>
        </w:rPr>
        <w:t>-</w:t>
      </w:r>
      <w:r w:rsidRPr="00536773">
        <w:rPr>
          <w:rFonts w:ascii="Times New Roman" w:eastAsiaTheme="minorEastAsia" w:hAnsi="Times New Roman" w:cs="Times New Roman"/>
          <w:color w:val="000000"/>
          <w:sz w:val="24"/>
          <w:szCs w:val="24"/>
          <w:lang w:eastAsia="ru-RU"/>
        </w:rPr>
        <w:tab/>
      </w:r>
      <w:r w:rsidRPr="00536773">
        <w:rPr>
          <w:rFonts w:ascii="Times New Roman" w:eastAsiaTheme="minorEastAsia" w:hAnsi="Times New Roman" w:cs="Times New Roman"/>
          <w:i/>
          <w:iCs/>
          <w:color w:val="000000"/>
          <w:sz w:val="24"/>
          <w:szCs w:val="24"/>
          <w:lang w:eastAsia="ru-RU"/>
        </w:rPr>
        <w:t>проводить морфологический разбор имен существительных, имен прилагательных, глаголов по предложенному в учебнике алгоритму; оценивать правильность проведения морфологического разбора;</w:t>
      </w:r>
    </w:p>
    <w:p w:rsidR="004D06F8" w:rsidRPr="00536773" w:rsidRDefault="004D06F8" w:rsidP="006E4C42">
      <w:pPr>
        <w:widowControl w:val="0"/>
        <w:numPr>
          <w:ilvl w:val="0"/>
          <w:numId w:val="49"/>
        </w:numPr>
        <w:tabs>
          <w:tab w:val="left" w:pos="211"/>
        </w:tabs>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536773">
        <w:rPr>
          <w:rFonts w:ascii="Times New Roman" w:eastAsiaTheme="minorEastAsia" w:hAnsi="Times New Roman" w:cs="Times New Roman"/>
          <w:i/>
          <w:iCs/>
          <w:color w:val="000000"/>
          <w:sz w:val="24"/>
          <w:szCs w:val="24"/>
          <w:lang w:eastAsia="ru-RU"/>
        </w:rPr>
        <w:t>находить в тексте такие части речи</w:t>
      </w:r>
    </w:p>
    <w:p w:rsidR="004D06F8" w:rsidRPr="00536773" w:rsidRDefault="004D06F8" w:rsidP="00536773">
      <w:pPr>
        <w:autoSpaceDE w:val="0"/>
        <w:autoSpaceDN w:val="0"/>
        <w:adjustRightInd w:val="0"/>
        <w:spacing w:after="0" w:line="240" w:lineRule="auto"/>
        <w:ind w:right="6989"/>
        <w:rPr>
          <w:rFonts w:ascii="Times New Roman" w:eastAsiaTheme="minorEastAsia" w:hAnsi="Times New Roman" w:cs="Times New Roman"/>
          <w:b/>
          <w:bCs/>
          <w:color w:val="000000"/>
          <w:sz w:val="24"/>
          <w:szCs w:val="24"/>
          <w:lang w:eastAsia="ru-RU"/>
        </w:rPr>
      </w:pPr>
      <w:r w:rsidRPr="00536773">
        <w:rPr>
          <w:rFonts w:ascii="Times New Roman" w:eastAsiaTheme="minorEastAsia" w:hAnsi="Times New Roman" w:cs="Times New Roman"/>
          <w:b/>
          <w:bCs/>
          <w:color w:val="000000"/>
          <w:sz w:val="24"/>
          <w:szCs w:val="24"/>
          <w:lang w:eastAsia="ru-RU"/>
        </w:rPr>
        <w:lastRenderedPageBreak/>
        <w:t>Раздел «Синтаксис» Выпускник научится:</w:t>
      </w:r>
    </w:p>
    <w:p w:rsidR="004D06F8" w:rsidRPr="00536773" w:rsidRDefault="004D06F8" w:rsidP="006E4C42">
      <w:pPr>
        <w:widowControl w:val="0"/>
        <w:numPr>
          <w:ilvl w:val="0"/>
          <w:numId w:val="49"/>
        </w:numPr>
        <w:tabs>
          <w:tab w:val="left" w:pos="211"/>
        </w:tabs>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536773">
        <w:rPr>
          <w:rFonts w:ascii="Times New Roman" w:eastAsiaTheme="minorEastAsia" w:hAnsi="Times New Roman" w:cs="Times New Roman"/>
          <w:color w:val="000000"/>
          <w:sz w:val="24"/>
          <w:szCs w:val="24"/>
          <w:lang w:eastAsia="ru-RU"/>
        </w:rPr>
        <w:t>различать предложение, словосочетание, слово;</w:t>
      </w:r>
    </w:p>
    <w:p w:rsidR="004D06F8" w:rsidRPr="00536773" w:rsidRDefault="004D06F8" w:rsidP="00536773">
      <w:pPr>
        <w:tabs>
          <w:tab w:val="left" w:pos="346"/>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536773">
        <w:rPr>
          <w:rFonts w:ascii="Times New Roman" w:eastAsiaTheme="minorEastAsia" w:hAnsi="Times New Roman" w:cs="Times New Roman"/>
          <w:color w:val="000000"/>
          <w:sz w:val="24"/>
          <w:szCs w:val="24"/>
          <w:lang w:eastAsia="ru-RU"/>
        </w:rPr>
        <w:t>-</w:t>
      </w:r>
      <w:r w:rsidRPr="00536773">
        <w:rPr>
          <w:rFonts w:ascii="Times New Roman" w:eastAsiaTheme="minorEastAsia" w:hAnsi="Times New Roman" w:cs="Times New Roman"/>
          <w:color w:val="000000"/>
          <w:sz w:val="24"/>
          <w:szCs w:val="24"/>
          <w:lang w:eastAsia="ru-RU"/>
        </w:rPr>
        <w:tab/>
        <w:t>устанавливать при помощи смысловых вопросов связь между словами в словосочетании и предложении;</w:t>
      </w:r>
    </w:p>
    <w:p w:rsidR="004D06F8" w:rsidRPr="00536773" w:rsidRDefault="004D06F8" w:rsidP="00536773">
      <w:pPr>
        <w:tabs>
          <w:tab w:val="left" w:pos="54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536773">
        <w:rPr>
          <w:rFonts w:ascii="Times New Roman" w:eastAsiaTheme="minorEastAsia" w:hAnsi="Times New Roman" w:cs="Times New Roman"/>
          <w:color w:val="000000"/>
          <w:sz w:val="24"/>
          <w:szCs w:val="24"/>
          <w:lang w:eastAsia="ru-RU"/>
        </w:rPr>
        <w:t>-</w:t>
      </w:r>
      <w:r w:rsidRPr="00536773">
        <w:rPr>
          <w:rFonts w:ascii="Times New Roman" w:eastAsiaTheme="minorEastAsia" w:hAnsi="Times New Roman" w:cs="Times New Roman"/>
          <w:color w:val="000000"/>
          <w:sz w:val="24"/>
          <w:szCs w:val="24"/>
          <w:lang w:eastAsia="ru-RU"/>
        </w:rPr>
        <w:tab/>
        <w:t>классифицировать предложения по цели высказывания, находить повествовательные/побудительные/вопросительные предложения;</w:t>
      </w:r>
    </w:p>
    <w:p w:rsidR="004D06F8" w:rsidRPr="00536773" w:rsidRDefault="004D06F8" w:rsidP="006E4C42">
      <w:pPr>
        <w:widowControl w:val="0"/>
        <w:numPr>
          <w:ilvl w:val="0"/>
          <w:numId w:val="49"/>
        </w:numPr>
        <w:tabs>
          <w:tab w:val="left" w:pos="211"/>
        </w:tabs>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536773">
        <w:rPr>
          <w:rFonts w:ascii="Times New Roman" w:eastAsiaTheme="minorEastAsia" w:hAnsi="Times New Roman" w:cs="Times New Roman"/>
          <w:color w:val="000000"/>
          <w:sz w:val="24"/>
          <w:szCs w:val="24"/>
          <w:lang w:eastAsia="ru-RU"/>
        </w:rPr>
        <w:t>определять восклицательную/невосклицательную интонацию предложения;</w:t>
      </w:r>
    </w:p>
    <w:p w:rsidR="004D06F8" w:rsidRPr="00536773" w:rsidRDefault="004D06F8" w:rsidP="006E4C42">
      <w:pPr>
        <w:widowControl w:val="0"/>
        <w:numPr>
          <w:ilvl w:val="0"/>
          <w:numId w:val="49"/>
        </w:numPr>
        <w:tabs>
          <w:tab w:val="left" w:pos="211"/>
        </w:tabs>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536773">
        <w:rPr>
          <w:rFonts w:ascii="Times New Roman" w:eastAsiaTheme="minorEastAsia" w:hAnsi="Times New Roman" w:cs="Times New Roman"/>
          <w:color w:val="000000"/>
          <w:sz w:val="24"/>
          <w:szCs w:val="24"/>
          <w:lang w:eastAsia="ru-RU"/>
        </w:rPr>
        <w:t>находить главные и второстепенные (без деления на виды) члены предложения;</w:t>
      </w:r>
    </w:p>
    <w:p w:rsidR="004D06F8" w:rsidRPr="00536773" w:rsidRDefault="004D06F8" w:rsidP="006E4C42">
      <w:pPr>
        <w:widowControl w:val="0"/>
        <w:numPr>
          <w:ilvl w:val="0"/>
          <w:numId w:val="49"/>
        </w:numPr>
        <w:tabs>
          <w:tab w:val="left" w:pos="211"/>
        </w:tabs>
        <w:autoSpaceDE w:val="0"/>
        <w:autoSpaceDN w:val="0"/>
        <w:adjustRightInd w:val="0"/>
        <w:spacing w:after="0" w:line="240" w:lineRule="auto"/>
        <w:ind w:right="3994"/>
        <w:rPr>
          <w:rFonts w:ascii="Times New Roman" w:eastAsiaTheme="minorEastAsia" w:hAnsi="Times New Roman" w:cs="Times New Roman"/>
          <w:color w:val="000000"/>
          <w:sz w:val="24"/>
          <w:szCs w:val="24"/>
          <w:lang w:eastAsia="ru-RU"/>
        </w:rPr>
      </w:pPr>
      <w:r w:rsidRPr="00536773">
        <w:rPr>
          <w:rFonts w:ascii="Times New Roman" w:eastAsiaTheme="minorEastAsia" w:hAnsi="Times New Roman" w:cs="Times New Roman"/>
          <w:color w:val="000000"/>
          <w:sz w:val="24"/>
          <w:szCs w:val="24"/>
          <w:lang w:eastAsia="ru-RU"/>
        </w:rPr>
        <w:t xml:space="preserve">выделять предложения с однородными членами. </w:t>
      </w:r>
      <w:r w:rsidRPr="00536773">
        <w:rPr>
          <w:rFonts w:ascii="Times New Roman" w:eastAsiaTheme="minorEastAsia" w:hAnsi="Times New Roman" w:cs="Times New Roman"/>
          <w:b/>
          <w:bCs/>
          <w:color w:val="000000"/>
          <w:sz w:val="24"/>
          <w:szCs w:val="24"/>
          <w:lang w:eastAsia="ru-RU"/>
        </w:rPr>
        <w:t>Выпускник получит возможность научиться:</w:t>
      </w:r>
    </w:p>
    <w:p w:rsidR="004D06F8" w:rsidRPr="00536773" w:rsidRDefault="004D06F8" w:rsidP="006E4C42">
      <w:pPr>
        <w:widowControl w:val="0"/>
        <w:numPr>
          <w:ilvl w:val="0"/>
          <w:numId w:val="49"/>
        </w:numPr>
        <w:tabs>
          <w:tab w:val="left" w:pos="211"/>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536773">
        <w:rPr>
          <w:rFonts w:ascii="Times New Roman" w:eastAsiaTheme="minorEastAsia" w:hAnsi="Times New Roman" w:cs="Times New Roman"/>
          <w:i/>
          <w:iCs/>
          <w:color w:val="000000"/>
          <w:sz w:val="24"/>
          <w:szCs w:val="24"/>
          <w:lang w:eastAsia="ru-RU"/>
        </w:rPr>
        <w:t>различать второстепенные члены предложения —определения, дополнения, обстоятельства;</w:t>
      </w:r>
    </w:p>
    <w:p w:rsidR="004D06F8" w:rsidRPr="00536773" w:rsidRDefault="004D06F8" w:rsidP="006E4C42">
      <w:pPr>
        <w:widowControl w:val="0"/>
        <w:numPr>
          <w:ilvl w:val="0"/>
          <w:numId w:val="49"/>
        </w:numPr>
        <w:tabs>
          <w:tab w:val="left" w:pos="211"/>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536773">
        <w:rPr>
          <w:rFonts w:ascii="Times New Roman" w:eastAsiaTheme="minorEastAsia" w:hAnsi="Times New Roman" w:cs="Times New Roman"/>
          <w:i/>
          <w:iCs/>
          <w:color w:val="000000"/>
          <w:sz w:val="24"/>
          <w:szCs w:val="24"/>
          <w:lang w:eastAsia="ru-RU"/>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4D06F8" w:rsidRPr="00536773" w:rsidRDefault="004D06F8" w:rsidP="006E4C42">
      <w:pPr>
        <w:widowControl w:val="0"/>
        <w:numPr>
          <w:ilvl w:val="0"/>
          <w:numId w:val="49"/>
        </w:numPr>
        <w:tabs>
          <w:tab w:val="left" w:pos="211"/>
        </w:tabs>
        <w:autoSpaceDE w:val="0"/>
        <w:autoSpaceDN w:val="0"/>
        <w:adjustRightInd w:val="0"/>
        <w:spacing w:after="0" w:line="240" w:lineRule="auto"/>
        <w:ind w:right="2995"/>
        <w:rPr>
          <w:rFonts w:ascii="Times New Roman" w:eastAsiaTheme="minorEastAsia" w:hAnsi="Times New Roman" w:cs="Times New Roman"/>
          <w:color w:val="000000"/>
          <w:sz w:val="24"/>
          <w:szCs w:val="24"/>
          <w:lang w:eastAsia="ru-RU"/>
        </w:rPr>
      </w:pPr>
      <w:r w:rsidRPr="00536773">
        <w:rPr>
          <w:rFonts w:ascii="Times New Roman" w:eastAsiaTheme="minorEastAsia" w:hAnsi="Times New Roman" w:cs="Times New Roman"/>
          <w:color w:val="000000"/>
          <w:sz w:val="24"/>
          <w:szCs w:val="24"/>
          <w:lang w:eastAsia="ru-RU"/>
        </w:rPr>
        <w:t xml:space="preserve">различать простые и сложные предложения. </w:t>
      </w:r>
      <w:r w:rsidRPr="00536773">
        <w:rPr>
          <w:rFonts w:ascii="Times New Roman" w:eastAsiaTheme="minorEastAsia" w:hAnsi="Times New Roman" w:cs="Times New Roman"/>
          <w:b/>
          <w:bCs/>
          <w:color w:val="000000"/>
          <w:sz w:val="24"/>
          <w:szCs w:val="24"/>
          <w:lang w:eastAsia="ru-RU"/>
        </w:rPr>
        <w:t>Содержательная линия «Орфография и пунктуация» Выпускник научится:</w:t>
      </w:r>
    </w:p>
    <w:p w:rsidR="004D06F8" w:rsidRPr="00536773" w:rsidRDefault="004D06F8" w:rsidP="006E4C42">
      <w:pPr>
        <w:widowControl w:val="0"/>
        <w:numPr>
          <w:ilvl w:val="0"/>
          <w:numId w:val="49"/>
        </w:numPr>
        <w:tabs>
          <w:tab w:val="left" w:pos="211"/>
        </w:tabs>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536773">
        <w:rPr>
          <w:rFonts w:ascii="Times New Roman" w:eastAsiaTheme="minorEastAsia" w:hAnsi="Times New Roman" w:cs="Times New Roman"/>
          <w:color w:val="000000"/>
          <w:sz w:val="24"/>
          <w:szCs w:val="24"/>
          <w:lang w:eastAsia="ru-RU"/>
        </w:rPr>
        <w:t>применять правила правописания (в объеме содержания курса);</w:t>
      </w:r>
    </w:p>
    <w:p w:rsidR="004D06F8" w:rsidRPr="00536773" w:rsidRDefault="004D06F8" w:rsidP="006E4C42">
      <w:pPr>
        <w:widowControl w:val="0"/>
        <w:numPr>
          <w:ilvl w:val="0"/>
          <w:numId w:val="49"/>
        </w:numPr>
        <w:tabs>
          <w:tab w:val="left" w:pos="211"/>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536773">
        <w:rPr>
          <w:rFonts w:ascii="Times New Roman" w:eastAsiaTheme="minorEastAsia" w:hAnsi="Times New Roman" w:cs="Times New Roman"/>
          <w:color w:val="000000"/>
          <w:sz w:val="24"/>
          <w:szCs w:val="24"/>
          <w:lang w:eastAsia="ru-RU"/>
        </w:rPr>
        <w:t>определять (уточнять) написание слова по орфографическому словарю учебника;</w:t>
      </w:r>
    </w:p>
    <w:p w:rsidR="004D06F8" w:rsidRPr="00536773" w:rsidRDefault="004D06F8" w:rsidP="006E4C42">
      <w:pPr>
        <w:widowControl w:val="0"/>
        <w:numPr>
          <w:ilvl w:val="0"/>
          <w:numId w:val="49"/>
        </w:numPr>
        <w:tabs>
          <w:tab w:val="left" w:pos="211"/>
        </w:tabs>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536773">
        <w:rPr>
          <w:rFonts w:ascii="Times New Roman" w:eastAsiaTheme="minorEastAsia" w:hAnsi="Times New Roman" w:cs="Times New Roman"/>
          <w:color w:val="000000"/>
          <w:sz w:val="24"/>
          <w:szCs w:val="24"/>
          <w:lang w:eastAsia="ru-RU"/>
        </w:rPr>
        <w:t>безошибочно списывать текст объемом 70—80 слов;</w:t>
      </w:r>
    </w:p>
    <w:p w:rsidR="004D06F8" w:rsidRPr="00536773" w:rsidRDefault="004D06F8" w:rsidP="006E4C42">
      <w:pPr>
        <w:widowControl w:val="0"/>
        <w:numPr>
          <w:ilvl w:val="0"/>
          <w:numId w:val="49"/>
        </w:numPr>
        <w:tabs>
          <w:tab w:val="left" w:pos="211"/>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536773">
        <w:rPr>
          <w:rFonts w:ascii="Times New Roman" w:eastAsiaTheme="minorEastAsia" w:hAnsi="Times New Roman" w:cs="Times New Roman"/>
          <w:color w:val="000000"/>
          <w:sz w:val="24"/>
          <w:szCs w:val="24"/>
          <w:lang w:eastAsia="ru-RU"/>
        </w:rPr>
        <w:t>писать под диктовку тексты объемом 60—70 слов в соответствии с изученными правилами правописания;</w:t>
      </w:r>
    </w:p>
    <w:p w:rsidR="004D06F8" w:rsidRPr="00536773" w:rsidRDefault="004D06F8" w:rsidP="00536773">
      <w:pPr>
        <w:tabs>
          <w:tab w:val="left" w:pos="389"/>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536773">
        <w:rPr>
          <w:rFonts w:ascii="Times New Roman" w:eastAsiaTheme="minorEastAsia" w:hAnsi="Times New Roman" w:cs="Times New Roman"/>
          <w:color w:val="000000"/>
          <w:sz w:val="24"/>
          <w:szCs w:val="24"/>
          <w:lang w:eastAsia="ru-RU"/>
        </w:rPr>
        <w:t>-</w:t>
      </w:r>
      <w:r w:rsidRPr="00536773">
        <w:rPr>
          <w:rFonts w:ascii="Times New Roman" w:eastAsiaTheme="minorEastAsia" w:hAnsi="Times New Roman" w:cs="Times New Roman"/>
          <w:color w:val="000000"/>
          <w:sz w:val="24"/>
          <w:szCs w:val="24"/>
          <w:lang w:eastAsia="ru-RU"/>
        </w:rPr>
        <w:tab/>
        <w:t>проверять собственный и предложенный текст, находить и исправлять орфографические и пунктуационные ошибки.</w:t>
      </w:r>
    </w:p>
    <w:p w:rsidR="004D06F8" w:rsidRPr="00536773" w:rsidRDefault="004D06F8" w:rsidP="00536773">
      <w:pPr>
        <w:autoSpaceDE w:val="0"/>
        <w:autoSpaceDN w:val="0"/>
        <w:adjustRightInd w:val="0"/>
        <w:spacing w:after="0" w:line="240" w:lineRule="auto"/>
        <w:rPr>
          <w:rFonts w:ascii="Times New Roman" w:eastAsiaTheme="minorEastAsia" w:hAnsi="Times New Roman" w:cs="Times New Roman"/>
          <w:b/>
          <w:bCs/>
          <w:color w:val="000000"/>
          <w:sz w:val="24"/>
          <w:szCs w:val="24"/>
          <w:lang w:eastAsia="ru-RU"/>
        </w:rPr>
      </w:pPr>
      <w:r w:rsidRPr="00536773">
        <w:rPr>
          <w:rFonts w:ascii="Times New Roman" w:eastAsiaTheme="minorEastAsia" w:hAnsi="Times New Roman" w:cs="Times New Roman"/>
          <w:b/>
          <w:bCs/>
          <w:color w:val="000000"/>
          <w:sz w:val="24"/>
          <w:szCs w:val="24"/>
          <w:lang w:eastAsia="ru-RU"/>
        </w:rPr>
        <w:t>Выпускник получит возможность научиться:</w:t>
      </w:r>
    </w:p>
    <w:p w:rsidR="004D06F8" w:rsidRPr="00536773" w:rsidRDefault="004D06F8" w:rsidP="006E4C42">
      <w:pPr>
        <w:widowControl w:val="0"/>
        <w:numPr>
          <w:ilvl w:val="0"/>
          <w:numId w:val="51"/>
        </w:numPr>
        <w:tabs>
          <w:tab w:val="left" w:pos="240"/>
        </w:tabs>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536773">
        <w:rPr>
          <w:rFonts w:ascii="Times New Roman" w:eastAsiaTheme="minorEastAsia" w:hAnsi="Times New Roman" w:cs="Times New Roman"/>
          <w:i/>
          <w:iCs/>
          <w:color w:val="000000"/>
          <w:sz w:val="24"/>
          <w:szCs w:val="24"/>
          <w:lang w:eastAsia="ru-RU"/>
        </w:rPr>
        <w:t>осознавать место возможного возникновения орфографической ошибки;</w:t>
      </w:r>
    </w:p>
    <w:p w:rsidR="004D06F8" w:rsidRPr="00536773" w:rsidRDefault="004D06F8" w:rsidP="006E4C42">
      <w:pPr>
        <w:widowControl w:val="0"/>
        <w:numPr>
          <w:ilvl w:val="0"/>
          <w:numId w:val="51"/>
        </w:numPr>
        <w:tabs>
          <w:tab w:val="left" w:pos="240"/>
        </w:tabs>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536773">
        <w:rPr>
          <w:rFonts w:ascii="Times New Roman" w:eastAsiaTheme="minorEastAsia" w:hAnsi="Times New Roman" w:cs="Times New Roman"/>
          <w:i/>
          <w:iCs/>
          <w:color w:val="000000"/>
          <w:sz w:val="24"/>
          <w:szCs w:val="24"/>
          <w:lang w:eastAsia="ru-RU"/>
        </w:rPr>
        <w:t>подбирать примеры с определенной орфограммой;</w:t>
      </w:r>
    </w:p>
    <w:p w:rsidR="004D06F8" w:rsidRPr="00536773" w:rsidRDefault="004D06F8" w:rsidP="006E4C42">
      <w:pPr>
        <w:widowControl w:val="0"/>
        <w:numPr>
          <w:ilvl w:val="0"/>
          <w:numId w:val="51"/>
        </w:numPr>
        <w:tabs>
          <w:tab w:val="left" w:pos="240"/>
        </w:tabs>
        <w:autoSpaceDE w:val="0"/>
        <w:autoSpaceDN w:val="0"/>
        <w:adjustRightInd w:val="0"/>
        <w:spacing w:after="0" w:line="240" w:lineRule="auto"/>
        <w:ind w:right="19"/>
        <w:jc w:val="both"/>
        <w:rPr>
          <w:rFonts w:ascii="Times New Roman" w:eastAsiaTheme="minorEastAsia" w:hAnsi="Times New Roman" w:cs="Times New Roman"/>
          <w:color w:val="000000"/>
          <w:sz w:val="24"/>
          <w:szCs w:val="24"/>
          <w:lang w:eastAsia="ru-RU"/>
        </w:rPr>
      </w:pPr>
      <w:r w:rsidRPr="00536773">
        <w:rPr>
          <w:rFonts w:ascii="Times New Roman" w:eastAsiaTheme="minorEastAsia" w:hAnsi="Times New Roman" w:cs="Times New Roman"/>
          <w:i/>
          <w:iCs/>
          <w:color w:val="000000"/>
          <w:sz w:val="24"/>
          <w:szCs w:val="24"/>
          <w:lang w:eastAsia="ru-RU"/>
        </w:rPr>
        <w:t>при составлении собственных текстов перефразировать записываемое, чтобы избежать орфографических и пунктуационных ошибок;</w:t>
      </w:r>
    </w:p>
    <w:p w:rsidR="004D06F8" w:rsidRPr="00536773" w:rsidRDefault="004D06F8" w:rsidP="006E4C42">
      <w:pPr>
        <w:widowControl w:val="0"/>
        <w:numPr>
          <w:ilvl w:val="0"/>
          <w:numId w:val="51"/>
        </w:numPr>
        <w:tabs>
          <w:tab w:val="left" w:pos="240"/>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536773">
        <w:rPr>
          <w:rFonts w:ascii="Times New Roman" w:eastAsiaTheme="minorEastAsia" w:hAnsi="Times New Roman" w:cs="Times New Roman"/>
          <w:i/>
          <w:iCs/>
          <w:color w:val="000000"/>
          <w:sz w:val="24"/>
          <w:szCs w:val="24"/>
          <w:lang w:eastAsia="ru-RU"/>
        </w:rPr>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4D06F8" w:rsidRPr="00536773" w:rsidRDefault="004D06F8" w:rsidP="00536773">
      <w:pPr>
        <w:autoSpaceDE w:val="0"/>
        <w:autoSpaceDN w:val="0"/>
        <w:adjustRightInd w:val="0"/>
        <w:spacing w:after="0" w:line="240" w:lineRule="auto"/>
        <w:ind w:right="4493"/>
        <w:rPr>
          <w:rFonts w:ascii="Times New Roman" w:eastAsiaTheme="minorEastAsia" w:hAnsi="Times New Roman" w:cs="Times New Roman"/>
          <w:b/>
          <w:bCs/>
          <w:color w:val="000000"/>
          <w:sz w:val="24"/>
          <w:szCs w:val="24"/>
          <w:lang w:eastAsia="ru-RU"/>
        </w:rPr>
      </w:pPr>
      <w:r w:rsidRPr="00536773">
        <w:rPr>
          <w:rFonts w:ascii="Times New Roman" w:eastAsiaTheme="minorEastAsia" w:hAnsi="Times New Roman" w:cs="Times New Roman"/>
          <w:b/>
          <w:bCs/>
          <w:color w:val="000000"/>
          <w:sz w:val="24"/>
          <w:szCs w:val="24"/>
          <w:lang w:eastAsia="ru-RU"/>
        </w:rPr>
        <w:t>Содержательная линия «Развитие речи» Выпускник научится:</w:t>
      </w:r>
    </w:p>
    <w:p w:rsidR="004D06F8" w:rsidRPr="00536773" w:rsidRDefault="004D06F8" w:rsidP="006E4C42">
      <w:pPr>
        <w:widowControl w:val="0"/>
        <w:numPr>
          <w:ilvl w:val="0"/>
          <w:numId w:val="52"/>
        </w:numPr>
        <w:tabs>
          <w:tab w:val="left" w:pos="216"/>
        </w:tabs>
        <w:autoSpaceDE w:val="0"/>
        <w:autoSpaceDN w:val="0"/>
        <w:adjustRightInd w:val="0"/>
        <w:spacing w:after="0" w:line="240" w:lineRule="auto"/>
        <w:ind w:right="14"/>
        <w:jc w:val="both"/>
        <w:rPr>
          <w:rFonts w:ascii="Times New Roman" w:eastAsiaTheme="minorEastAsia" w:hAnsi="Times New Roman" w:cs="Times New Roman"/>
          <w:color w:val="000000"/>
          <w:sz w:val="24"/>
          <w:szCs w:val="24"/>
          <w:lang w:eastAsia="ru-RU"/>
        </w:rPr>
      </w:pPr>
      <w:r w:rsidRPr="00536773">
        <w:rPr>
          <w:rFonts w:ascii="Times New Roman" w:eastAsiaTheme="minorEastAsia" w:hAnsi="Times New Roman" w:cs="Times New Roman"/>
          <w:color w:val="000000"/>
          <w:sz w:val="24"/>
          <w:szCs w:val="24"/>
          <w:lang w:eastAsia="ru-RU"/>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4D06F8" w:rsidRPr="00536773" w:rsidRDefault="004D06F8" w:rsidP="006E4C42">
      <w:pPr>
        <w:widowControl w:val="0"/>
        <w:numPr>
          <w:ilvl w:val="0"/>
          <w:numId w:val="52"/>
        </w:numPr>
        <w:tabs>
          <w:tab w:val="left" w:pos="216"/>
        </w:tabs>
        <w:autoSpaceDE w:val="0"/>
        <w:autoSpaceDN w:val="0"/>
        <w:adjustRightInd w:val="0"/>
        <w:spacing w:after="0" w:line="240" w:lineRule="auto"/>
        <w:ind w:right="19"/>
        <w:jc w:val="both"/>
        <w:rPr>
          <w:rFonts w:ascii="Times New Roman" w:eastAsiaTheme="minorEastAsia" w:hAnsi="Times New Roman" w:cs="Times New Roman"/>
          <w:color w:val="000000"/>
          <w:sz w:val="24"/>
          <w:szCs w:val="24"/>
          <w:lang w:eastAsia="ru-RU"/>
        </w:rPr>
      </w:pPr>
      <w:r w:rsidRPr="00536773">
        <w:rPr>
          <w:rFonts w:ascii="Times New Roman" w:eastAsiaTheme="minorEastAsia" w:hAnsi="Times New Roman" w:cs="Times New Roman"/>
          <w:color w:val="000000"/>
          <w:sz w:val="24"/>
          <w:szCs w:val="24"/>
          <w:lang w:eastAsia="ru-RU"/>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4D06F8" w:rsidRPr="00536773" w:rsidRDefault="004D06F8" w:rsidP="006E4C42">
      <w:pPr>
        <w:widowControl w:val="0"/>
        <w:numPr>
          <w:ilvl w:val="0"/>
          <w:numId w:val="52"/>
        </w:numPr>
        <w:tabs>
          <w:tab w:val="left" w:pos="216"/>
        </w:tabs>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536773">
        <w:rPr>
          <w:rFonts w:ascii="Times New Roman" w:eastAsiaTheme="minorEastAsia" w:hAnsi="Times New Roman" w:cs="Times New Roman"/>
          <w:color w:val="000000"/>
          <w:sz w:val="24"/>
          <w:szCs w:val="24"/>
          <w:lang w:eastAsia="ru-RU"/>
        </w:rPr>
        <w:t>выражать собственное мнение и аргументировать его;</w:t>
      </w:r>
    </w:p>
    <w:p w:rsidR="004D06F8" w:rsidRPr="00536773" w:rsidRDefault="004D06F8" w:rsidP="006E4C42">
      <w:pPr>
        <w:widowControl w:val="0"/>
        <w:numPr>
          <w:ilvl w:val="0"/>
          <w:numId w:val="52"/>
        </w:numPr>
        <w:tabs>
          <w:tab w:val="left" w:pos="216"/>
        </w:tabs>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536773">
        <w:rPr>
          <w:rFonts w:ascii="Times New Roman" w:eastAsiaTheme="minorEastAsia" w:hAnsi="Times New Roman" w:cs="Times New Roman"/>
          <w:color w:val="000000"/>
          <w:sz w:val="24"/>
          <w:szCs w:val="24"/>
          <w:lang w:eastAsia="ru-RU"/>
        </w:rPr>
        <w:t>самостоятельно озаглавливать текст;</w:t>
      </w:r>
    </w:p>
    <w:p w:rsidR="004D06F8" w:rsidRPr="00536773" w:rsidRDefault="004D06F8" w:rsidP="006E4C42">
      <w:pPr>
        <w:widowControl w:val="0"/>
        <w:numPr>
          <w:ilvl w:val="0"/>
          <w:numId w:val="52"/>
        </w:numPr>
        <w:tabs>
          <w:tab w:val="left" w:pos="216"/>
        </w:tabs>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536773">
        <w:rPr>
          <w:rFonts w:ascii="Times New Roman" w:eastAsiaTheme="minorEastAsia" w:hAnsi="Times New Roman" w:cs="Times New Roman"/>
          <w:color w:val="000000"/>
          <w:sz w:val="24"/>
          <w:szCs w:val="24"/>
          <w:lang w:eastAsia="ru-RU"/>
        </w:rPr>
        <w:t>составлять план текста;</w:t>
      </w:r>
    </w:p>
    <w:p w:rsidR="004D06F8" w:rsidRPr="00536773" w:rsidRDefault="004D06F8" w:rsidP="00536773">
      <w:pPr>
        <w:autoSpaceDE w:val="0"/>
        <w:autoSpaceDN w:val="0"/>
        <w:adjustRightInd w:val="0"/>
        <w:spacing w:after="0" w:line="240" w:lineRule="auto"/>
        <w:rPr>
          <w:rFonts w:ascii="Times New Roman" w:eastAsiaTheme="minorEastAsia" w:hAnsi="Times New Roman" w:cs="Times New Roman"/>
          <w:sz w:val="24"/>
          <w:szCs w:val="24"/>
          <w:lang w:eastAsia="ru-RU"/>
        </w:rPr>
      </w:pPr>
    </w:p>
    <w:p w:rsidR="004D06F8" w:rsidRPr="00536773" w:rsidRDefault="004D06F8" w:rsidP="006E4C42">
      <w:pPr>
        <w:widowControl w:val="0"/>
        <w:numPr>
          <w:ilvl w:val="0"/>
          <w:numId w:val="53"/>
        </w:numPr>
        <w:tabs>
          <w:tab w:val="left" w:pos="331"/>
        </w:tabs>
        <w:autoSpaceDE w:val="0"/>
        <w:autoSpaceDN w:val="0"/>
        <w:adjustRightInd w:val="0"/>
        <w:spacing w:after="0" w:line="240" w:lineRule="auto"/>
        <w:ind w:right="19"/>
        <w:jc w:val="both"/>
        <w:rPr>
          <w:rFonts w:ascii="Times New Roman" w:eastAsiaTheme="minorEastAsia" w:hAnsi="Times New Roman" w:cs="Times New Roman"/>
          <w:color w:val="000000"/>
          <w:sz w:val="24"/>
          <w:szCs w:val="24"/>
          <w:lang w:eastAsia="ru-RU"/>
        </w:rPr>
      </w:pPr>
      <w:r w:rsidRPr="00536773">
        <w:rPr>
          <w:rFonts w:ascii="Times New Roman" w:eastAsiaTheme="minorEastAsia" w:hAnsi="Times New Roman" w:cs="Times New Roman"/>
          <w:color w:val="000000"/>
          <w:sz w:val="24"/>
          <w:szCs w:val="24"/>
          <w:lang w:eastAsia="ru-RU"/>
        </w:rPr>
        <w:t>сочинять письма, поздравительные открытки, записки и другие небольшие тексты для конкретных ситуаций общения.</w:t>
      </w:r>
    </w:p>
    <w:p w:rsidR="004D06F8" w:rsidRPr="00536773" w:rsidRDefault="004D06F8" w:rsidP="00536773">
      <w:pPr>
        <w:autoSpaceDE w:val="0"/>
        <w:autoSpaceDN w:val="0"/>
        <w:adjustRightInd w:val="0"/>
        <w:spacing w:after="0" w:line="240" w:lineRule="auto"/>
        <w:rPr>
          <w:rFonts w:ascii="Times New Roman" w:eastAsiaTheme="minorEastAsia" w:hAnsi="Times New Roman" w:cs="Times New Roman"/>
          <w:b/>
          <w:bCs/>
          <w:color w:val="000000"/>
          <w:sz w:val="24"/>
          <w:szCs w:val="24"/>
          <w:lang w:eastAsia="ru-RU"/>
        </w:rPr>
      </w:pPr>
      <w:r w:rsidRPr="00536773">
        <w:rPr>
          <w:rFonts w:ascii="Times New Roman" w:eastAsiaTheme="minorEastAsia" w:hAnsi="Times New Roman" w:cs="Times New Roman"/>
          <w:b/>
          <w:bCs/>
          <w:color w:val="000000"/>
          <w:sz w:val="24"/>
          <w:szCs w:val="24"/>
          <w:lang w:eastAsia="ru-RU"/>
        </w:rPr>
        <w:t>Выпускник получит возможность научиться:</w:t>
      </w:r>
    </w:p>
    <w:p w:rsidR="004D06F8" w:rsidRPr="00536773" w:rsidRDefault="004D06F8" w:rsidP="006E4C42">
      <w:pPr>
        <w:widowControl w:val="0"/>
        <w:numPr>
          <w:ilvl w:val="0"/>
          <w:numId w:val="52"/>
        </w:numPr>
        <w:tabs>
          <w:tab w:val="left" w:pos="216"/>
        </w:tabs>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536773">
        <w:rPr>
          <w:rFonts w:ascii="Times New Roman" w:eastAsiaTheme="minorEastAsia" w:hAnsi="Times New Roman" w:cs="Times New Roman"/>
          <w:color w:val="000000"/>
          <w:sz w:val="24"/>
          <w:szCs w:val="24"/>
          <w:lang w:eastAsia="ru-RU"/>
        </w:rPr>
        <w:t>создавать тексты по предложенному заголовку;</w:t>
      </w:r>
    </w:p>
    <w:p w:rsidR="004D06F8" w:rsidRPr="00536773" w:rsidRDefault="004D06F8" w:rsidP="006E4C42">
      <w:pPr>
        <w:widowControl w:val="0"/>
        <w:numPr>
          <w:ilvl w:val="0"/>
          <w:numId w:val="52"/>
        </w:numPr>
        <w:tabs>
          <w:tab w:val="left" w:pos="216"/>
        </w:tabs>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536773">
        <w:rPr>
          <w:rFonts w:ascii="Times New Roman" w:eastAsiaTheme="minorEastAsia" w:hAnsi="Times New Roman" w:cs="Times New Roman"/>
          <w:color w:val="000000"/>
          <w:sz w:val="24"/>
          <w:szCs w:val="24"/>
          <w:lang w:eastAsia="ru-RU"/>
        </w:rPr>
        <w:t>подробно или выборочно пересказывать текст;</w:t>
      </w:r>
    </w:p>
    <w:p w:rsidR="004D06F8" w:rsidRPr="00536773" w:rsidRDefault="004D06F8" w:rsidP="006E4C42">
      <w:pPr>
        <w:widowControl w:val="0"/>
        <w:numPr>
          <w:ilvl w:val="0"/>
          <w:numId w:val="52"/>
        </w:numPr>
        <w:tabs>
          <w:tab w:val="left" w:pos="216"/>
        </w:tabs>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536773">
        <w:rPr>
          <w:rFonts w:ascii="Times New Roman" w:eastAsiaTheme="minorEastAsia" w:hAnsi="Times New Roman" w:cs="Times New Roman"/>
          <w:color w:val="000000"/>
          <w:sz w:val="24"/>
          <w:szCs w:val="24"/>
          <w:lang w:eastAsia="ru-RU"/>
        </w:rPr>
        <w:t>пересказывать текст от другого лица;</w:t>
      </w:r>
    </w:p>
    <w:p w:rsidR="004D06F8" w:rsidRPr="00536773" w:rsidRDefault="004D06F8" w:rsidP="006E4C42">
      <w:pPr>
        <w:widowControl w:val="0"/>
        <w:numPr>
          <w:ilvl w:val="0"/>
          <w:numId w:val="52"/>
        </w:numPr>
        <w:tabs>
          <w:tab w:val="left" w:pos="216"/>
        </w:tabs>
        <w:autoSpaceDE w:val="0"/>
        <w:autoSpaceDN w:val="0"/>
        <w:adjustRightInd w:val="0"/>
        <w:spacing w:after="0" w:line="240" w:lineRule="auto"/>
        <w:ind w:right="14"/>
        <w:jc w:val="both"/>
        <w:rPr>
          <w:rFonts w:ascii="Times New Roman" w:eastAsiaTheme="minorEastAsia" w:hAnsi="Times New Roman" w:cs="Times New Roman"/>
          <w:color w:val="000000"/>
          <w:sz w:val="24"/>
          <w:szCs w:val="24"/>
          <w:lang w:eastAsia="ru-RU"/>
        </w:rPr>
      </w:pPr>
      <w:r w:rsidRPr="00536773">
        <w:rPr>
          <w:rFonts w:ascii="Times New Roman" w:eastAsiaTheme="minorEastAsia" w:hAnsi="Times New Roman" w:cs="Times New Roman"/>
          <w:i/>
          <w:iCs/>
          <w:color w:val="000000"/>
          <w:sz w:val="24"/>
          <w:szCs w:val="24"/>
          <w:lang w:eastAsia="ru-RU"/>
        </w:rPr>
        <w:t>составлять устный рассказ на определенную тему с использованием разных типов речи: описание, повествование, рассуждение;</w:t>
      </w:r>
    </w:p>
    <w:p w:rsidR="004D06F8" w:rsidRPr="00536773" w:rsidRDefault="004D06F8" w:rsidP="00536773">
      <w:pPr>
        <w:tabs>
          <w:tab w:val="left" w:pos="461"/>
        </w:tabs>
        <w:autoSpaceDE w:val="0"/>
        <w:autoSpaceDN w:val="0"/>
        <w:adjustRightInd w:val="0"/>
        <w:spacing w:after="0" w:line="240" w:lineRule="auto"/>
        <w:ind w:right="10"/>
        <w:jc w:val="both"/>
        <w:rPr>
          <w:rFonts w:ascii="Times New Roman" w:eastAsiaTheme="minorEastAsia" w:hAnsi="Times New Roman" w:cs="Times New Roman"/>
          <w:i/>
          <w:iCs/>
          <w:color w:val="000000"/>
          <w:sz w:val="24"/>
          <w:szCs w:val="24"/>
          <w:lang w:eastAsia="ru-RU"/>
        </w:rPr>
      </w:pPr>
      <w:r w:rsidRPr="00536773">
        <w:rPr>
          <w:rFonts w:ascii="Times New Roman" w:eastAsiaTheme="minorEastAsia" w:hAnsi="Times New Roman" w:cs="Times New Roman"/>
          <w:color w:val="000000"/>
          <w:sz w:val="24"/>
          <w:szCs w:val="24"/>
          <w:lang w:eastAsia="ru-RU"/>
        </w:rPr>
        <w:t>-</w:t>
      </w:r>
      <w:r w:rsidRPr="00536773">
        <w:rPr>
          <w:rFonts w:ascii="Times New Roman" w:eastAsiaTheme="minorEastAsia" w:hAnsi="Times New Roman" w:cs="Times New Roman"/>
          <w:color w:val="000000"/>
          <w:sz w:val="24"/>
          <w:szCs w:val="24"/>
          <w:lang w:eastAsia="ru-RU"/>
        </w:rPr>
        <w:tab/>
      </w:r>
      <w:r w:rsidRPr="00536773">
        <w:rPr>
          <w:rFonts w:ascii="Times New Roman" w:eastAsiaTheme="minorEastAsia" w:hAnsi="Times New Roman" w:cs="Times New Roman"/>
          <w:i/>
          <w:iCs/>
          <w:color w:val="000000"/>
          <w:sz w:val="24"/>
          <w:szCs w:val="24"/>
          <w:lang w:eastAsia="ru-RU"/>
        </w:rPr>
        <w:t>анализировать и корректировать тексты с нарушенным порядком предложений, находить в тексте смысловые пропуски;</w:t>
      </w:r>
    </w:p>
    <w:p w:rsidR="004D06F8" w:rsidRPr="00536773" w:rsidRDefault="004D06F8" w:rsidP="006E4C42">
      <w:pPr>
        <w:widowControl w:val="0"/>
        <w:numPr>
          <w:ilvl w:val="0"/>
          <w:numId w:val="52"/>
        </w:numPr>
        <w:tabs>
          <w:tab w:val="left" w:pos="216"/>
        </w:tabs>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536773">
        <w:rPr>
          <w:rFonts w:ascii="Times New Roman" w:eastAsiaTheme="minorEastAsia" w:hAnsi="Times New Roman" w:cs="Times New Roman"/>
          <w:i/>
          <w:iCs/>
          <w:color w:val="000000"/>
          <w:sz w:val="24"/>
          <w:szCs w:val="24"/>
          <w:lang w:eastAsia="ru-RU"/>
        </w:rPr>
        <w:t>корректировать тексты, в которых допущены нарушения культуры речи;</w:t>
      </w:r>
    </w:p>
    <w:p w:rsidR="004D06F8" w:rsidRPr="00536773" w:rsidRDefault="004D06F8" w:rsidP="006E4C42">
      <w:pPr>
        <w:widowControl w:val="0"/>
        <w:numPr>
          <w:ilvl w:val="0"/>
          <w:numId w:val="54"/>
        </w:numPr>
        <w:tabs>
          <w:tab w:val="left" w:pos="317"/>
        </w:tabs>
        <w:autoSpaceDE w:val="0"/>
        <w:autoSpaceDN w:val="0"/>
        <w:adjustRightInd w:val="0"/>
        <w:spacing w:after="0" w:line="240" w:lineRule="auto"/>
        <w:ind w:right="19"/>
        <w:jc w:val="both"/>
        <w:rPr>
          <w:rFonts w:ascii="Times New Roman" w:eastAsiaTheme="minorEastAsia" w:hAnsi="Times New Roman" w:cs="Times New Roman"/>
          <w:color w:val="000000"/>
          <w:sz w:val="24"/>
          <w:szCs w:val="24"/>
          <w:lang w:eastAsia="ru-RU"/>
        </w:rPr>
      </w:pPr>
      <w:r w:rsidRPr="00536773">
        <w:rPr>
          <w:rFonts w:ascii="Times New Roman" w:eastAsiaTheme="minorEastAsia" w:hAnsi="Times New Roman" w:cs="Times New Roman"/>
          <w:i/>
          <w:iCs/>
          <w:color w:val="000000"/>
          <w:sz w:val="24"/>
          <w:szCs w:val="24"/>
          <w:lang w:eastAsia="ru-RU"/>
        </w:rPr>
        <w:t xml:space="preserve">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w:t>
      </w:r>
      <w:r w:rsidRPr="00536773">
        <w:rPr>
          <w:rFonts w:ascii="Times New Roman" w:eastAsiaTheme="minorEastAsia" w:hAnsi="Times New Roman" w:cs="Times New Roman"/>
          <w:i/>
          <w:iCs/>
          <w:color w:val="000000"/>
          <w:sz w:val="24"/>
          <w:szCs w:val="24"/>
          <w:lang w:eastAsia="ru-RU"/>
        </w:rPr>
        <w:lastRenderedPageBreak/>
        <w:t>задачами, условиями общения (для самостоятельно создаваемых текстов);</w:t>
      </w:r>
    </w:p>
    <w:p w:rsidR="004D06F8" w:rsidRPr="00536773" w:rsidRDefault="004D06F8" w:rsidP="006E4C42">
      <w:pPr>
        <w:widowControl w:val="0"/>
        <w:numPr>
          <w:ilvl w:val="0"/>
          <w:numId w:val="54"/>
        </w:numPr>
        <w:tabs>
          <w:tab w:val="left" w:pos="317"/>
        </w:tabs>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536773">
        <w:rPr>
          <w:rFonts w:ascii="Times New Roman" w:eastAsiaTheme="minorEastAsia" w:hAnsi="Times New Roman" w:cs="Times New Roman"/>
          <w:i/>
          <w:iCs/>
          <w:color w:val="000000"/>
          <w:sz w:val="24"/>
          <w:szCs w:val="24"/>
          <w:lang w:eastAsia="ru-RU"/>
        </w:rPr>
        <w:t>соблюдать нормы речевого взаимодействия при интерактивном общении (8Ш8сообщения, электронная почта, Интернет и другие виды и способы связи).</w:t>
      </w:r>
    </w:p>
    <w:p w:rsidR="004D06F8" w:rsidRPr="00536773" w:rsidRDefault="004D06F8" w:rsidP="00536773">
      <w:pPr>
        <w:widowControl w:val="0"/>
        <w:tabs>
          <w:tab w:val="left" w:pos="317"/>
        </w:tabs>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536773">
        <w:rPr>
          <w:rFonts w:ascii="Times New Roman" w:eastAsiaTheme="minorEastAsia" w:hAnsi="Times New Roman" w:cs="Times New Roman"/>
          <w:i/>
          <w:iCs/>
          <w:color w:val="000000"/>
          <w:sz w:val="24"/>
          <w:szCs w:val="24"/>
          <w:lang w:eastAsia="ru-RU"/>
        </w:rPr>
        <w:t xml:space="preserve"> </w:t>
      </w:r>
      <w:r w:rsidRPr="00536773">
        <w:rPr>
          <w:rFonts w:ascii="Times New Roman" w:eastAsiaTheme="minorEastAsia" w:hAnsi="Times New Roman" w:cs="Times New Roman"/>
          <w:b/>
          <w:bCs/>
          <w:color w:val="000000"/>
          <w:sz w:val="24"/>
          <w:szCs w:val="24"/>
          <w:lang w:eastAsia="ru-RU"/>
        </w:rPr>
        <w:t>1.2.7. Литературное чтение на родном языке (балкарском)</w:t>
      </w:r>
    </w:p>
    <w:p w:rsidR="004D06F8" w:rsidRPr="00536773" w:rsidRDefault="004D06F8" w:rsidP="00536773">
      <w:pPr>
        <w:autoSpaceDE w:val="0"/>
        <w:autoSpaceDN w:val="0"/>
        <w:adjustRightInd w:val="0"/>
        <w:spacing w:after="0" w:line="240" w:lineRule="auto"/>
        <w:ind w:firstLine="278"/>
        <w:jc w:val="both"/>
        <w:rPr>
          <w:rFonts w:ascii="Times New Roman" w:eastAsiaTheme="minorEastAsia" w:hAnsi="Times New Roman" w:cs="Times New Roman"/>
          <w:color w:val="000000"/>
          <w:sz w:val="24"/>
          <w:szCs w:val="24"/>
          <w:lang w:eastAsia="ru-RU"/>
        </w:rPr>
      </w:pPr>
      <w:r w:rsidRPr="00536773">
        <w:rPr>
          <w:rFonts w:ascii="Times New Roman" w:eastAsiaTheme="minorEastAsia" w:hAnsi="Times New Roman" w:cs="Times New Roman"/>
          <w:color w:val="000000"/>
          <w:sz w:val="24"/>
          <w:szCs w:val="24"/>
          <w:lang w:eastAsia="ru-RU"/>
        </w:rPr>
        <w:t>Учебные тексты на балкарском языке, с которыми в ходе изучения познакомятся обучающиеся,     помогут им  сформировать собственную позицию  в жизни, расширят кругозор. Обучающиеся получат возможность познакомиться с культурно-историческим наследием балкарского народа.</w:t>
      </w:r>
    </w:p>
    <w:p w:rsidR="004D06F8" w:rsidRPr="00536773" w:rsidRDefault="004D06F8" w:rsidP="00536773">
      <w:pPr>
        <w:autoSpaceDE w:val="0"/>
        <w:autoSpaceDN w:val="0"/>
        <w:adjustRightInd w:val="0"/>
        <w:spacing w:after="0" w:line="240" w:lineRule="auto"/>
        <w:ind w:right="10" w:firstLine="355"/>
        <w:jc w:val="both"/>
        <w:rPr>
          <w:rFonts w:ascii="Times New Roman" w:eastAsiaTheme="minorEastAsia" w:hAnsi="Times New Roman" w:cs="Times New Roman"/>
          <w:color w:val="000000"/>
          <w:sz w:val="24"/>
          <w:szCs w:val="24"/>
          <w:lang w:eastAsia="ru-RU"/>
        </w:rPr>
      </w:pPr>
      <w:r w:rsidRPr="00536773">
        <w:rPr>
          <w:rFonts w:ascii="Times New Roman" w:eastAsiaTheme="minorEastAsia" w:hAnsi="Times New Roman" w:cs="Times New Roman"/>
          <w:color w:val="000000"/>
          <w:sz w:val="24"/>
          <w:szCs w:val="24"/>
          <w:lang w:eastAsia="ru-RU"/>
        </w:rPr>
        <w:t>Младшие школьники будут учиться полноценно воспринимать художественную литературу на балкарском языке,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w:t>
      </w:r>
    </w:p>
    <w:p w:rsidR="004D06F8" w:rsidRPr="00536773" w:rsidRDefault="004D06F8" w:rsidP="00536773">
      <w:pPr>
        <w:autoSpaceDE w:val="0"/>
        <w:autoSpaceDN w:val="0"/>
        <w:adjustRightInd w:val="0"/>
        <w:spacing w:after="0" w:line="240" w:lineRule="auto"/>
        <w:ind w:firstLine="274"/>
        <w:jc w:val="both"/>
        <w:rPr>
          <w:rFonts w:ascii="Times New Roman" w:eastAsiaTheme="minorEastAsia" w:hAnsi="Times New Roman" w:cs="Times New Roman"/>
          <w:color w:val="000000"/>
          <w:sz w:val="24"/>
          <w:szCs w:val="24"/>
          <w:lang w:eastAsia="ru-RU"/>
        </w:rPr>
      </w:pPr>
      <w:r w:rsidRPr="00536773">
        <w:rPr>
          <w:rFonts w:ascii="Times New Roman" w:eastAsiaTheme="minorEastAsia" w:hAnsi="Times New Roman" w:cs="Times New Roman"/>
          <w:color w:val="000000"/>
          <w:sz w:val="24"/>
          <w:szCs w:val="24"/>
          <w:lang w:eastAsia="ru-RU"/>
        </w:rPr>
        <w:t>К концу обучения в начальной школе дети будут готовы к дальнейшему обучению и систематическому изучению литературы на балкарском языке,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4D06F8" w:rsidRPr="00536773" w:rsidRDefault="004D06F8" w:rsidP="00536773">
      <w:pPr>
        <w:autoSpaceDE w:val="0"/>
        <w:autoSpaceDN w:val="0"/>
        <w:adjustRightInd w:val="0"/>
        <w:spacing w:after="0" w:line="240" w:lineRule="auto"/>
        <w:ind w:right="14" w:firstLine="278"/>
        <w:jc w:val="both"/>
        <w:rPr>
          <w:rFonts w:ascii="Times New Roman" w:eastAsiaTheme="minorEastAsia" w:hAnsi="Times New Roman" w:cs="Times New Roman"/>
          <w:color w:val="000000"/>
          <w:sz w:val="24"/>
          <w:szCs w:val="24"/>
          <w:lang w:eastAsia="ru-RU"/>
        </w:rPr>
      </w:pPr>
      <w:r w:rsidRPr="00536773">
        <w:rPr>
          <w:rFonts w:ascii="Times New Roman" w:eastAsiaTheme="minorEastAsia" w:hAnsi="Times New Roman" w:cs="Times New Roman"/>
          <w:color w:val="000000"/>
          <w:sz w:val="24"/>
          <w:szCs w:val="24"/>
          <w:lang w:eastAsia="ru-RU"/>
        </w:rPr>
        <w:t>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на кабардинском языке, пользоваться словарями и справочниками, осознают себя как грамотного читателя, способного к творческой деятельности.</w:t>
      </w:r>
    </w:p>
    <w:p w:rsidR="004D06F8" w:rsidRPr="00536773" w:rsidRDefault="004D06F8" w:rsidP="00536773">
      <w:pPr>
        <w:autoSpaceDE w:val="0"/>
        <w:autoSpaceDN w:val="0"/>
        <w:adjustRightInd w:val="0"/>
        <w:spacing w:after="0" w:line="240" w:lineRule="auto"/>
        <w:ind w:right="19" w:firstLine="346"/>
        <w:jc w:val="both"/>
        <w:rPr>
          <w:rFonts w:ascii="Times New Roman" w:eastAsiaTheme="minorEastAsia" w:hAnsi="Times New Roman" w:cs="Times New Roman"/>
          <w:color w:val="000000"/>
          <w:sz w:val="24"/>
          <w:szCs w:val="24"/>
          <w:lang w:eastAsia="ru-RU"/>
        </w:rPr>
      </w:pPr>
      <w:r w:rsidRPr="00536773">
        <w:rPr>
          <w:rFonts w:ascii="Times New Roman" w:eastAsiaTheme="minorEastAsia" w:hAnsi="Times New Roman" w:cs="Times New Roman"/>
          <w:color w:val="000000"/>
          <w:sz w:val="24"/>
          <w:szCs w:val="24"/>
          <w:lang w:eastAsia="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Выпускники научатся декламировать (читать наизусть) стихотворные произведения на кабардинском языке.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4D06F8" w:rsidRPr="00536773" w:rsidRDefault="004D06F8" w:rsidP="00536773">
      <w:pPr>
        <w:autoSpaceDE w:val="0"/>
        <w:autoSpaceDN w:val="0"/>
        <w:adjustRightInd w:val="0"/>
        <w:spacing w:after="0" w:line="240" w:lineRule="auto"/>
        <w:ind w:firstLine="350"/>
        <w:jc w:val="both"/>
        <w:rPr>
          <w:rFonts w:ascii="Times New Roman" w:eastAsiaTheme="minorEastAsia" w:hAnsi="Times New Roman" w:cs="Times New Roman"/>
          <w:color w:val="000000"/>
          <w:sz w:val="24"/>
          <w:szCs w:val="24"/>
          <w:lang w:eastAsia="ru-RU"/>
        </w:rPr>
      </w:pPr>
      <w:r w:rsidRPr="00536773">
        <w:rPr>
          <w:rFonts w:ascii="Times New Roman" w:eastAsiaTheme="minorEastAsia" w:hAnsi="Times New Roman" w:cs="Times New Roman"/>
          <w:color w:val="000000"/>
          <w:sz w:val="24"/>
          <w:szCs w:val="24"/>
          <w:lang w:eastAsia="ru-RU"/>
        </w:rPr>
        <w:t>Выпускники начальной школы приобретут первичные умения работы с учебной и научно-популярной литературой на балкарском языке, будут находить и использовать информацию для практической работы.</w:t>
      </w:r>
    </w:p>
    <w:p w:rsidR="004D06F8" w:rsidRPr="00536773" w:rsidRDefault="004D06F8" w:rsidP="00536773">
      <w:pPr>
        <w:autoSpaceDE w:val="0"/>
        <w:autoSpaceDN w:val="0"/>
        <w:adjustRightInd w:val="0"/>
        <w:spacing w:after="0" w:line="240" w:lineRule="auto"/>
        <w:ind w:firstLine="211"/>
        <w:jc w:val="both"/>
        <w:rPr>
          <w:rFonts w:ascii="Times New Roman" w:eastAsiaTheme="minorEastAsia" w:hAnsi="Times New Roman" w:cs="Times New Roman"/>
          <w:color w:val="000000"/>
          <w:sz w:val="24"/>
          <w:szCs w:val="24"/>
          <w:lang w:eastAsia="ru-RU"/>
        </w:rPr>
      </w:pPr>
      <w:r w:rsidRPr="00536773">
        <w:rPr>
          <w:rFonts w:ascii="Times New Roman" w:eastAsiaTheme="minorEastAsia" w:hAnsi="Times New Roman" w:cs="Times New Roman"/>
          <w:color w:val="000000"/>
          <w:sz w:val="24"/>
          <w:szCs w:val="24"/>
          <w:lang w:eastAsia="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4D06F8" w:rsidRPr="00536773" w:rsidRDefault="004D06F8" w:rsidP="00536773">
      <w:pPr>
        <w:autoSpaceDE w:val="0"/>
        <w:autoSpaceDN w:val="0"/>
        <w:adjustRightInd w:val="0"/>
        <w:spacing w:after="0" w:line="240" w:lineRule="auto"/>
        <w:ind w:right="4147"/>
        <w:rPr>
          <w:rFonts w:ascii="Times New Roman" w:eastAsiaTheme="minorEastAsia" w:hAnsi="Times New Roman" w:cs="Times New Roman"/>
          <w:b/>
          <w:bCs/>
          <w:color w:val="000000"/>
          <w:sz w:val="24"/>
          <w:szCs w:val="24"/>
          <w:lang w:eastAsia="ru-RU"/>
        </w:rPr>
      </w:pPr>
      <w:r w:rsidRPr="00536773">
        <w:rPr>
          <w:rFonts w:ascii="Times New Roman" w:eastAsiaTheme="minorEastAsia" w:hAnsi="Times New Roman" w:cs="Times New Roman"/>
          <w:b/>
          <w:bCs/>
          <w:color w:val="000000"/>
          <w:sz w:val="24"/>
          <w:szCs w:val="24"/>
          <w:lang w:eastAsia="ru-RU"/>
        </w:rPr>
        <w:t>Виды речевой и читательской деятельности Выпускник научится:</w:t>
      </w:r>
    </w:p>
    <w:p w:rsidR="004D06F8" w:rsidRPr="00536773" w:rsidRDefault="004D06F8" w:rsidP="006E4C42">
      <w:pPr>
        <w:widowControl w:val="0"/>
        <w:numPr>
          <w:ilvl w:val="0"/>
          <w:numId w:val="47"/>
        </w:numPr>
        <w:tabs>
          <w:tab w:val="left" w:pos="379"/>
        </w:tabs>
        <w:autoSpaceDE w:val="0"/>
        <w:autoSpaceDN w:val="0"/>
        <w:adjustRightInd w:val="0"/>
        <w:spacing w:after="0" w:line="240" w:lineRule="auto"/>
        <w:ind w:right="10"/>
        <w:jc w:val="both"/>
        <w:rPr>
          <w:rFonts w:ascii="Times New Roman" w:eastAsiaTheme="minorEastAsia" w:hAnsi="Times New Roman" w:cs="Times New Roman"/>
          <w:color w:val="000000"/>
          <w:sz w:val="24"/>
          <w:szCs w:val="24"/>
          <w:lang w:eastAsia="ru-RU"/>
        </w:rPr>
      </w:pPr>
      <w:r w:rsidRPr="00536773">
        <w:rPr>
          <w:rFonts w:ascii="Times New Roman" w:eastAsiaTheme="minorEastAsia" w:hAnsi="Times New Roman" w:cs="Times New Roman"/>
          <w:color w:val="000000"/>
          <w:sz w:val="24"/>
          <w:szCs w:val="24"/>
          <w:lang w:eastAsia="ru-RU"/>
        </w:rPr>
        <w:t>осознавать значимость чтения для дальнейшего обучения, саморазвития; воспринимать чтение на балкарском языке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4D06F8" w:rsidRPr="00536773" w:rsidRDefault="004D06F8" w:rsidP="006E4C42">
      <w:pPr>
        <w:widowControl w:val="0"/>
        <w:numPr>
          <w:ilvl w:val="0"/>
          <w:numId w:val="47"/>
        </w:numPr>
        <w:tabs>
          <w:tab w:val="left" w:pos="379"/>
        </w:tabs>
        <w:autoSpaceDE w:val="0"/>
        <w:autoSpaceDN w:val="0"/>
        <w:adjustRightInd w:val="0"/>
        <w:spacing w:after="0" w:line="240" w:lineRule="auto"/>
        <w:ind w:right="10"/>
        <w:jc w:val="both"/>
        <w:rPr>
          <w:rFonts w:ascii="Times New Roman" w:eastAsiaTheme="minorEastAsia" w:hAnsi="Times New Roman" w:cs="Times New Roman"/>
          <w:color w:val="000000"/>
          <w:sz w:val="24"/>
          <w:szCs w:val="24"/>
          <w:lang w:eastAsia="ru-RU"/>
        </w:rPr>
      </w:pPr>
      <w:r w:rsidRPr="00536773">
        <w:rPr>
          <w:rFonts w:ascii="Times New Roman" w:eastAsiaTheme="minorEastAsia" w:hAnsi="Times New Roman" w:cs="Times New Roman"/>
          <w:color w:val="000000"/>
          <w:sz w:val="24"/>
          <w:szCs w:val="24"/>
          <w:lang w:eastAsia="ru-RU"/>
        </w:rPr>
        <w:t>ориентироваться в содержании художественного, учебного и научно-популярного текста, понимать его смысл (при чтении вслух и про себя, при прослушивании):</w:t>
      </w:r>
    </w:p>
    <w:p w:rsidR="004D06F8" w:rsidRPr="00536773" w:rsidRDefault="004D06F8" w:rsidP="00536773">
      <w:pPr>
        <w:autoSpaceDE w:val="0"/>
        <w:autoSpaceDN w:val="0"/>
        <w:adjustRightInd w:val="0"/>
        <w:spacing w:after="0" w:line="240" w:lineRule="auto"/>
        <w:rPr>
          <w:rFonts w:ascii="Times New Roman" w:eastAsiaTheme="minorEastAsia" w:hAnsi="Times New Roman" w:cs="Times New Roman"/>
          <w:sz w:val="24"/>
          <w:szCs w:val="24"/>
          <w:lang w:eastAsia="ru-RU"/>
        </w:rPr>
      </w:pPr>
    </w:p>
    <w:p w:rsidR="004D06F8" w:rsidRPr="00536773" w:rsidRDefault="004D06F8" w:rsidP="006E4C42">
      <w:pPr>
        <w:widowControl w:val="0"/>
        <w:numPr>
          <w:ilvl w:val="0"/>
          <w:numId w:val="51"/>
        </w:numPr>
        <w:tabs>
          <w:tab w:val="left" w:pos="240"/>
        </w:tabs>
        <w:autoSpaceDE w:val="0"/>
        <w:autoSpaceDN w:val="0"/>
        <w:adjustRightInd w:val="0"/>
        <w:spacing w:after="0" w:line="240" w:lineRule="auto"/>
        <w:ind w:right="5"/>
        <w:jc w:val="both"/>
        <w:rPr>
          <w:rFonts w:ascii="Times New Roman" w:eastAsiaTheme="minorEastAsia" w:hAnsi="Times New Roman" w:cs="Times New Roman"/>
          <w:color w:val="000000"/>
          <w:sz w:val="24"/>
          <w:szCs w:val="24"/>
          <w:lang w:eastAsia="ru-RU"/>
        </w:rPr>
      </w:pPr>
      <w:r w:rsidRPr="00536773">
        <w:rPr>
          <w:rFonts w:ascii="Times New Roman" w:eastAsiaTheme="minorEastAsia" w:hAnsi="Times New Roman" w:cs="Times New Roman"/>
          <w:color w:val="000000"/>
          <w:sz w:val="24"/>
          <w:szCs w:val="24"/>
          <w:lang w:eastAsia="ru-RU"/>
        </w:rPr>
        <w:t xml:space="preserve">для художественных текстов на балкарском языке: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w:t>
      </w:r>
      <w:r w:rsidRPr="00536773">
        <w:rPr>
          <w:rFonts w:ascii="Times New Roman" w:eastAsiaTheme="minorEastAsia" w:hAnsi="Times New Roman" w:cs="Times New Roman"/>
          <w:color w:val="000000"/>
          <w:sz w:val="24"/>
          <w:szCs w:val="24"/>
          <w:lang w:eastAsia="ru-RU"/>
        </w:rPr>
        <w:lastRenderedPageBreak/>
        <w:t>значение слова с опорой на контекст, с использованием словарей и другой справочной литературы;</w:t>
      </w:r>
    </w:p>
    <w:p w:rsidR="004D06F8" w:rsidRPr="00536773" w:rsidRDefault="004D06F8" w:rsidP="006E4C42">
      <w:pPr>
        <w:widowControl w:val="0"/>
        <w:numPr>
          <w:ilvl w:val="0"/>
          <w:numId w:val="51"/>
        </w:numPr>
        <w:tabs>
          <w:tab w:val="left" w:pos="240"/>
        </w:tabs>
        <w:autoSpaceDE w:val="0"/>
        <w:autoSpaceDN w:val="0"/>
        <w:adjustRightInd w:val="0"/>
        <w:spacing w:after="0" w:line="240" w:lineRule="auto"/>
        <w:ind w:right="10"/>
        <w:jc w:val="both"/>
        <w:rPr>
          <w:rFonts w:ascii="Times New Roman" w:eastAsiaTheme="minorEastAsia" w:hAnsi="Times New Roman" w:cs="Times New Roman"/>
          <w:color w:val="000000"/>
          <w:sz w:val="24"/>
          <w:szCs w:val="24"/>
          <w:lang w:eastAsia="ru-RU"/>
        </w:rPr>
      </w:pPr>
      <w:r w:rsidRPr="00536773">
        <w:rPr>
          <w:rFonts w:ascii="Times New Roman" w:eastAsiaTheme="minorEastAsia" w:hAnsi="Times New Roman" w:cs="Times New Roman"/>
          <w:color w:val="000000"/>
          <w:sz w:val="24"/>
          <w:szCs w:val="24"/>
          <w:lang w:eastAsia="ru-RU"/>
        </w:rPr>
        <w:t>для научно-популярных текстов на балкарском языке: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4D06F8" w:rsidRPr="00536773" w:rsidRDefault="004D06F8" w:rsidP="006E4C42">
      <w:pPr>
        <w:widowControl w:val="0"/>
        <w:numPr>
          <w:ilvl w:val="0"/>
          <w:numId w:val="52"/>
        </w:numPr>
        <w:tabs>
          <w:tab w:val="left" w:pos="216"/>
        </w:tabs>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536773">
        <w:rPr>
          <w:rFonts w:ascii="Times New Roman" w:eastAsiaTheme="minorEastAsia" w:hAnsi="Times New Roman" w:cs="Times New Roman"/>
          <w:color w:val="000000"/>
          <w:sz w:val="24"/>
          <w:szCs w:val="24"/>
          <w:lang w:eastAsia="ru-RU"/>
        </w:rPr>
        <w:t>использовать простейшие приемы анализа различных видов текстов:</w:t>
      </w:r>
    </w:p>
    <w:p w:rsidR="004D06F8" w:rsidRPr="00536773" w:rsidRDefault="004D06F8" w:rsidP="006E4C42">
      <w:pPr>
        <w:widowControl w:val="0"/>
        <w:numPr>
          <w:ilvl w:val="0"/>
          <w:numId w:val="55"/>
        </w:numPr>
        <w:tabs>
          <w:tab w:val="left" w:pos="230"/>
        </w:tabs>
        <w:autoSpaceDE w:val="0"/>
        <w:autoSpaceDN w:val="0"/>
        <w:adjustRightInd w:val="0"/>
        <w:spacing w:after="0" w:line="240" w:lineRule="auto"/>
        <w:ind w:right="10"/>
        <w:jc w:val="both"/>
        <w:rPr>
          <w:rFonts w:ascii="Times New Roman" w:eastAsiaTheme="minorEastAsia" w:hAnsi="Times New Roman" w:cs="Times New Roman"/>
          <w:color w:val="000000"/>
          <w:sz w:val="24"/>
          <w:szCs w:val="24"/>
          <w:lang w:eastAsia="ru-RU"/>
        </w:rPr>
      </w:pPr>
      <w:r w:rsidRPr="00536773">
        <w:rPr>
          <w:rFonts w:ascii="Times New Roman" w:eastAsiaTheme="minorEastAsia" w:hAnsi="Times New Roman" w:cs="Times New Roman"/>
          <w:color w:val="000000"/>
          <w:sz w:val="24"/>
          <w:szCs w:val="24"/>
          <w:lang w:eastAsia="ru-RU"/>
        </w:rPr>
        <w:t>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w:t>
      </w:r>
    </w:p>
    <w:p w:rsidR="004D06F8" w:rsidRPr="00536773" w:rsidRDefault="004D06F8" w:rsidP="006E4C42">
      <w:pPr>
        <w:widowControl w:val="0"/>
        <w:numPr>
          <w:ilvl w:val="0"/>
          <w:numId w:val="55"/>
        </w:numPr>
        <w:tabs>
          <w:tab w:val="left" w:pos="230"/>
        </w:tabs>
        <w:autoSpaceDE w:val="0"/>
        <w:autoSpaceDN w:val="0"/>
        <w:adjustRightInd w:val="0"/>
        <w:spacing w:after="0" w:line="240" w:lineRule="auto"/>
        <w:ind w:right="5"/>
        <w:jc w:val="both"/>
        <w:rPr>
          <w:rFonts w:ascii="Times New Roman" w:eastAsiaTheme="minorEastAsia" w:hAnsi="Times New Roman" w:cs="Times New Roman"/>
          <w:color w:val="000000"/>
          <w:sz w:val="24"/>
          <w:szCs w:val="24"/>
          <w:lang w:eastAsia="ru-RU"/>
        </w:rPr>
      </w:pPr>
      <w:r w:rsidRPr="00536773">
        <w:rPr>
          <w:rFonts w:ascii="Times New Roman" w:eastAsiaTheme="minorEastAsia" w:hAnsi="Times New Roman" w:cs="Times New Roman"/>
          <w:color w:val="000000"/>
          <w:sz w:val="24"/>
          <w:szCs w:val="24"/>
          <w:lang w:eastAsia="ru-RU"/>
        </w:rPr>
        <w:t>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4D06F8" w:rsidRPr="00536773" w:rsidRDefault="004D06F8" w:rsidP="00536773">
      <w:pPr>
        <w:autoSpaceDE w:val="0"/>
        <w:autoSpaceDN w:val="0"/>
        <w:adjustRightInd w:val="0"/>
        <w:spacing w:after="0" w:line="240" w:lineRule="auto"/>
        <w:rPr>
          <w:rFonts w:ascii="Times New Roman" w:eastAsiaTheme="minorEastAsia" w:hAnsi="Times New Roman" w:cs="Times New Roman"/>
          <w:b/>
          <w:bCs/>
          <w:color w:val="000000"/>
          <w:sz w:val="24"/>
          <w:szCs w:val="24"/>
          <w:lang w:eastAsia="ru-RU"/>
        </w:rPr>
      </w:pPr>
      <w:r w:rsidRPr="00536773">
        <w:rPr>
          <w:rFonts w:ascii="Times New Roman" w:eastAsiaTheme="minorEastAsia" w:hAnsi="Times New Roman" w:cs="Times New Roman"/>
          <w:b/>
          <w:bCs/>
          <w:color w:val="000000"/>
          <w:sz w:val="24"/>
          <w:szCs w:val="24"/>
          <w:lang w:eastAsia="ru-RU"/>
        </w:rPr>
        <w:t>Выпускник получит возможность научиться:</w:t>
      </w:r>
    </w:p>
    <w:p w:rsidR="004D06F8" w:rsidRPr="00536773" w:rsidRDefault="004D06F8" w:rsidP="006E4C42">
      <w:pPr>
        <w:widowControl w:val="0"/>
        <w:numPr>
          <w:ilvl w:val="0"/>
          <w:numId w:val="55"/>
        </w:numPr>
        <w:tabs>
          <w:tab w:val="left" w:pos="230"/>
        </w:tabs>
        <w:autoSpaceDE w:val="0"/>
        <w:autoSpaceDN w:val="0"/>
        <w:adjustRightInd w:val="0"/>
        <w:spacing w:after="0" w:line="240" w:lineRule="auto"/>
        <w:ind w:right="5"/>
        <w:jc w:val="both"/>
        <w:rPr>
          <w:rFonts w:ascii="Times New Roman" w:eastAsiaTheme="minorEastAsia" w:hAnsi="Times New Roman" w:cs="Times New Roman"/>
          <w:color w:val="000000"/>
          <w:sz w:val="24"/>
          <w:szCs w:val="24"/>
          <w:lang w:eastAsia="ru-RU"/>
        </w:rPr>
      </w:pPr>
      <w:r w:rsidRPr="00536773">
        <w:rPr>
          <w:rFonts w:ascii="Times New Roman" w:eastAsiaTheme="minorEastAsia" w:hAnsi="Times New Roman" w:cs="Times New Roman"/>
          <w:i/>
          <w:iCs/>
          <w:color w:val="000000"/>
          <w:sz w:val="24"/>
          <w:szCs w:val="24"/>
          <w:lang w:eastAsia="ru-RU"/>
        </w:rPr>
        <w:t>осмысливать эстетические и нравственные ценности художественного текста и высказывать суждение;</w:t>
      </w:r>
    </w:p>
    <w:p w:rsidR="004D06F8" w:rsidRPr="00536773" w:rsidRDefault="004D06F8" w:rsidP="006E4C42">
      <w:pPr>
        <w:widowControl w:val="0"/>
        <w:numPr>
          <w:ilvl w:val="0"/>
          <w:numId w:val="55"/>
        </w:numPr>
        <w:tabs>
          <w:tab w:val="left" w:pos="230"/>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536773">
        <w:rPr>
          <w:rFonts w:ascii="Times New Roman" w:eastAsiaTheme="minorEastAsia" w:hAnsi="Times New Roman" w:cs="Times New Roman"/>
          <w:i/>
          <w:iCs/>
          <w:color w:val="000000"/>
          <w:sz w:val="24"/>
          <w:szCs w:val="24"/>
          <w:lang w:eastAsia="ru-RU"/>
        </w:rPr>
        <w:t>осмысливать эстетические и нравственные ценности художественного текста и высказывать собственное суждение;</w:t>
      </w:r>
    </w:p>
    <w:p w:rsidR="004D06F8" w:rsidRPr="00536773" w:rsidRDefault="004D06F8" w:rsidP="00536773">
      <w:pPr>
        <w:tabs>
          <w:tab w:val="left" w:pos="466"/>
        </w:tabs>
        <w:autoSpaceDE w:val="0"/>
        <w:autoSpaceDN w:val="0"/>
        <w:adjustRightInd w:val="0"/>
        <w:spacing w:after="0" w:line="240" w:lineRule="auto"/>
        <w:ind w:right="34"/>
        <w:jc w:val="both"/>
        <w:rPr>
          <w:rFonts w:ascii="Times New Roman" w:eastAsiaTheme="minorEastAsia" w:hAnsi="Times New Roman" w:cs="Times New Roman"/>
          <w:i/>
          <w:iCs/>
          <w:color w:val="000000"/>
          <w:sz w:val="24"/>
          <w:szCs w:val="24"/>
          <w:lang w:eastAsia="ru-RU"/>
        </w:rPr>
      </w:pPr>
      <w:r w:rsidRPr="00536773">
        <w:rPr>
          <w:rFonts w:ascii="Times New Roman" w:eastAsiaTheme="minorEastAsia" w:hAnsi="Times New Roman" w:cs="Times New Roman"/>
          <w:color w:val="000000"/>
          <w:sz w:val="24"/>
          <w:szCs w:val="24"/>
          <w:lang w:eastAsia="ru-RU"/>
        </w:rPr>
        <w:t>-</w:t>
      </w:r>
      <w:r w:rsidRPr="00536773">
        <w:rPr>
          <w:rFonts w:ascii="Times New Roman" w:eastAsiaTheme="minorEastAsia" w:hAnsi="Times New Roman" w:cs="Times New Roman"/>
          <w:color w:val="000000"/>
          <w:sz w:val="24"/>
          <w:szCs w:val="24"/>
          <w:lang w:eastAsia="ru-RU"/>
        </w:rPr>
        <w:tab/>
      </w:r>
      <w:r w:rsidRPr="00536773">
        <w:rPr>
          <w:rFonts w:ascii="Times New Roman" w:eastAsiaTheme="minorEastAsia" w:hAnsi="Times New Roman" w:cs="Times New Roman"/>
          <w:i/>
          <w:iCs/>
          <w:color w:val="000000"/>
          <w:sz w:val="24"/>
          <w:szCs w:val="24"/>
          <w:lang w:eastAsia="ru-RU"/>
        </w:rPr>
        <w:t>высказывать собственное суждение о прочитанном (прослушанном) произведении, доказывать и подтверждать его фактами со ссылками на текст;</w:t>
      </w:r>
    </w:p>
    <w:p w:rsidR="004D06F8" w:rsidRPr="00536773" w:rsidRDefault="004D06F8" w:rsidP="006E4C42">
      <w:pPr>
        <w:widowControl w:val="0"/>
        <w:numPr>
          <w:ilvl w:val="0"/>
          <w:numId w:val="48"/>
        </w:numPr>
        <w:tabs>
          <w:tab w:val="left" w:pos="346"/>
        </w:tabs>
        <w:autoSpaceDE w:val="0"/>
        <w:autoSpaceDN w:val="0"/>
        <w:adjustRightInd w:val="0"/>
        <w:spacing w:after="0" w:line="240" w:lineRule="auto"/>
        <w:ind w:right="29"/>
        <w:jc w:val="both"/>
        <w:rPr>
          <w:rFonts w:ascii="Times New Roman" w:eastAsiaTheme="minorEastAsia" w:hAnsi="Times New Roman" w:cs="Times New Roman"/>
          <w:color w:val="000000"/>
          <w:sz w:val="24"/>
          <w:szCs w:val="24"/>
          <w:lang w:eastAsia="ru-RU"/>
        </w:rPr>
      </w:pPr>
      <w:r w:rsidRPr="00536773">
        <w:rPr>
          <w:rFonts w:ascii="Times New Roman" w:eastAsiaTheme="minorEastAsia" w:hAnsi="Times New Roman" w:cs="Times New Roman"/>
          <w:i/>
          <w:iCs/>
          <w:color w:val="000000"/>
          <w:sz w:val="24"/>
          <w:szCs w:val="24"/>
          <w:lang w:eastAsia="ru-RU"/>
        </w:rPr>
        <w:t>устанавливать ассоциации с жизненным опытом, с впечатлениями от восприятия других видов искусства;</w:t>
      </w:r>
    </w:p>
    <w:p w:rsidR="004D06F8" w:rsidRPr="00536773" w:rsidRDefault="004D06F8" w:rsidP="006E4C42">
      <w:pPr>
        <w:widowControl w:val="0"/>
        <w:numPr>
          <w:ilvl w:val="0"/>
          <w:numId w:val="48"/>
        </w:numPr>
        <w:tabs>
          <w:tab w:val="left" w:pos="346"/>
        </w:tabs>
        <w:autoSpaceDE w:val="0"/>
        <w:autoSpaceDN w:val="0"/>
        <w:adjustRightInd w:val="0"/>
        <w:spacing w:after="0" w:line="240" w:lineRule="auto"/>
        <w:ind w:right="38"/>
        <w:jc w:val="both"/>
        <w:rPr>
          <w:rFonts w:ascii="Times New Roman" w:eastAsiaTheme="minorEastAsia" w:hAnsi="Times New Roman" w:cs="Times New Roman"/>
          <w:color w:val="000000"/>
          <w:sz w:val="24"/>
          <w:szCs w:val="24"/>
          <w:lang w:eastAsia="ru-RU"/>
        </w:rPr>
      </w:pPr>
      <w:r w:rsidRPr="00536773">
        <w:rPr>
          <w:rFonts w:ascii="Times New Roman" w:eastAsiaTheme="minorEastAsia" w:hAnsi="Times New Roman" w:cs="Times New Roman"/>
          <w:i/>
          <w:iCs/>
          <w:color w:val="000000"/>
          <w:sz w:val="24"/>
          <w:szCs w:val="24"/>
          <w:lang w:eastAsia="ru-RU"/>
        </w:rPr>
        <w:t>составлять по аналогии устные рассказы (повествование, рассуждение, описание).</w:t>
      </w:r>
    </w:p>
    <w:p w:rsidR="004D06F8" w:rsidRPr="00536773" w:rsidRDefault="004D06F8" w:rsidP="00536773">
      <w:pPr>
        <w:autoSpaceDE w:val="0"/>
        <w:autoSpaceDN w:val="0"/>
        <w:adjustRightInd w:val="0"/>
        <w:spacing w:after="0" w:line="240" w:lineRule="auto"/>
        <w:ind w:right="3629"/>
        <w:rPr>
          <w:rFonts w:ascii="Times New Roman" w:eastAsiaTheme="minorEastAsia" w:hAnsi="Times New Roman" w:cs="Times New Roman"/>
          <w:b/>
          <w:bCs/>
          <w:color w:val="000000"/>
          <w:sz w:val="24"/>
          <w:szCs w:val="24"/>
          <w:lang w:eastAsia="ru-RU"/>
        </w:rPr>
      </w:pPr>
      <w:r w:rsidRPr="00536773">
        <w:rPr>
          <w:rFonts w:ascii="Times New Roman" w:eastAsiaTheme="minorEastAsia" w:hAnsi="Times New Roman" w:cs="Times New Roman"/>
          <w:b/>
          <w:bCs/>
          <w:color w:val="000000"/>
          <w:sz w:val="24"/>
          <w:szCs w:val="24"/>
          <w:lang w:eastAsia="ru-RU"/>
        </w:rPr>
        <w:t>Круг детского чтения (для всех видов текстов) Выпускник научится:</w:t>
      </w:r>
    </w:p>
    <w:p w:rsidR="004D06F8" w:rsidRPr="00536773" w:rsidRDefault="004D06F8" w:rsidP="006E4C42">
      <w:pPr>
        <w:widowControl w:val="0"/>
        <w:numPr>
          <w:ilvl w:val="0"/>
          <w:numId w:val="56"/>
        </w:numPr>
        <w:tabs>
          <w:tab w:val="left" w:pos="250"/>
        </w:tabs>
        <w:autoSpaceDE w:val="0"/>
        <w:autoSpaceDN w:val="0"/>
        <w:adjustRightInd w:val="0"/>
        <w:spacing w:after="0" w:line="240" w:lineRule="auto"/>
        <w:ind w:right="10"/>
        <w:jc w:val="both"/>
        <w:rPr>
          <w:rFonts w:ascii="Times New Roman" w:eastAsiaTheme="minorEastAsia" w:hAnsi="Times New Roman" w:cs="Times New Roman"/>
          <w:color w:val="000000"/>
          <w:sz w:val="24"/>
          <w:szCs w:val="24"/>
          <w:lang w:eastAsia="ru-RU"/>
        </w:rPr>
      </w:pPr>
      <w:r w:rsidRPr="00536773">
        <w:rPr>
          <w:rFonts w:ascii="Times New Roman" w:eastAsiaTheme="minorEastAsia" w:hAnsi="Times New Roman" w:cs="Times New Roman"/>
          <w:color w:val="000000"/>
          <w:sz w:val="24"/>
          <w:szCs w:val="24"/>
          <w:lang w:eastAsia="ru-RU"/>
        </w:rPr>
        <w:t>осуществлять выбор книги в библиотеке (или в контролируемом Интернете) по заданной тематике или по собственному желанию;</w:t>
      </w:r>
    </w:p>
    <w:p w:rsidR="004D06F8" w:rsidRPr="00536773" w:rsidRDefault="004D06F8" w:rsidP="006E4C42">
      <w:pPr>
        <w:widowControl w:val="0"/>
        <w:numPr>
          <w:ilvl w:val="0"/>
          <w:numId w:val="56"/>
        </w:numPr>
        <w:tabs>
          <w:tab w:val="left" w:pos="250"/>
        </w:tabs>
        <w:autoSpaceDE w:val="0"/>
        <w:autoSpaceDN w:val="0"/>
        <w:adjustRightInd w:val="0"/>
        <w:spacing w:after="0" w:line="240" w:lineRule="auto"/>
        <w:ind w:right="10"/>
        <w:jc w:val="both"/>
        <w:rPr>
          <w:rFonts w:ascii="Times New Roman" w:eastAsiaTheme="minorEastAsia" w:hAnsi="Times New Roman" w:cs="Times New Roman"/>
          <w:color w:val="000000"/>
          <w:sz w:val="24"/>
          <w:szCs w:val="24"/>
          <w:lang w:eastAsia="ru-RU"/>
        </w:rPr>
      </w:pPr>
      <w:r w:rsidRPr="00536773">
        <w:rPr>
          <w:rFonts w:ascii="Times New Roman" w:eastAsiaTheme="minorEastAsia" w:hAnsi="Times New Roman" w:cs="Times New Roman"/>
          <w:color w:val="000000"/>
          <w:sz w:val="24"/>
          <w:szCs w:val="24"/>
          <w:lang w:eastAsia="ru-RU"/>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4D06F8" w:rsidRPr="00536773" w:rsidRDefault="004D06F8" w:rsidP="006E4C42">
      <w:pPr>
        <w:widowControl w:val="0"/>
        <w:numPr>
          <w:ilvl w:val="0"/>
          <w:numId w:val="57"/>
        </w:numPr>
        <w:tabs>
          <w:tab w:val="left" w:pos="350"/>
        </w:tabs>
        <w:autoSpaceDE w:val="0"/>
        <w:autoSpaceDN w:val="0"/>
        <w:adjustRightInd w:val="0"/>
        <w:spacing w:after="0" w:line="240" w:lineRule="auto"/>
        <w:ind w:right="14"/>
        <w:jc w:val="both"/>
        <w:rPr>
          <w:rFonts w:ascii="Times New Roman" w:eastAsiaTheme="minorEastAsia" w:hAnsi="Times New Roman" w:cs="Times New Roman"/>
          <w:color w:val="000000"/>
          <w:sz w:val="24"/>
          <w:szCs w:val="24"/>
          <w:lang w:eastAsia="ru-RU"/>
        </w:rPr>
      </w:pPr>
      <w:r w:rsidRPr="00536773">
        <w:rPr>
          <w:rFonts w:ascii="Times New Roman" w:eastAsiaTheme="minorEastAsia" w:hAnsi="Times New Roman" w:cs="Times New Roman"/>
          <w:color w:val="000000"/>
          <w:sz w:val="24"/>
          <w:szCs w:val="24"/>
          <w:lang w:eastAsia="ru-RU"/>
        </w:rPr>
        <w:t>составлять аннотацию и краткий отзыв на прочитанное произведение по заданному образцу.</w:t>
      </w:r>
    </w:p>
    <w:p w:rsidR="004D06F8" w:rsidRPr="00536773" w:rsidRDefault="004D06F8" w:rsidP="00536773">
      <w:pPr>
        <w:autoSpaceDE w:val="0"/>
        <w:autoSpaceDN w:val="0"/>
        <w:adjustRightInd w:val="0"/>
        <w:spacing w:after="0" w:line="240" w:lineRule="auto"/>
        <w:rPr>
          <w:rFonts w:ascii="Times New Roman" w:eastAsiaTheme="minorEastAsia" w:hAnsi="Times New Roman" w:cs="Times New Roman"/>
          <w:b/>
          <w:bCs/>
          <w:color w:val="000000"/>
          <w:sz w:val="24"/>
          <w:szCs w:val="24"/>
          <w:lang w:eastAsia="ru-RU"/>
        </w:rPr>
      </w:pPr>
      <w:r w:rsidRPr="00536773">
        <w:rPr>
          <w:rFonts w:ascii="Times New Roman" w:eastAsiaTheme="minorEastAsia" w:hAnsi="Times New Roman" w:cs="Times New Roman"/>
          <w:b/>
          <w:bCs/>
          <w:color w:val="000000"/>
          <w:sz w:val="24"/>
          <w:szCs w:val="24"/>
          <w:lang w:eastAsia="ru-RU"/>
        </w:rPr>
        <w:t>Литературоведческая пропедевтика (только для художественных текстов)</w:t>
      </w:r>
    </w:p>
    <w:p w:rsidR="004D06F8" w:rsidRPr="00536773" w:rsidRDefault="004D06F8" w:rsidP="00536773">
      <w:pPr>
        <w:autoSpaceDE w:val="0"/>
        <w:autoSpaceDN w:val="0"/>
        <w:adjustRightInd w:val="0"/>
        <w:spacing w:after="0" w:line="240" w:lineRule="auto"/>
        <w:rPr>
          <w:rFonts w:ascii="Times New Roman" w:eastAsiaTheme="minorEastAsia" w:hAnsi="Times New Roman" w:cs="Times New Roman"/>
          <w:b/>
          <w:bCs/>
          <w:color w:val="000000"/>
          <w:sz w:val="24"/>
          <w:szCs w:val="24"/>
          <w:lang w:eastAsia="ru-RU"/>
        </w:rPr>
      </w:pPr>
      <w:r w:rsidRPr="00536773">
        <w:rPr>
          <w:rFonts w:ascii="Times New Roman" w:eastAsiaTheme="minorEastAsia" w:hAnsi="Times New Roman" w:cs="Times New Roman"/>
          <w:b/>
          <w:bCs/>
          <w:color w:val="000000"/>
          <w:sz w:val="24"/>
          <w:szCs w:val="24"/>
          <w:lang w:eastAsia="ru-RU"/>
        </w:rPr>
        <w:t>Выпускник научится:</w:t>
      </w:r>
    </w:p>
    <w:p w:rsidR="004D06F8" w:rsidRPr="00536773" w:rsidRDefault="004D06F8" w:rsidP="006E4C42">
      <w:pPr>
        <w:widowControl w:val="0"/>
        <w:numPr>
          <w:ilvl w:val="0"/>
          <w:numId w:val="58"/>
        </w:numPr>
        <w:tabs>
          <w:tab w:val="left" w:pos="490"/>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536773">
        <w:rPr>
          <w:rFonts w:ascii="Times New Roman" w:eastAsiaTheme="minorEastAsia" w:hAnsi="Times New Roman" w:cs="Times New Roman"/>
          <w:color w:val="000000"/>
          <w:sz w:val="24"/>
          <w:szCs w:val="24"/>
          <w:lang w:eastAsia="ru-RU"/>
        </w:rPr>
        <w:t>распознавать некоторые отличительные особенности художественных произведений на балкарском языке (на примерах художественных образов и средств художественной выразительности);</w:t>
      </w:r>
    </w:p>
    <w:p w:rsidR="004D06F8" w:rsidRPr="00536773" w:rsidRDefault="004D06F8" w:rsidP="00536773">
      <w:pPr>
        <w:autoSpaceDE w:val="0"/>
        <w:autoSpaceDN w:val="0"/>
        <w:adjustRightInd w:val="0"/>
        <w:spacing w:after="0" w:line="240" w:lineRule="auto"/>
        <w:rPr>
          <w:rFonts w:ascii="Times New Roman" w:eastAsiaTheme="minorEastAsia" w:hAnsi="Times New Roman" w:cs="Times New Roman"/>
          <w:sz w:val="24"/>
          <w:szCs w:val="24"/>
          <w:lang w:eastAsia="ru-RU"/>
        </w:rPr>
      </w:pPr>
    </w:p>
    <w:p w:rsidR="004D06F8" w:rsidRPr="00536773" w:rsidRDefault="004D06F8" w:rsidP="006E4C42">
      <w:pPr>
        <w:widowControl w:val="0"/>
        <w:numPr>
          <w:ilvl w:val="0"/>
          <w:numId w:val="59"/>
        </w:numPr>
        <w:tabs>
          <w:tab w:val="left" w:pos="370"/>
        </w:tabs>
        <w:autoSpaceDE w:val="0"/>
        <w:autoSpaceDN w:val="0"/>
        <w:adjustRightInd w:val="0"/>
        <w:spacing w:after="0" w:line="240" w:lineRule="auto"/>
        <w:ind w:right="19"/>
        <w:jc w:val="both"/>
        <w:rPr>
          <w:rFonts w:ascii="Times New Roman" w:eastAsiaTheme="minorEastAsia" w:hAnsi="Times New Roman" w:cs="Times New Roman"/>
          <w:color w:val="000000"/>
          <w:sz w:val="24"/>
          <w:szCs w:val="24"/>
          <w:lang w:eastAsia="ru-RU"/>
        </w:rPr>
      </w:pPr>
      <w:r w:rsidRPr="00536773">
        <w:rPr>
          <w:rFonts w:ascii="Times New Roman" w:eastAsiaTheme="minorEastAsia" w:hAnsi="Times New Roman" w:cs="Times New Roman"/>
          <w:color w:val="000000"/>
          <w:sz w:val="24"/>
          <w:szCs w:val="24"/>
          <w:lang w:eastAsia="ru-RU"/>
        </w:rPr>
        <w:t>отличать на практическом уровне прозаический текст от стихотворного, приводить примеры прозаических и стихотворных текстов;</w:t>
      </w:r>
    </w:p>
    <w:p w:rsidR="004D06F8" w:rsidRPr="00536773" w:rsidRDefault="004D06F8" w:rsidP="00536773">
      <w:pPr>
        <w:autoSpaceDE w:val="0"/>
        <w:autoSpaceDN w:val="0"/>
        <w:adjustRightInd w:val="0"/>
        <w:spacing w:after="0" w:line="240" w:lineRule="auto"/>
        <w:rPr>
          <w:rFonts w:ascii="Times New Roman" w:eastAsiaTheme="minorEastAsia" w:hAnsi="Times New Roman" w:cs="Times New Roman"/>
          <w:sz w:val="24"/>
          <w:szCs w:val="24"/>
          <w:lang w:eastAsia="ru-RU"/>
        </w:rPr>
      </w:pPr>
    </w:p>
    <w:p w:rsidR="004D06F8" w:rsidRPr="00536773" w:rsidRDefault="004D06F8" w:rsidP="006E4C42">
      <w:pPr>
        <w:widowControl w:val="0"/>
        <w:numPr>
          <w:ilvl w:val="0"/>
          <w:numId w:val="60"/>
        </w:numPr>
        <w:tabs>
          <w:tab w:val="left" w:pos="235"/>
        </w:tabs>
        <w:autoSpaceDE w:val="0"/>
        <w:autoSpaceDN w:val="0"/>
        <w:adjustRightInd w:val="0"/>
        <w:spacing w:after="0" w:line="240" w:lineRule="auto"/>
        <w:ind w:right="19"/>
        <w:jc w:val="both"/>
        <w:rPr>
          <w:rFonts w:ascii="Times New Roman" w:eastAsiaTheme="minorEastAsia" w:hAnsi="Times New Roman" w:cs="Times New Roman"/>
          <w:color w:val="000000"/>
          <w:sz w:val="24"/>
          <w:szCs w:val="24"/>
          <w:lang w:eastAsia="ru-RU"/>
        </w:rPr>
      </w:pPr>
      <w:r w:rsidRPr="00536773">
        <w:rPr>
          <w:rFonts w:ascii="Times New Roman" w:eastAsiaTheme="minorEastAsia" w:hAnsi="Times New Roman" w:cs="Times New Roman"/>
          <w:color w:val="000000"/>
          <w:sz w:val="24"/>
          <w:szCs w:val="24"/>
          <w:lang w:eastAsia="ru-RU"/>
        </w:rPr>
        <w:t>различать художественные произведения разных жанров (рассказ, басня, сказка, загадка, пословица), приводить примеры этих произведений;</w:t>
      </w:r>
    </w:p>
    <w:p w:rsidR="004D06F8" w:rsidRPr="00536773" w:rsidRDefault="004D06F8" w:rsidP="00536773">
      <w:pPr>
        <w:autoSpaceDE w:val="0"/>
        <w:autoSpaceDN w:val="0"/>
        <w:adjustRightInd w:val="0"/>
        <w:spacing w:after="0" w:line="240" w:lineRule="auto"/>
        <w:rPr>
          <w:rFonts w:ascii="Times New Roman" w:eastAsiaTheme="minorEastAsia" w:hAnsi="Times New Roman" w:cs="Times New Roman"/>
          <w:b/>
          <w:bCs/>
          <w:color w:val="000000"/>
          <w:sz w:val="24"/>
          <w:szCs w:val="24"/>
          <w:lang w:eastAsia="ru-RU"/>
        </w:rPr>
      </w:pPr>
      <w:r w:rsidRPr="00536773">
        <w:rPr>
          <w:rFonts w:ascii="Times New Roman" w:eastAsiaTheme="minorEastAsia" w:hAnsi="Times New Roman" w:cs="Times New Roman"/>
          <w:b/>
          <w:bCs/>
          <w:color w:val="000000"/>
          <w:sz w:val="24"/>
          <w:szCs w:val="24"/>
          <w:lang w:eastAsia="ru-RU"/>
        </w:rPr>
        <w:t>Выпускник получит возможность научиться:</w:t>
      </w:r>
    </w:p>
    <w:p w:rsidR="004D06F8" w:rsidRPr="00536773" w:rsidRDefault="004D06F8" w:rsidP="006E4C42">
      <w:pPr>
        <w:widowControl w:val="0"/>
        <w:numPr>
          <w:ilvl w:val="0"/>
          <w:numId w:val="61"/>
        </w:numPr>
        <w:tabs>
          <w:tab w:val="left" w:pos="341"/>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536773">
        <w:rPr>
          <w:rFonts w:ascii="Times New Roman" w:eastAsiaTheme="minorEastAsia" w:hAnsi="Times New Roman" w:cs="Times New Roman"/>
          <w:color w:val="000000"/>
          <w:sz w:val="24"/>
          <w:szCs w:val="24"/>
          <w:lang w:eastAsia="ru-RU"/>
        </w:rPr>
        <w:t>воспринимать художественную литературу на балкарском языке как вид искусства, приводить примеры проявления художественного вымысла в произведениях;</w:t>
      </w:r>
    </w:p>
    <w:p w:rsidR="004D06F8" w:rsidRPr="00536773" w:rsidRDefault="004D06F8" w:rsidP="006E4C42">
      <w:pPr>
        <w:widowControl w:val="0"/>
        <w:numPr>
          <w:ilvl w:val="0"/>
          <w:numId w:val="61"/>
        </w:numPr>
        <w:tabs>
          <w:tab w:val="left" w:pos="341"/>
        </w:tabs>
        <w:autoSpaceDE w:val="0"/>
        <w:autoSpaceDN w:val="0"/>
        <w:adjustRightInd w:val="0"/>
        <w:spacing w:after="0" w:line="240" w:lineRule="auto"/>
        <w:ind w:right="10"/>
        <w:jc w:val="both"/>
        <w:rPr>
          <w:rFonts w:ascii="Times New Roman" w:eastAsiaTheme="minorEastAsia" w:hAnsi="Times New Roman" w:cs="Times New Roman"/>
          <w:color w:val="000000"/>
          <w:sz w:val="24"/>
          <w:szCs w:val="24"/>
          <w:lang w:eastAsia="ru-RU"/>
        </w:rPr>
      </w:pPr>
      <w:r w:rsidRPr="00536773">
        <w:rPr>
          <w:rFonts w:ascii="Times New Roman" w:eastAsiaTheme="minorEastAsia" w:hAnsi="Times New Roman" w:cs="Times New Roman"/>
          <w:color w:val="000000"/>
          <w:sz w:val="24"/>
          <w:szCs w:val="24"/>
          <w:lang w:eastAsia="ru-RU"/>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4D06F8" w:rsidRPr="00536773" w:rsidRDefault="004D06F8" w:rsidP="006E4C42">
      <w:pPr>
        <w:widowControl w:val="0"/>
        <w:numPr>
          <w:ilvl w:val="0"/>
          <w:numId w:val="62"/>
        </w:numPr>
        <w:tabs>
          <w:tab w:val="left" w:pos="446"/>
        </w:tabs>
        <w:autoSpaceDE w:val="0"/>
        <w:autoSpaceDN w:val="0"/>
        <w:adjustRightInd w:val="0"/>
        <w:spacing w:after="0" w:line="240" w:lineRule="auto"/>
        <w:ind w:right="5"/>
        <w:jc w:val="both"/>
        <w:rPr>
          <w:rFonts w:ascii="Times New Roman" w:eastAsiaTheme="minorEastAsia" w:hAnsi="Times New Roman" w:cs="Times New Roman"/>
          <w:color w:val="000000"/>
          <w:sz w:val="24"/>
          <w:szCs w:val="24"/>
          <w:lang w:eastAsia="ru-RU"/>
        </w:rPr>
      </w:pPr>
      <w:r w:rsidRPr="00536773">
        <w:rPr>
          <w:rFonts w:ascii="Times New Roman" w:eastAsiaTheme="minorEastAsia" w:hAnsi="Times New Roman" w:cs="Times New Roman"/>
          <w:color w:val="000000"/>
          <w:sz w:val="24"/>
          <w:szCs w:val="24"/>
          <w:lang w:eastAsia="ru-RU"/>
        </w:rPr>
        <w:t>определять позиции героев художественного текста, позицию автора художественного текста.</w:t>
      </w:r>
    </w:p>
    <w:p w:rsidR="004D06F8" w:rsidRPr="00536773" w:rsidRDefault="004D06F8" w:rsidP="00536773">
      <w:pPr>
        <w:autoSpaceDE w:val="0"/>
        <w:autoSpaceDN w:val="0"/>
        <w:adjustRightInd w:val="0"/>
        <w:spacing w:after="0" w:line="240" w:lineRule="auto"/>
        <w:ind w:right="1555"/>
        <w:rPr>
          <w:rFonts w:ascii="Times New Roman" w:eastAsiaTheme="minorEastAsia" w:hAnsi="Times New Roman" w:cs="Times New Roman"/>
          <w:b/>
          <w:bCs/>
          <w:color w:val="000000"/>
          <w:sz w:val="24"/>
          <w:szCs w:val="24"/>
          <w:lang w:eastAsia="ru-RU"/>
        </w:rPr>
      </w:pPr>
      <w:r w:rsidRPr="00536773">
        <w:rPr>
          <w:rFonts w:ascii="Times New Roman" w:eastAsiaTheme="minorEastAsia" w:hAnsi="Times New Roman" w:cs="Times New Roman"/>
          <w:b/>
          <w:bCs/>
          <w:color w:val="000000"/>
          <w:sz w:val="24"/>
          <w:szCs w:val="24"/>
          <w:lang w:eastAsia="ru-RU"/>
        </w:rPr>
        <w:t>Творческая деятельность (только для художественных текстов) Выпускник научится:</w:t>
      </w:r>
    </w:p>
    <w:p w:rsidR="004D06F8" w:rsidRPr="00536773" w:rsidRDefault="004D06F8" w:rsidP="006E4C42">
      <w:pPr>
        <w:widowControl w:val="0"/>
        <w:numPr>
          <w:ilvl w:val="0"/>
          <w:numId w:val="63"/>
        </w:numPr>
        <w:tabs>
          <w:tab w:val="left" w:pos="221"/>
        </w:tabs>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536773">
        <w:rPr>
          <w:rFonts w:ascii="Times New Roman" w:eastAsiaTheme="minorEastAsia" w:hAnsi="Times New Roman" w:cs="Times New Roman"/>
          <w:color w:val="000000"/>
          <w:sz w:val="24"/>
          <w:szCs w:val="24"/>
          <w:lang w:eastAsia="ru-RU"/>
        </w:rPr>
        <w:t>создавать по аналогии собственный текст в жанре сказки и загадки;</w:t>
      </w:r>
    </w:p>
    <w:p w:rsidR="004D06F8" w:rsidRPr="00536773" w:rsidRDefault="004D06F8" w:rsidP="006E4C42">
      <w:pPr>
        <w:widowControl w:val="0"/>
        <w:numPr>
          <w:ilvl w:val="0"/>
          <w:numId w:val="63"/>
        </w:numPr>
        <w:tabs>
          <w:tab w:val="left" w:pos="221"/>
        </w:tabs>
        <w:autoSpaceDE w:val="0"/>
        <w:autoSpaceDN w:val="0"/>
        <w:adjustRightInd w:val="0"/>
        <w:spacing w:after="0" w:line="240" w:lineRule="auto"/>
        <w:ind w:right="14"/>
        <w:jc w:val="both"/>
        <w:rPr>
          <w:rFonts w:ascii="Times New Roman" w:eastAsiaTheme="minorEastAsia" w:hAnsi="Times New Roman" w:cs="Times New Roman"/>
          <w:color w:val="000000"/>
          <w:sz w:val="24"/>
          <w:szCs w:val="24"/>
          <w:lang w:eastAsia="ru-RU"/>
        </w:rPr>
      </w:pPr>
      <w:r w:rsidRPr="00536773">
        <w:rPr>
          <w:rFonts w:ascii="Times New Roman" w:eastAsiaTheme="minorEastAsia" w:hAnsi="Times New Roman" w:cs="Times New Roman"/>
          <w:color w:val="000000"/>
          <w:sz w:val="24"/>
          <w:szCs w:val="24"/>
          <w:lang w:eastAsia="ru-RU"/>
        </w:rPr>
        <w:t>восстанавливать текст, дополняя его начало или окончание, или пополняя его событиями;</w:t>
      </w:r>
    </w:p>
    <w:p w:rsidR="004D06F8" w:rsidRPr="00536773" w:rsidRDefault="004D06F8" w:rsidP="006E4C42">
      <w:pPr>
        <w:widowControl w:val="0"/>
        <w:numPr>
          <w:ilvl w:val="0"/>
          <w:numId w:val="63"/>
        </w:numPr>
        <w:tabs>
          <w:tab w:val="left" w:pos="221"/>
        </w:tabs>
        <w:autoSpaceDE w:val="0"/>
        <w:autoSpaceDN w:val="0"/>
        <w:adjustRightInd w:val="0"/>
        <w:spacing w:after="0" w:line="240" w:lineRule="auto"/>
        <w:ind w:right="19"/>
        <w:jc w:val="both"/>
        <w:rPr>
          <w:rFonts w:ascii="Times New Roman" w:eastAsiaTheme="minorEastAsia" w:hAnsi="Times New Roman" w:cs="Times New Roman"/>
          <w:color w:val="000000"/>
          <w:sz w:val="24"/>
          <w:szCs w:val="24"/>
          <w:lang w:eastAsia="ru-RU"/>
        </w:rPr>
      </w:pPr>
      <w:r w:rsidRPr="00536773">
        <w:rPr>
          <w:rFonts w:ascii="Times New Roman" w:eastAsiaTheme="minorEastAsia" w:hAnsi="Times New Roman" w:cs="Times New Roman"/>
          <w:color w:val="000000"/>
          <w:sz w:val="24"/>
          <w:szCs w:val="24"/>
          <w:lang w:eastAsia="ru-RU"/>
        </w:rPr>
        <w:t>составлять устный рассказ по репродукциям картин художников и/или на основе личного опыта;</w:t>
      </w:r>
    </w:p>
    <w:p w:rsidR="004D06F8" w:rsidRPr="00536773" w:rsidRDefault="004D06F8" w:rsidP="006E4C42">
      <w:pPr>
        <w:widowControl w:val="0"/>
        <w:numPr>
          <w:ilvl w:val="0"/>
          <w:numId w:val="64"/>
        </w:numPr>
        <w:tabs>
          <w:tab w:val="left" w:pos="254"/>
        </w:tabs>
        <w:autoSpaceDE w:val="0"/>
        <w:autoSpaceDN w:val="0"/>
        <w:adjustRightInd w:val="0"/>
        <w:spacing w:after="0" w:line="240" w:lineRule="auto"/>
        <w:ind w:right="19"/>
        <w:jc w:val="both"/>
        <w:rPr>
          <w:rFonts w:ascii="Times New Roman" w:eastAsiaTheme="minorEastAsia" w:hAnsi="Times New Roman" w:cs="Times New Roman"/>
          <w:color w:val="000000"/>
          <w:sz w:val="24"/>
          <w:szCs w:val="24"/>
          <w:lang w:eastAsia="ru-RU"/>
        </w:rPr>
      </w:pPr>
      <w:r w:rsidRPr="00536773">
        <w:rPr>
          <w:rFonts w:ascii="Times New Roman" w:eastAsiaTheme="minorEastAsia" w:hAnsi="Times New Roman" w:cs="Times New Roman"/>
          <w:color w:val="000000"/>
          <w:sz w:val="24"/>
          <w:szCs w:val="24"/>
          <w:lang w:eastAsia="ru-RU"/>
        </w:rPr>
        <w:t xml:space="preserve">составлять устный рассказ на основе прочитанных произведений с учетом коммуникативной задачи </w:t>
      </w:r>
      <w:r w:rsidRPr="00536773">
        <w:rPr>
          <w:rFonts w:ascii="Times New Roman" w:eastAsiaTheme="minorEastAsia" w:hAnsi="Times New Roman" w:cs="Times New Roman"/>
          <w:color w:val="000000"/>
          <w:sz w:val="24"/>
          <w:szCs w:val="24"/>
          <w:lang w:eastAsia="ru-RU"/>
        </w:rPr>
        <w:lastRenderedPageBreak/>
        <w:t>(для разных адресатов).</w:t>
      </w:r>
    </w:p>
    <w:p w:rsidR="004D06F8" w:rsidRPr="00536773" w:rsidRDefault="004D06F8" w:rsidP="00536773">
      <w:pPr>
        <w:autoSpaceDE w:val="0"/>
        <w:autoSpaceDN w:val="0"/>
        <w:adjustRightInd w:val="0"/>
        <w:spacing w:after="0" w:line="240" w:lineRule="auto"/>
        <w:rPr>
          <w:rFonts w:ascii="Times New Roman" w:eastAsiaTheme="minorEastAsia" w:hAnsi="Times New Roman" w:cs="Times New Roman"/>
          <w:b/>
          <w:bCs/>
          <w:color w:val="000000"/>
          <w:sz w:val="24"/>
          <w:szCs w:val="24"/>
          <w:lang w:eastAsia="ru-RU"/>
        </w:rPr>
      </w:pPr>
      <w:r w:rsidRPr="00536773">
        <w:rPr>
          <w:rFonts w:ascii="Times New Roman" w:eastAsiaTheme="minorEastAsia" w:hAnsi="Times New Roman" w:cs="Times New Roman"/>
          <w:b/>
          <w:bCs/>
          <w:color w:val="000000"/>
          <w:sz w:val="24"/>
          <w:szCs w:val="24"/>
          <w:lang w:eastAsia="ru-RU"/>
        </w:rPr>
        <w:t>Выпускник получит возможность научиться:</w:t>
      </w:r>
    </w:p>
    <w:p w:rsidR="004D06F8" w:rsidRPr="00536773" w:rsidRDefault="004D06F8" w:rsidP="006E4C42">
      <w:pPr>
        <w:widowControl w:val="0"/>
        <w:numPr>
          <w:ilvl w:val="0"/>
          <w:numId w:val="64"/>
        </w:numPr>
        <w:tabs>
          <w:tab w:val="left" w:pos="254"/>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536773">
        <w:rPr>
          <w:rFonts w:ascii="Times New Roman" w:eastAsiaTheme="minorEastAsia" w:hAnsi="Times New Roman" w:cs="Times New Roman"/>
          <w:color w:val="000000"/>
          <w:sz w:val="24"/>
          <w:szCs w:val="24"/>
          <w:lang w:eastAsia="ru-RU"/>
        </w:rPr>
        <w:t>вести рассказ (или повествование) на балкарском языке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4D06F8" w:rsidRPr="00536773" w:rsidRDefault="004D06F8" w:rsidP="006E4C42">
      <w:pPr>
        <w:widowControl w:val="0"/>
        <w:numPr>
          <w:ilvl w:val="0"/>
          <w:numId w:val="64"/>
        </w:numPr>
        <w:tabs>
          <w:tab w:val="left" w:pos="254"/>
        </w:tabs>
        <w:autoSpaceDE w:val="0"/>
        <w:autoSpaceDN w:val="0"/>
        <w:adjustRightInd w:val="0"/>
        <w:spacing w:after="0" w:line="240" w:lineRule="auto"/>
        <w:ind w:right="5"/>
        <w:jc w:val="both"/>
        <w:rPr>
          <w:rFonts w:ascii="Times New Roman" w:eastAsiaTheme="minorEastAsia" w:hAnsi="Times New Roman" w:cs="Times New Roman"/>
          <w:color w:val="000000"/>
          <w:sz w:val="24"/>
          <w:szCs w:val="24"/>
          <w:lang w:eastAsia="ru-RU"/>
        </w:rPr>
      </w:pPr>
      <w:r w:rsidRPr="00536773">
        <w:rPr>
          <w:rFonts w:ascii="Times New Roman" w:eastAsiaTheme="minorEastAsia" w:hAnsi="Times New Roman" w:cs="Times New Roman"/>
          <w:color w:val="000000"/>
          <w:sz w:val="24"/>
          <w:szCs w:val="24"/>
          <w:lang w:eastAsia="ru-RU"/>
        </w:rPr>
        <w:t>писать сочинения по поводу прочитанного в виде читательских аннотации или отзыва;</w:t>
      </w:r>
    </w:p>
    <w:p w:rsidR="004D06F8" w:rsidRPr="00536773" w:rsidRDefault="004D06F8" w:rsidP="00536773">
      <w:pPr>
        <w:tabs>
          <w:tab w:val="left" w:pos="427"/>
        </w:tabs>
        <w:autoSpaceDE w:val="0"/>
        <w:autoSpaceDN w:val="0"/>
        <w:adjustRightInd w:val="0"/>
        <w:spacing w:after="0" w:line="240" w:lineRule="auto"/>
        <w:ind w:right="24"/>
        <w:jc w:val="both"/>
        <w:rPr>
          <w:rFonts w:ascii="Times New Roman" w:eastAsiaTheme="minorEastAsia" w:hAnsi="Times New Roman" w:cs="Times New Roman"/>
          <w:color w:val="000000"/>
          <w:sz w:val="24"/>
          <w:szCs w:val="24"/>
          <w:lang w:eastAsia="ru-RU"/>
        </w:rPr>
      </w:pPr>
      <w:r w:rsidRPr="00536773">
        <w:rPr>
          <w:rFonts w:ascii="Times New Roman" w:eastAsiaTheme="minorEastAsia" w:hAnsi="Times New Roman" w:cs="Times New Roman"/>
          <w:color w:val="000000"/>
          <w:sz w:val="24"/>
          <w:szCs w:val="24"/>
          <w:lang w:eastAsia="ru-RU"/>
        </w:rPr>
        <w:t>-</w:t>
      </w:r>
      <w:r w:rsidRPr="00536773">
        <w:rPr>
          <w:rFonts w:ascii="Times New Roman" w:eastAsiaTheme="minorEastAsia" w:hAnsi="Times New Roman" w:cs="Times New Roman"/>
          <w:color w:val="000000"/>
          <w:sz w:val="24"/>
          <w:szCs w:val="24"/>
          <w:lang w:eastAsia="ru-RU"/>
        </w:rPr>
        <w:tab/>
        <w:t>создавать серии иллюстраций с короткими текстами по содержанию прочитанного (прослушанного) произведения;</w:t>
      </w:r>
    </w:p>
    <w:p w:rsidR="004D06F8" w:rsidRPr="00536773" w:rsidRDefault="004D06F8" w:rsidP="006E4C42">
      <w:pPr>
        <w:widowControl w:val="0"/>
        <w:numPr>
          <w:ilvl w:val="0"/>
          <w:numId w:val="63"/>
        </w:numPr>
        <w:tabs>
          <w:tab w:val="left" w:pos="221"/>
        </w:tabs>
        <w:autoSpaceDE w:val="0"/>
        <w:autoSpaceDN w:val="0"/>
        <w:adjustRightInd w:val="0"/>
        <w:spacing w:after="0" w:line="240" w:lineRule="auto"/>
        <w:ind w:right="10"/>
        <w:jc w:val="both"/>
        <w:rPr>
          <w:rFonts w:ascii="Times New Roman" w:eastAsiaTheme="minorEastAsia" w:hAnsi="Times New Roman" w:cs="Times New Roman"/>
          <w:color w:val="000000"/>
          <w:sz w:val="24"/>
          <w:szCs w:val="24"/>
          <w:lang w:eastAsia="ru-RU"/>
        </w:rPr>
      </w:pPr>
      <w:r w:rsidRPr="00536773">
        <w:rPr>
          <w:rFonts w:ascii="Times New Roman" w:eastAsiaTheme="minorEastAsia" w:hAnsi="Times New Roman" w:cs="Times New Roman"/>
          <w:color w:val="000000"/>
          <w:sz w:val="24"/>
          <w:szCs w:val="24"/>
          <w:lang w:eastAsia="ru-RU"/>
        </w:rPr>
        <w:t>создавать проекты в виде книжек-самоделок, презентаций с аудиовизуальной поддержкой и пояснениями;</w:t>
      </w:r>
    </w:p>
    <w:p w:rsidR="004D06F8" w:rsidRPr="00536773" w:rsidRDefault="004D06F8" w:rsidP="006E4C42">
      <w:pPr>
        <w:widowControl w:val="0"/>
        <w:numPr>
          <w:ilvl w:val="0"/>
          <w:numId w:val="63"/>
        </w:numPr>
        <w:tabs>
          <w:tab w:val="left" w:pos="221"/>
        </w:tabs>
        <w:autoSpaceDE w:val="0"/>
        <w:autoSpaceDN w:val="0"/>
        <w:adjustRightInd w:val="0"/>
        <w:spacing w:after="0" w:line="240" w:lineRule="auto"/>
        <w:ind w:right="19"/>
        <w:jc w:val="both"/>
        <w:rPr>
          <w:rFonts w:ascii="Times New Roman" w:eastAsiaTheme="minorEastAsia" w:hAnsi="Times New Roman" w:cs="Times New Roman"/>
          <w:color w:val="000000"/>
          <w:sz w:val="24"/>
          <w:szCs w:val="24"/>
          <w:lang w:eastAsia="ru-RU"/>
        </w:rPr>
      </w:pPr>
      <w:r w:rsidRPr="00536773">
        <w:rPr>
          <w:rFonts w:ascii="Times New Roman" w:eastAsiaTheme="minorEastAsia" w:hAnsi="Times New Roman" w:cs="Times New Roman"/>
          <w:color w:val="000000"/>
          <w:sz w:val="24"/>
          <w:szCs w:val="24"/>
          <w:lang w:eastAsia="ru-RU"/>
        </w:rPr>
        <w:t>работать в группе, создавая сценарии и инсценируя прочитанное (прослушанное, созданное самостоятельно) художественное произведение на балкарском языке.</w:t>
      </w:r>
    </w:p>
    <w:p w:rsidR="004D06F8" w:rsidRPr="00536773" w:rsidRDefault="004D06F8" w:rsidP="00536773">
      <w:pPr>
        <w:autoSpaceDE w:val="0"/>
        <w:autoSpaceDN w:val="0"/>
        <w:adjustRightInd w:val="0"/>
        <w:spacing w:after="0" w:line="240" w:lineRule="auto"/>
        <w:rPr>
          <w:rFonts w:ascii="Times New Roman" w:eastAsiaTheme="minorEastAsia" w:hAnsi="Times New Roman" w:cs="Times New Roman"/>
          <w:sz w:val="24"/>
          <w:szCs w:val="24"/>
          <w:lang w:eastAsia="ru-RU"/>
        </w:rPr>
      </w:pPr>
    </w:p>
    <w:p w:rsidR="004D06F8" w:rsidRPr="00536773" w:rsidRDefault="004D06F8" w:rsidP="00536773">
      <w:pPr>
        <w:autoSpaceDE w:val="0"/>
        <w:autoSpaceDN w:val="0"/>
        <w:adjustRightInd w:val="0"/>
        <w:spacing w:after="0" w:line="240" w:lineRule="auto"/>
        <w:rPr>
          <w:rFonts w:ascii="Times New Roman" w:eastAsiaTheme="minorEastAsia" w:hAnsi="Times New Roman" w:cs="Times New Roman"/>
          <w:b/>
          <w:bCs/>
          <w:color w:val="000000"/>
          <w:sz w:val="24"/>
          <w:szCs w:val="24"/>
          <w:lang w:eastAsia="ru-RU"/>
        </w:rPr>
      </w:pPr>
      <w:r w:rsidRPr="00536773">
        <w:rPr>
          <w:rFonts w:ascii="Times New Roman" w:eastAsiaTheme="minorEastAsia" w:hAnsi="Times New Roman" w:cs="Times New Roman"/>
          <w:b/>
          <w:bCs/>
          <w:color w:val="000000"/>
          <w:sz w:val="24"/>
          <w:szCs w:val="24"/>
          <w:lang w:eastAsia="ru-RU"/>
        </w:rPr>
        <w:t>1.2.8. Родной язык (русский)</w:t>
      </w:r>
    </w:p>
    <w:p w:rsidR="004D06F8" w:rsidRPr="00536773" w:rsidRDefault="004D06F8" w:rsidP="00536773">
      <w:pPr>
        <w:autoSpaceDE w:val="0"/>
        <w:autoSpaceDN w:val="0"/>
        <w:adjustRightInd w:val="0"/>
        <w:spacing w:after="0" w:line="240" w:lineRule="auto"/>
        <w:ind w:firstLine="355"/>
        <w:jc w:val="both"/>
        <w:rPr>
          <w:rFonts w:ascii="Times New Roman" w:eastAsiaTheme="minorEastAsia" w:hAnsi="Times New Roman" w:cs="Times New Roman"/>
          <w:color w:val="000000"/>
          <w:sz w:val="24"/>
          <w:szCs w:val="24"/>
          <w:lang w:eastAsia="ru-RU"/>
        </w:rPr>
      </w:pPr>
      <w:r w:rsidRPr="00536773">
        <w:rPr>
          <w:rFonts w:ascii="Times New Roman" w:eastAsiaTheme="minorEastAsia" w:hAnsi="Times New Roman" w:cs="Times New Roman"/>
          <w:color w:val="000000"/>
          <w:sz w:val="24"/>
          <w:szCs w:val="24"/>
          <w:lang w:eastAsia="ru-RU"/>
        </w:rPr>
        <w:t>Основные содержательные линии настоящей программы (блоки программы) соотносятся с основными содержательными линиями основного курса русского</w:t>
      </w:r>
    </w:p>
    <w:p w:rsidR="004D06F8" w:rsidRPr="00536773" w:rsidRDefault="004D06F8" w:rsidP="00536773">
      <w:pPr>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536773">
        <w:rPr>
          <w:rFonts w:ascii="Times New Roman" w:eastAsiaTheme="minorEastAsia" w:hAnsi="Times New Roman" w:cs="Times New Roman"/>
          <w:color w:val="000000"/>
          <w:sz w:val="24"/>
          <w:szCs w:val="24"/>
          <w:lang w:eastAsia="ru-RU"/>
        </w:rPr>
        <w:t>языка в образовательной организации, но не дублируют их и имеют преимущественно практико-ориентированный характер.</w:t>
      </w:r>
    </w:p>
    <w:p w:rsidR="004D06F8" w:rsidRPr="00536773" w:rsidRDefault="004D06F8" w:rsidP="00536773">
      <w:pPr>
        <w:autoSpaceDE w:val="0"/>
        <w:autoSpaceDN w:val="0"/>
        <w:adjustRightInd w:val="0"/>
        <w:spacing w:after="0" w:line="240" w:lineRule="auto"/>
        <w:ind w:firstLine="283"/>
        <w:jc w:val="both"/>
        <w:rPr>
          <w:rFonts w:ascii="Times New Roman" w:eastAsiaTheme="minorEastAsia" w:hAnsi="Times New Roman" w:cs="Times New Roman"/>
          <w:color w:val="000000"/>
          <w:sz w:val="24"/>
          <w:szCs w:val="24"/>
          <w:lang w:eastAsia="ru-RU"/>
        </w:rPr>
      </w:pPr>
      <w:r w:rsidRPr="00536773">
        <w:rPr>
          <w:rFonts w:ascii="Times New Roman" w:eastAsiaTheme="minorEastAsia" w:hAnsi="Times New Roman" w:cs="Times New Roman"/>
          <w:color w:val="000000"/>
          <w:sz w:val="24"/>
          <w:szCs w:val="24"/>
          <w:lang w:eastAsia="ru-RU"/>
        </w:rPr>
        <w:t>Основные цели курса русского родного языка на уровне начального общего образования:</w:t>
      </w:r>
    </w:p>
    <w:p w:rsidR="004D06F8" w:rsidRPr="00536773" w:rsidRDefault="004D06F8" w:rsidP="00536773">
      <w:pPr>
        <w:autoSpaceDE w:val="0"/>
        <w:autoSpaceDN w:val="0"/>
        <w:adjustRightInd w:val="0"/>
        <w:spacing w:after="0" w:line="240" w:lineRule="auto"/>
        <w:rPr>
          <w:rFonts w:ascii="Times New Roman" w:eastAsiaTheme="minorEastAsia" w:hAnsi="Times New Roman" w:cs="Times New Roman"/>
          <w:i/>
          <w:iCs/>
          <w:color w:val="000000"/>
          <w:sz w:val="24"/>
          <w:szCs w:val="24"/>
          <w:lang w:eastAsia="ru-RU"/>
        </w:rPr>
      </w:pPr>
      <w:r w:rsidRPr="00536773">
        <w:rPr>
          <w:rFonts w:ascii="Times New Roman" w:eastAsiaTheme="minorEastAsia" w:hAnsi="Times New Roman" w:cs="Times New Roman"/>
          <w:i/>
          <w:iCs/>
          <w:color w:val="000000"/>
          <w:sz w:val="24"/>
          <w:szCs w:val="24"/>
          <w:lang w:eastAsia="ru-RU"/>
        </w:rPr>
        <w:t>совершенствование коммуникативных явлений, развитие языковой интуиции; первое знакомство с фактами истории родного языка;</w:t>
      </w:r>
    </w:p>
    <w:p w:rsidR="004D06F8" w:rsidRPr="00536773" w:rsidRDefault="004D06F8" w:rsidP="00536773">
      <w:pPr>
        <w:autoSpaceDE w:val="0"/>
        <w:autoSpaceDN w:val="0"/>
        <w:adjustRightInd w:val="0"/>
        <w:spacing w:after="0" w:line="240" w:lineRule="auto"/>
        <w:ind w:right="518"/>
        <w:rPr>
          <w:rFonts w:ascii="Times New Roman" w:eastAsiaTheme="minorEastAsia" w:hAnsi="Times New Roman" w:cs="Times New Roman"/>
          <w:i/>
          <w:iCs/>
          <w:color w:val="000000"/>
          <w:sz w:val="24"/>
          <w:szCs w:val="24"/>
          <w:lang w:eastAsia="ru-RU"/>
        </w:rPr>
      </w:pPr>
      <w:r w:rsidRPr="00536773">
        <w:rPr>
          <w:rFonts w:ascii="Times New Roman" w:eastAsiaTheme="minorEastAsia" w:hAnsi="Times New Roman" w:cs="Times New Roman"/>
          <w:i/>
          <w:iCs/>
          <w:color w:val="000000"/>
          <w:sz w:val="24"/>
          <w:szCs w:val="24"/>
          <w:lang w:eastAsia="ru-RU"/>
        </w:rPr>
        <w:t>включение учащихся в практическую речевую деятельность на русском языке; расширение представлений о различных методах познания языка.</w:t>
      </w:r>
    </w:p>
    <w:p w:rsidR="004D06F8" w:rsidRPr="00536773" w:rsidRDefault="004D06F8" w:rsidP="00536773">
      <w:pPr>
        <w:autoSpaceDE w:val="0"/>
        <w:autoSpaceDN w:val="0"/>
        <w:adjustRightInd w:val="0"/>
        <w:spacing w:after="0" w:line="240" w:lineRule="auto"/>
        <w:ind w:left="312"/>
        <w:rPr>
          <w:rFonts w:ascii="Times New Roman" w:eastAsiaTheme="minorEastAsia" w:hAnsi="Times New Roman" w:cs="Times New Roman"/>
          <w:color w:val="000000"/>
          <w:sz w:val="24"/>
          <w:szCs w:val="24"/>
          <w:lang w:eastAsia="ru-RU"/>
        </w:rPr>
      </w:pPr>
      <w:r w:rsidRPr="00536773">
        <w:rPr>
          <w:rFonts w:ascii="Times New Roman" w:eastAsiaTheme="minorEastAsia" w:hAnsi="Times New Roman" w:cs="Times New Roman"/>
          <w:color w:val="000000"/>
          <w:sz w:val="24"/>
          <w:szCs w:val="24"/>
          <w:lang w:eastAsia="ru-RU"/>
        </w:rPr>
        <w:t>В соответствии с этим в программе выделяются следующие блоки:</w:t>
      </w:r>
    </w:p>
    <w:p w:rsidR="004D06F8" w:rsidRPr="00536773" w:rsidRDefault="004D06F8" w:rsidP="00536773">
      <w:pPr>
        <w:autoSpaceDE w:val="0"/>
        <w:autoSpaceDN w:val="0"/>
        <w:adjustRightInd w:val="0"/>
        <w:spacing w:after="0" w:line="240" w:lineRule="auto"/>
        <w:ind w:firstLine="278"/>
        <w:jc w:val="both"/>
        <w:rPr>
          <w:rFonts w:ascii="Times New Roman" w:eastAsiaTheme="minorEastAsia" w:hAnsi="Times New Roman" w:cs="Times New Roman"/>
          <w:color w:val="000000"/>
          <w:sz w:val="24"/>
          <w:szCs w:val="24"/>
          <w:lang w:eastAsia="ru-RU"/>
        </w:rPr>
      </w:pPr>
      <w:r w:rsidRPr="00536773">
        <w:rPr>
          <w:rFonts w:ascii="Times New Roman" w:eastAsiaTheme="minorEastAsia" w:hAnsi="Times New Roman" w:cs="Times New Roman"/>
          <w:color w:val="000000"/>
          <w:sz w:val="24"/>
          <w:szCs w:val="24"/>
          <w:lang w:eastAsia="ru-RU"/>
        </w:rPr>
        <w:t xml:space="preserve">В первом блоке - </w:t>
      </w:r>
      <w:r w:rsidRPr="00536773">
        <w:rPr>
          <w:rFonts w:ascii="Times New Roman" w:eastAsiaTheme="minorEastAsia" w:hAnsi="Times New Roman" w:cs="Times New Roman"/>
          <w:b/>
          <w:bCs/>
          <w:color w:val="000000"/>
          <w:sz w:val="24"/>
          <w:szCs w:val="24"/>
          <w:lang w:eastAsia="ru-RU"/>
        </w:rPr>
        <w:t xml:space="preserve">«Язык и культура» </w:t>
      </w:r>
      <w:r w:rsidRPr="00536773">
        <w:rPr>
          <w:rFonts w:ascii="Times New Roman" w:eastAsiaTheme="minorEastAsia" w:hAnsi="Times New Roman" w:cs="Times New Roman"/>
          <w:color w:val="000000"/>
          <w:sz w:val="24"/>
          <w:szCs w:val="24"/>
          <w:lang w:eastAsia="ru-RU"/>
        </w:rPr>
        <w:t>- 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w:t>
      </w:r>
    </w:p>
    <w:p w:rsidR="004D06F8" w:rsidRPr="00536773" w:rsidRDefault="004D06F8" w:rsidP="00536773">
      <w:pPr>
        <w:autoSpaceDE w:val="0"/>
        <w:autoSpaceDN w:val="0"/>
        <w:adjustRightInd w:val="0"/>
        <w:spacing w:after="0" w:line="240" w:lineRule="auto"/>
        <w:ind w:firstLine="274"/>
        <w:jc w:val="both"/>
        <w:rPr>
          <w:rFonts w:ascii="Times New Roman" w:eastAsiaTheme="minorEastAsia" w:hAnsi="Times New Roman" w:cs="Times New Roman"/>
          <w:color w:val="000000"/>
          <w:sz w:val="24"/>
          <w:szCs w:val="24"/>
          <w:lang w:eastAsia="ru-RU"/>
        </w:rPr>
      </w:pPr>
      <w:r w:rsidRPr="00536773">
        <w:rPr>
          <w:rFonts w:ascii="Times New Roman" w:eastAsiaTheme="minorEastAsia" w:hAnsi="Times New Roman" w:cs="Times New Roman"/>
          <w:color w:val="000000"/>
          <w:sz w:val="24"/>
          <w:szCs w:val="24"/>
          <w:lang w:eastAsia="ru-RU"/>
        </w:rPr>
        <w:t xml:space="preserve">Второй блок - </w:t>
      </w:r>
      <w:r w:rsidRPr="00536773">
        <w:rPr>
          <w:rFonts w:ascii="Times New Roman" w:eastAsiaTheme="minorEastAsia" w:hAnsi="Times New Roman" w:cs="Times New Roman"/>
          <w:b/>
          <w:bCs/>
          <w:color w:val="000000"/>
          <w:sz w:val="24"/>
          <w:szCs w:val="24"/>
          <w:lang w:eastAsia="ru-RU"/>
        </w:rPr>
        <w:t xml:space="preserve">«Культура речи» </w:t>
      </w:r>
      <w:r w:rsidRPr="00536773">
        <w:rPr>
          <w:rFonts w:ascii="Times New Roman" w:eastAsiaTheme="minorEastAsia" w:hAnsi="Times New Roman" w:cs="Times New Roman"/>
          <w:color w:val="000000"/>
          <w:sz w:val="24"/>
          <w:szCs w:val="24"/>
          <w:lang w:eastAsia="ru-RU"/>
        </w:rPr>
        <w:t>-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4D06F8" w:rsidRPr="00536773" w:rsidRDefault="004D06F8" w:rsidP="00536773">
      <w:pPr>
        <w:autoSpaceDE w:val="0"/>
        <w:autoSpaceDN w:val="0"/>
        <w:adjustRightInd w:val="0"/>
        <w:spacing w:after="0" w:line="240" w:lineRule="auto"/>
        <w:ind w:firstLine="346"/>
        <w:jc w:val="both"/>
        <w:rPr>
          <w:rFonts w:ascii="Times New Roman" w:eastAsiaTheme="minorEastAsia" w:hAnsi="Times New Roman" w:cs="Times New Roman"/>
          <w:color w:val="000000"/>
          <w:sz w:val="24"/>
          <w:szCs w:val="24"/>
          <w:lang w:eastAsia="ru-RU"/>
        </w:rPr>
      </w:pPr>
      <w:r w:rsidRPr="00536773">
        <w:rPr>
          <w:rFonts w:ascii="Times New Roman" w:eastAsiaTheme="minorEastAsia" w:hAnsi="Times New Roman" w:cs="Times New Roman"/>
          <w:color w:val="000000"/>
          <w:sz w:val="24"/>
          <w:szCs w:val="24"/>
          <w:lang w:eastAsia="ru-RU"/>
        </w:rPr>
        <w:t xml:space="preserve">В третьем блоке - </w:t>
      </w:r>
      <w:r w:rsidRPr="00536773">
        <w:rPr>
          <w:rFonts w:ascii="Times New Roman" w:eastAsiaTheme="minorEastAsia" w:hAnsi="Times New Roman" w:cs="Times New Roman"/>
          <w:b/>
          <w:bCs/>
          <w:color w:val="000000"/>
          <w:sz w:val="24"/>
          <w:szCs w:val="24"/>
          <w:lang w:eastAsia="ru-RU"/>
        </w:rPr>
        <w:t xml:space="preserve">«Речь. Речевая деятельность. Текст» </w:t>
      </w:r>
      <w:r w:rsidRPr="00536773">
        <w:rPr>
          <w:rFonts w:ascii="Times New Roman" w:eastAsiaTheme="minorEastAsia" w:hAnsi="Times New Roman" w:cs="Times New Roman"/>
          <w:color w:val="000000"/>
          <w:sz w:val="24"/>
          <w:szCs w:val="24"/>
          <w:lang w:eastAsia="ru-RU"/>
        </w:rPr>
        <w:t>-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w:t>
      </w:r>
    </w:p>
    <w:p w:rsidR="004D06F8" w:rsidRPr="00536773" w:rsidRDefault="004D06F8" w:rsidP="00536773">
      <w:pPr>
        <w:autoSpaceDE w:val="0"/>
        <w:autoSpaceDN w:val="0"/>
        <w:adjustRightInd w:val="0"/>
        <w:spacing w:after="0" w:line="240" w:lineRule="auto"/>
        <w:ind w:right="10" w:firstLine="278"/>
        <w:jc w:val="both"/>
        <w:rPr>
          <w:rFonts w:ascii="Times New Roman" w:eastAsiaTheme="minorEastAsia" w:hAnsi="Times New Roman" w:cs="Times New Roman"/>
          <w:color w:val="000000"/>
          <w:sz w:val="24"/>
          <w:szCs w:val="24"/>
          <w:lang w:eastAsia="ru-RU"/>
        </w:rPr>
      </w:pPr>
      <w:r w:rsidRPr="00536773">
        <w:rPr>
          <w:rFonts w:ascii="Times New Roman" w:eastAsiaTheme="minorEastAsia" w:hAnsi="Times New Roman" w:cs="Times New Roman"/>
          <w:color w:val="000000"/>
          <w:sz w:val="24"/>
          <w:szCs w:val="24"/>
          <w:lang w:eastAsia="ru-RU"/>
        </w:rPr>
        <w:t>Изучение предметной области «Русский родной язык» должно обеспечивать: воспитание ценностного отношения к родному языку и литературе на родном языке как хранителю культуры, включение в культурно-языковое поле своего народа; приобщение к литературному наследию своего народа; формирование причастности к свершениям и традициям своего народа; осознание исторической преемственности поколений, своей ответственности засохранение культуры народа; 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4D06F8" w:rsidRPr="00536773" w:rsidRDefault="004D06F8" w:rsidP="00536773">
      <w:pPr>
        <w:autoSpaceDE w:val="0"/>
        <w:autoSpaceDN w:val="0"/>
        <w:adjustRightInd w:val="0"/>
        <w:spacing w:after="0" w:line="240" w:lineRule="auto"/>
        <w:ind w:firstLine="283"/>
        <w:jc w:val="both"/>
        <w:rPr>
          <w:rFonts w:ascii="Times New Roman" w:eastAsiaTheme="minorEastAsia" w:hAnsi="Times New Roman" w:cs="Times New Roman"/>
          <w:color w:val="000000"/>
          <w:sz w:val="24"/>
          <w:szCs w:val="24"/>
          <w:lang w:eastAsia="ru-RU"/>
        </w:rPr>
      </w:pPr>
      <w:r w:rsidRPr="00536773">
        <w:rPr>
          <w:rFonts w:ascii="Times New Roman" w:eastAsiaTheme="minorEastAsia" w:hAnsi="Times New Roman" w:cs="Times New Roman"/>
          <w:color w:val="000000"/>
          <w:sz w:val="24"/>
          <w:szCs w:val="24"/>
          <w:lang w:eastAsia="ru-RU"/>
        </w:rPr>
        <w:lastRenderedPageBreak/>
        <w:t>Предметные результаты изучения учебного предмета «Русский родной язык» на уровне начального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4D06F8" w:rsidRPr="00536773" w:rsidRDefault="004D06F8" w:rsidP="00536773">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536773">
        <w:rPr>
          <w:rFonts w:ascii="Times New Roman" w:eastAsiaTheme="minorEastAsia" w:hAnsi="Times New Roman" w:cs="Times New Roman"/>
          <w:color w:val="000000"/>
          <w:sz w:val="24"/>
          <w:szCs w:val="24"/>
          <w:lang w:eastAsia="ru-RU"/>
        </w:rPr>
        <w:t>понимание взаимосвязи языка, культуры и истории народа, говорящего на нём: осознание роли русского родного языка в жизни общества и государства, в современном мире;</w:t>
      </w:r>
    </w:p>
    <w:p w:rsidR="004D06F8" w:rsidRPr="00536773" w:rsidRDefault="004D06F8" w:rsidP="00536773">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536773">
        <w:rPr>
          <w:rFonts w:ascii="Times New Roman" w:eastAsiaTheme="minorEastAsia" w:hAnsi="Times New Roman" w:cs="Times New Roman"/>
          <w:color w:val="000000"/>
          <w:sz w:val="24"/>
          <w:szCs w:val="24"/>
          <w:lang w:eastAsia="ru-RU"/>
        </w:rPr>
        <w:t>осознание роли русского родного языка в жизни человека; понимание и истолкование значения пословиц и поговорок, крылатых слов и выражений; знание источников крылатых слов и выражений; правильное употребление пословиц, поговорок, крылатых слов и выражений в современных ситуациях речевого общения; характеристика лексики с точки зрения происхождения</w:t>
      </w:r>
    </w:p>
    <w:p w:rsidR="004D06F8" w:rsidRPr="00536773" w:rsidRDefault="004D06F8" w:rsidP="00536773">
      <w:pPr>
        <w:autoSpaceDE w:val="0"/>
        <w:autoSpaceDN w:val="0"/>
        <w:adjustRightInd w:val="0"/>
        <w:spacing w:after="0" w:line="240" w:lineRule="auto"/>
        <w:rPr>
          <w:rFonts w:ascii="Times New Roman" w:eastAsiaTheme="minorEastAsia" w:hAnsi="Times New Roman" w:cs="Times New Roman"/>
          <w:b/>
          <w:bCs/>
          <w:color w:val="000000"/>
          <w:sz w:val="24"/>
          <w:szCs w:val="24"/>
          <w:lang w:eastAsia="ru-RU"/>
        </w:rPr>
      </w:pPr>
      <w:r w:rsidRPr="00536773">
        <w:rPr>
          <w:rFonts w:ascii="Times New Roman" w:eastAsiaTheme="minorEastAsia" w:hAnsi="Times New Roman" w:cs="Times New Roman"/>
          <w:b/>
          <w:bCs/>
          <w:color w:val="000000"/>
          <w:sz w:val="24"/>
          <w:szCs w:val="24"/>
          <w:lang w:eastAsia="ru-RU"/>
        </w:rPr>
        <w:t>Выпускник научится:</w:t>
      </w:r>
    </w:p>
    <w:p w:rsidR="004D06F8" w:rsidRPr="00536773" w:rsidRDefault="004D06F8" w:rsidP="006E4C42">
      <w:pPr>
        <w:widowControl w:val="0"/>
        <w:numPr>
          <w:ilvl w:val="0"/>
          <w:numId w:val="65"/>
        </w:numPr>
        <w:tabs>
          <w:tab w:val="left" w:pos="139"/>
        </w:tabs>
        <w:autoSpaceDE w:val="0"/>
        <w:autoSpaceDN w:val="0"/>
        <w:adjustRightInd w:val="0"/>
        <w:spacing w:after="0" w:line="240" w:lineRule="auto"/>
        <w:rPr>
          <w:rFonts w:ascii="Times New Roman" w:eastAsiaTheme="minorEastAsia" w:hAnsi="Times New Roman" w:cs="Times New Roman"/>
          <w:b/>
          <w:bCs/>
          <w:i/>
          <w:iCs/>
          <w:color w:val="000000"/>
          <w:sz w:val="24"/>
          <w:szCs w:val="24"/>
          <w:lang w:eastAsia="ru-RU"/>
        </w:rPr>
      </w:pPr>
      <w:r w:rsidRPr="00536773">
        <w:rPr>
          <w:rFonts w:ascii="Times New Roman" w:eastAsiaTheme="minorEastAsia" w:hAnsi="Times New Roman" w:cs="Times New Roman"/>
          <w:b/>
          <w:bCs/>
          <w:i/>
          <w:iCs/>
          <w:color w:val="000000"/>
          <w:sz w:val="24"/>
          <w:szCs w:val="24"/>
          <w:lang w:eastAsia="ru-RU"/>
        </w:rPr>
        <w:t>распознавать и вести этикетный диалог;</w:t>
      </w:r>
    </w:p>
    <w:p w:rsidR="004D06F8" w:rsidRPr="00536773" w:rsidRDefault="004D06F8" w:rsidP="006E4C42">
      <w:pPr>
        <w:widowControl w:val="0"/>
        <w:numPr>
          <w:ilvl w:val="0"/>
          <w:numId w:val="65"/>
        </w:numPr>
        <w:tabs>
          <w:tab w:val="left" w:pos="139"/>
        </w:tabs>
        <w:autoSpaceDE w:val="0"/>
        <w:autoSpaceDN w:val="0"/>
        <w:adjustRightInd w:val="0"/>
        <w:spacing w:after="0" w:line="240" w:lineRule="auto"/>
        <w:rPr>
          <w:rFonts w:ascii="Times New Roman" w:eastAsiaTheme="minorEastAsia" w:hAnsi="Times New Roman" w:cs="Times New Roman"/>
          <w:i/>
          <w:iCs/>
          <w:color w:val="000000"/>
          <w:sz w:val="24"/>
          <w:szCs w:val="24"/>
          <w:lang w:eastAsia="ru-RU"/>
        </w:rPr>
      </w:pPr>
      <w:r w:rsidRPr="00536773">
        <w:rPr>
          <w:rFonts w:ascii="Times New Roman" w:eastAsiaTheme="minorEastAsia" w:hAnsi="Times New Roman" w:cs="Times New Roman"/>
          <w:i/>
          <w:iCs/>
          <w:color w:val="000000"/>
          <w:sz w:val="24"/>
          <w:szCs w:val="24"/>
          <w:lang w:eastAsia="ru-RU"/>
        </w:rPr>
        <w:t>отличать текст от набора предложений, записанных как текст;</w:t>
      </w:r>
    </w:p>
    <w:p w:rsidR="004D06F8" w:rsidRPr="00536773" w:rsidRDefault="004D06F8" w:rsidP="006E4C42">
      <w:pPr>
        <w:widowControl w:val="0"/>
        <w:numPr>
          <w:ilvl w:val="0"/>
          <w:numId w:val="65"/>
        </w:numPr>
        <w:tabs>
          <w:tab w:val="left" w:pos="139"/>
        </w:tabs>
        <w:autoSpaceDE w:val="0"/>
        <w:autoSpaceDN w:val="0"/>
        <w:adjustRightInd w:val="0"/>
        <w:spacing w:after="0" w:line="240" w:lineRule="auto"/>
        <w:rPr>
          <w:rFonts w:ascii="Times New Roman" w:eastAsiaTheme="minorEastAsia" w:hAnsi="Times New Roman" w:cs="Times New Roman"/>
          <w:i/>
          <w:iCs/>
          <w:color w:val="000000"/>
          <w:sz w:val="24"/>
          <w:szCs w:val="24"/>
          <w:lang w:eastAsia="ru-RU"/>
        </w:rPr>
      </w:pPr>
      <w:r w:rsidRPr="00536773">
        <w:rPr>
          <w:rFonts w:ascii="Times New Roman" w:eastAsiaTheme="minorEastAsia" w:hAnsi="Times New Roman" w:cs="Times New Roman"/>
          <w:i/>
          <w:iCs/>
          <w:color w:val="000000"/>
          <w:sz w:val="24"/>
          <w:szCs w:val="24"/>
          <w:lang w:eastAsia="ru-RU"/>
        </w:rPr>
        <w:t>находить по абзацным отступам смысловые части текста;</w:t>
      </w:r>
    </w:p>
    <w:p w:rsidR="004D06F8" w:rsidRPr="00536773" w:rsidRDefault="004D06F8" w:rsidP="00536773">
      <w:pPr>
        <w:autoSpaceDE w:val="0"/>
        <w:autoSpaceDN w:val="0"/>
        <w:adjustRightInd w:val="0"/>
        <w:spacing w:after="0" w:line="240" w:lineRule="auto"/>
        <w:rPr>
          <w:rFonts w:ascii="Times New Roman" w:eastAsiaTheme="minorEastAsia" w:hAnsi="Times New Roman" w:cs="Times New Roman"/>
          <w:sz w:val="24"/>
          <w:szCs w:val="24"/>
          <w:lang w:eastAsia="ru-RU"/>
        </w:rPr>
      </w:pPr>
    </w:p>
    <w:p w:rsidR="004D06F8" w:rsidRPr="00536773" w:rsidRDefault="004D06F8" w:rsidP="006E4C42">
      <w:pPr>
        <w:widowControl w:val="0"/>
        <w:numPr>
          <w:ilvl w:val="0"/>
          <w:numId w:val="66"/>
        </w:numPr>
        <w:tabs>
          <w:tab w:val="left" w:pos="168"/>
        </w:tabs>
        <w:autoSpaceDE w:val="0"/>
        <w:autoSpaceDN w:val="0"/>
        <w:adjustRightInd w:val="0"/>
        <w:spacing w:after="0" w:line="240" w:lineRule="auto"/>
        <w:ind w:right="2074"/>
        <w:rPr>
          <w:rFonts w:ascii="Times New Roman" w:eastAsiaTheme="minorEastAsia" w:hAnsi="Times New Roman" w:cs="Times New Roman"/>
          <w:i/>
          <w:iCs/>
          <w:color w:val="000000"/>
          <w:sz w:val="24"/>
          <w:szCs w:val="24"/>
          <w:lang w:eastAsia="ru-RU"/>
        </w:rPr>
      </w:pPr>
      <w:r w:rsidRPr="00536773">
        <w:rPr>
          <w:rFonts w:ascii="Times New Roman" w:eastAsiaTheme="minorEastAsia" w:hAnsi="Times New Roman" w:cs="Times New Roman"/>
          <w:i/>
          <w:iCs/>
          <w:color w:val="000000"/>
          <w:sz w:val="24"/>
          <w:szCs w:val="24"/>
          <w:lang w:eastAsia="ru-RU"/>
        </w:rPr>
        <w:t>выбирать подходящий заголовок из предложенных вариантов, -придумывать заголовки к маленьким текстам;</w:t>
      </w:r>
    </w:p>
    <w:p w:rsidR="004D06F8" w:rsidRPr="00536773" w:rsidRDefault="004D06F8" w:rsidP="006E4C42">
      <w:pPr>
        <w:widowControl w:val="0"/>
        <w:numPr>
          <w:ilvl w:val="0"/>
          <w:numId w:val="66"/>
        </w:numPr>
        <w:tabs>
          <w:tab w:val="left" w:pos="168"/>
        </w:tabs>
        <w:autoSpaceDE w:val="0"/>
        <w:autoSpaceDN w:val="0"/>
        <w:adjustRightInd w:val="0"/>
        <w:spacing w:after="0" w:line="240" w:lineRule="auto"/>
        <w:rPr>
          <w:rFonts w:ascii="Times New Roman" w:eastAsiaTheme="minorEastAsia" w:hAnsi="Times New Roman" w:cs="Times New Roman"/>
          <w:i/>
          <w:iCs/>
          <w:color w:val="000000"/>
          <w:sz w:val="24"/>
          <w:szCs w:val="24"/>
          <w:lang w:eastAsia="ru-RU"/>
        </w:rPr>
      </w:pPr>
      <w:r w:rsidRPr="00536773">
        <w:rPr>
          <w:rFonts w:ascii="Times New Roman" w:eastAsiaTheme="minorEastAsia" w:hAnsi="Times New Roman" w:cs="Times New Roman"/>
          <w:i/>
          <w:iCs/>
          <w:color w:val="000000"/>
          <w:sz w:val="24"/>
          <w:szCs w:val="24"/>
          <w:lang w:eastAsia="ru-RU"/>
        </w:rPr>
        <w:t>осознавать роль ключевых слов в тексте, выделять их;</w:t>
      </w:r>
    </w:p>
    <w:p w:rsidR="004D06F8" w:rsidRPr="00536773" w:rsidRDefault="004D06F8" w:rsidP="006E4C42">
      <w:pPr>
        <w:widowControl w:val="0"/>
        <w:numPr>
          <w:ilvl w:val="0"/>
          <w:numId w:val="66"/>
        </w:numPr>
        <w:tabs>
          <w:tab w:val="left" w:pos="168"/>
        </w:tabs>
        <w:autoSpaceDE w:val="0"/>
        <w:autoSpaceDN w:val="0"/>
        <w:adjustRightInd w:val="0"/>
        <w:spacing w:after="0" w:line="240" w:lineRule="auto"/>
        <w:jc w:val="both"/>
        <w:rPr>
          <w:rFonts w:ascii="Times New Roman" w:eastAsiaTheme="minorEastAsia" w:hAnsi="Times New Roman" w:cs="Times New Roman"/>
          <w:i/>
          <w:iCs/>
          <w:color w:val="000000"/>
          <w:sz w:val="24"/>
          <w:szCs w:val="24"/>
          <w:lang w:eastAsia="ru-RU"/>
        </w:rPr>
      </w:pPr>
      <w:r w:rsidRPr="00536773">
        <w:rPr>
          <w:rFonts w:ascii="Times New Roman" w:eastAsiaTheme="minorEastAsia" w:hAnsi="Times New Roman" w:cs="Times New Roman"/>
          <w:i/>
          <w:iCs/>
          <w:color w:val="000000"/>
          <w:sz w:val="24"/>
          <w:szCs w:val="24"/>
          <w:lang w:eastAsia="ru-RU"/>
        </w:rPr>
        <w:t>выделять начальные и завершающие предложения в тексте, осознавать их роль как важных составляющих текста;</w:t>
      </w:r>
    </w:p>
    <w:p w:rsidR="004D06F8" w:rsidRPr="00536773" w:rsidRDefault="004D06F8" w:rsidP="00536773">
      <w:pPr>
        <w:autoSpaceDE w:val="0"/>
        <w:autoSpaceDN w:val="0"/>
        <w:adjustRightInd w:val="0"/>
        <w:spacing w:after="0" w:line="240" w:lineRule="auto"/>
        <w:rPr>
          <w:rFonts w:ascii="Times New Roman" w:eastAsiaTheme="minorEastAsia" w:hAnsi="Times New Roman" w:cs="Times New Roman"/>
          <w:sz w:val="24"/>
          <w:szCs w:val="24"/>
          <w:lang w:eastAsia="ru-RU"/>
        </w:rPr>
      </w:pPr>
    </w:p>
    <w:p w:rsidR="004D06F8" w:rsidRPr="00536773" w:rsidRDefault="004D06F8" w:rsidP="006E4C42">
      <w:pPr>
        <w:widowControl w:val="0"/>
        <w:numPr>
          <w:ilvl w:val="0"/>
          <w:numId w:val="54"/>
        </w:numPr>
        <w:tabs>
          <w:tab w:val="left" w:pos="317"/>
        </w:tabs>
        <w:autoSpaceDE w:val="0"/>
        <w:autoSpaceDN w:val="0"/>
        <w:adjustRightInd w:val="0"/>
        <w:spacing w:after="0" w:line="240" w:lineRule="auto"/>
        <w:ind w:right="48"/>
        <w:jc w:val="both"/>
        <w:rPr>
          <w:rFonts w:ascii="Times New Roman" w:eastAsiaTheme="minorEastAsia" w:hAnsi="Times New Roman" w:cs="Times New Roman"/>
          <w:i/>
          <w:iCs/>
          <w:color w:val="000000"/>
          <w:sz w:val="24"/>
          <w:szCs w:val="24"/>
          <w:lang w:eastAsia="ru-RU"/>
        </w:rPr>
      </w:pPr>
      <w:r w:rsidRPr="00536773">
        <w:rPr>
          <w:rFonts w:ascii="Times New Roman" w:eastAsiaTheme="minorEastAsia" w:hAnsi="Times New Roman" w:cs="Times New Roman"/>
          <w:i/>
          <w:iCs/>
          <w:color w:val="000000"/>
          <w:sz w:val="24"/>
          <w:szCs w:val="24"/>
          <w:lang w:eastAsia="ru-RU"/>
        </w:rPr>
        <w:t>сочинять несложные сказочные истории на основе начальных предложений, рисунков, опорных слов;</w:t>
      </w:r>
    </w:p>
    <w:p w:rsidR="004D06F8" w:rsidRPr="00536773" w:rsidRDefault="004D06F8" w:rsidP="006E4C42">
      <w:pPr>
        <w:widowControl w:val="0"/>
        <w:numPr>
          <w:ilvl w:val="0"/>
          <w:numId w:val="54"/>
        </w:numPr>
        <w:tabs>
          <w:tab w:val="left" w:pos="317"/>
        </w:tabs>
        <w:autoSpaceDE w:val="0"/>
        <w:autoSpaceDN w:val="0"/>
        <w:adjustRightInd w:val="0"/>
        <w:spacing w:after="0" w:line="240" w:lineRule="auto"/>
        <w:ind w:right="19"/>
        <w:jc w:val="both"/>
        <w:rPr>
          <w:rFonts w:ascii="Times New Roman" w:eastAsiaTheme="minorEastAsia" w:hAnsi="Times New Roman" w:cs="Times New Roman"/>
          <w:i/>
          <w:iCs/>
          <w:color w:val="000000"/>
          <w:sz w:val="24"/>
          <w:szCs w:val="24"/>
          <w:lang w:eastAsia="ru-RU"/>
        </w:rPr>
      </w:pPr>
      <w:r w:rsidRPr="00536773">
        <w:rPr>
          <w:rFonts w:ascii="Times New Roman" w:eastAsiaTheme="minorEastAsia" w:hAnsi="Times New Roman" w:cs="Times New Roman"/>
          <w:i/>
          <w:iCs/>
          <w:color w:val="000000"/>
          <w:sz w:val="24"/>
          <w:szCs w:val="24"/>
          <w:lang w:eastAsia="ru-RU"/>
        </w:rPr>
        <w:t>сочинять и исполнять считалки, подбирать простые рифмы в стихотворном тексте;</w:t>
      </w:r>
    </w:p>
    <w:p w:rsidR="004D06F8" w:rsidRPr="00536773" w:rsidRDefault="004D06F8" w:rsidP="006E4C42">
      <w:pPr>
        <w:widowControl w:val="0"/>
        <w:numPr>
          <w:ilvl w:val="0"/>
          <w:numId w:val="67"/>
        </w:numPr>
        <w:tabs>
          <w:tab w:val="left" w:pos="163"/>
        </w:tabs>
        <w:autoSpaceDE w:val="0"/>
        <w:autoSpaceDN w:val="0"/>
        <w:adjustRightInd w:val="0"/>
        <w:spacing w:after="0" w:line="240" w:lineRule="auto"/>
        <w:rPr>
          <w:rFonts w:ascii="Times New Roman" w:eastAsiaTheme="minorEastAsia" w:hAnsi="Times New Roman" w:cs="Times New Roman"/>
          <w:i/>
          <w:iCs/>
          <w:color w:val="000000"/>
          <w:sz w:val="24"/>
          <w:szCs w:val="24"/>
          <w:lang w:eastAsia="ru-RU"/>
        </w:rPr>
      </w:pPr>
      <w:r w:rsidRPr="00536773">
        <w:rPr>
          <w:rFonts w:ascii="Times New Roman" w:eastAsiaTheme="minorEastAsia" w:hAnsi="Times New Roman" w:cs="Times New Roman"/>
          <w:i/>
          <w:iCs/>
          <w:color w:val="000000"/>
          <w:sz w:val="24"/>
          <w:szCs w:val="24"/>
          <w:lang w:eastAsia="ru-RU"/>
        </w:rPr>
        <w:t>определять тему, основную мысль несложного текста;</w:t>
      </w:r>
    </w:p>
    <w:p w:rsidR="004D06F8" w:rsidRPr="00536773" w:rsidRDefault="004D06F8" w:rsidP="00536773">
      <w:pPr>
        <w:autoSpaceDE w:val="0"/>
        <w:autoSpaceDN w:val="0"/>
        <w:adjustRightInd w:val="0"/>
        <w:spacing w:after="0" w:line="240" w:lineRule="auto"/>
        <w:rPr>
          <w:rFonts w:ascii="Times New Roman" w:eastAsiaTheme="minorEastAsia" w:hAnsi="Times New Roman" w:cs="Times New Roman"/>
          <w:sz w:val="24"/>
          <w:szCs w:val="24"/>
          <w:lang w:eastAsia="ru-RU"/>
        </w:rPr>
      </w:pPr>
    </w:p>
    <w:p w:rsidR="004D06F8" w:rsidRPr="00536773" w:rsidRDefault="004D06F8" w:rsidP="006E4C42">
      <w:pPr>
        <w:widowControl w:val="0"/>
        <w:numPr>
          <w:ilvl w:val="0"/>
          <w:numId w:val="64"/>
        </w:numPr>
        <w:tabs>
          <w:tab w:val="left" w:pos="254"/>
        </w:tabs>
        <w:autoSpaceDE w:val="0"/>
        <w:autoSpaceDN w:val="0"/>
        <w:adjustRightInd w:val="0"/>
        <w:spacing w:after="0" w:line="240" w:lineRule="auto"/>
        <w:jc w:val="both"/>
        <w:rPr>
          <w:rFonts w:ascii="Times New Roman" w:eastAsiaTheme="minorEastAsia" w:hAnsi="Times New Roman" w:cs="Times New Roman"/>
          <w:i/>
          <w:iCs/>
          <w:color w:val="000000"/>
          <w:sz w:val="24"/>
          <w:szCs w:val="24"/>
          <w:lang w:eastAsia="ru-RU"/>
        </w:rPr>
      </w:pPr>
      <w:r w:rsidRPr="00536773">
        <w:rPr>
          <w:rFonts w:ascii="Times New Roman" w:eastAsiaTheme="minorEastAsia" w:hAnsi="Times New Roman" w:cs="Times New Roman"/>
          <w:i/>
          <w:iCs/>
          <w:color w:val="000000"/>
          <w:sz w:val="24"/>
          <w:szCs w:val="24"/>
          <w:lang w:eastAsia="ru-RU"/>
        </w:rPr>
        <w:t>определять структурно-смысловые части текста (начало, основную часть, концовку);</w:t>
      </w:r>
    </w:p>
    <w:p w:rsidR="004D06F8" w:rsidRPr="00536773" w:rsidRDefault="004D06F8" w:rsidP="006E4C42">
      <w:pPr>
        <w:widowControl w:val="0"/>
        <w:numPr>
          <w:ilvl w:val="0"/>
          <w:numId w:val="64"/>
        </w:numPr>
        <w:tabs>
          <w:tab w:val="left" w:pos="254"/>
        </w:tabs>
        <w:autoSpaceDE w:val="0"/>
        <w:autoSpaceDN w:val="0"/>
        <w:adjustRightInd w:val="0"/>
        <w:spacing w:after="0" w:line="240" w:lineRule="auto"/>
        <w:jc w:val="both"/>
        <w:rPr>
          <w:rFonts w:ascii="Times New Roman" w:eastAsiaTheme="minorEastAsia" w:hAnsi="Times New Roman" w:cs="Times New Roman"/>
          <w:i/>
          <w:iCs/>
          <w:color w:val="000000"/>
          <w:sz w:val="24"/>
          <w:szCs w:val="24"/>
          <w:lang w:eastAsia="ru-RU"/>
        </w:rPr>
      </w:pPr>
      <w:r w:rsidRPr="00536773">
        <w:rPr>
          <w:rFonts w:ascii="Times New Roman" w:eastAsiaTheme="minorEastAsia" w:hAnsi="Times New Roman" w:cs="Times New Roman"/>
          <w:i/>
          <w:iCs/>
          <w:color w:val="000000"/>
          <w:sz w:val="24"/>
          <w:szCs w:val="24"/>
          <w:lang w:eastAsia="ru-RU"/>
        </w:rPr>
        <w:t>подбирать заголовки к готовым и продуцируемым текстам (в соответствии с темой, основной мыслью);</w:t>
      </w:r>
    </w:p>
    <w:p w:rsidR="004D06F8" w:rsidRPr="00536773" w:rsidRDefault="004D06F8" w:rsidP="006E4C42">
      <w:pPr>
        <w:widowControl w:val="0"/>
        <w:numPr>
          <w:ilvl w:val="0"/>
          <w:numId w:val="64"/>
        </w:numPr>
        <w:tabs>
          <w:tab w:val="left" w:pos="254"/>
        </w:tabs>
        <w:autoSpaceDE w:val="0"/>
        <w:autoSpaceDN w:val="0"/>
        <w:adjustRightInd w:val="0"/>
        <w:spacing w:after="0" w:line="240" w:lineRule="auto"/>
        <w:jc w:val="both"/>
        <w:rPr>
          <w:rFonts w:ascii="Times New Roman" w:eastAsiaTheme="minorEastAsia" w:hAnsi="Times New Roman" w:cs="Times New Roman"/>
          <w:i/>
          <w:iCs/>
          <w:color w:val="000000"/>
          <w:sz w:val="24"/>
          <w:szCs w:val="24"/>
          <w:lang w:eastAsia="ru-RU"/>
        </w:rPr>
      </w:pPr>
      <w:r w:rsidRPr="00536773">
        <w:rPr>
          <w:rFonts w:ascii="Times New Roman" w:eastAsiaTheme="minorEastAsia" w:hAnsi="Times New Roman" w:cs="Times New Roman"/>
          <w:i/>
          <w:iCs/>
          <w:color w:val="000000"/>
          <w:sz w:val="24"/>
          <w:szCs w:val="24"/>
          <w:lang w:eastAsia="ru-RU"/>
        </w:rPr>
        <w:t>анализировать и продуцировать невыдуманные рассказы, соотносить речевое содержание рассказа с задачей рассказчика;</w:t>
      </w:r>
    </w:p>
    <w:p w:rsidR="004D06F8" w:rsidRPr="00536773" w:rsidRDefault="004D06F8" w:rsidP="006E4C42">
      <w:pPr>
        <w:widowControl w:val="0"/>
        <w:numPr>
          <w:ilvl w:val="0"/>
          <w:numId w:val="68"/>
        </w:numPr>
        <w:tabs>
          <w:tab w:val="left" w:pos="125"/>
        </w:tabs>
        <w:autoSpaceDE w:val="0"/>
        <w:autoSpaceDN w:val="0"/>
        <w:adjustRightInd w:val="0"/>
        <w:spacing w:after="0" w:line="240" w:lineRule="auto"/>
        <w:rPr>
          <w:rFonts w:ascii="Times New Roman" w:eastAsiaTheme="minorEastAsia" w:hAnsi="Times New Roman" w:cs="Times New Roman"/>
          <w:i/>
          <w:iCs/>
          <w:color w:val="000000"/>
          <w:sz w:val="24"/>
          <w:szCs w:val="24"/>
          <w:lang w:eastAsia="ru-RU"/>
        </w:rPr>
      </w:pPr>
      <w:r w:rsidRPr="00536773">
        <w:rPr>
          <w:rFonts w:ascii="Times New Roman" w:eastAsiaTheme="minorEastAsia" w:hAnsi="Times New Roman" w:cs="Times New Roman"/>
          <w:i/>
          <w:iCs/>
          <w:color w:val="000000"/>
          <w:sz w:val="24"/>
          <w:szCs w:val="24"/>
          <w:lang w:eastAsia="ru-RU"/>
        </w:rPr>
        <w:t>разыгрывать диалоги, пользуясь риторическими заданиями учебника;</w:t>
      </w:r>
    </w:p>
    <w:p w:rsidR="004D06F8" w:rsidRPr="00536773" w:rsidRDefault="004D06F8" w:rsidP="006E4C42">
      <w:pPr>
        <w:widowControl w:val="0"/>
        <w:numPr>
          <w:ilvl w:val="0"/>
          <w:numId w:val="68"/>
        </w:numPr>
        <w:tabs>
          <w:tab w:val="left" w:pos="125"/>
        </w:tabs>
        <w:autoSpaceDE w:val="0"/>
        <w:autoSpaceDN w:val="0"/>
        <w:adjustRightInd w:val="0"/>
        <w:spacing w:after="0" w:line="240" w:lineRule="auto"/>
        <w:rPr>
          <w:rFonts w:ascii="Times New Roman" w:eastAsiaTheme="minorEastAsia" w:hAnsi="Times New Roman" w:cs="Times New Roman"/>
          <w:i/>
          <w:iCs/>
          <w:color w:val="000000"/>
          <w:sz w:val="24"/>
          <w:szCs w:val="24"/>
          <w:lang w:eastAsia="ru-RU"/>
        </w:rPr>
      </w:pPr>
      <w:r w:rsidRPr="00536773">
        <w:rPr>
          <w:rFonts w:ascii="Times New Roman" w:eastAsiaTheme="minorEastAsia" w:hAnsi="Times New Roman" w:cs="Times New Roman"/>
          <w:i/>
          <w:iCs/>
          <w:color w:val="000000"/>
          <w:sz w:val="24"/>
          <w:szCs w:val="24"/>
          <w:lang w:eastAsia="ru-RU"/>
        </w:rPr>
        <w:t>сочинять продолжение диалогов разных персонажей, сказочных историй;</w:t>
      </w:r>
    </w:p>
    <w:p w:rsidR="004D06F8" w:rsidRPr="00536773" w:rsidRDefault="004D06F8" w:rsidP="006E4C42">
      <w:pPr>
        <w:widowControl w:val="0"/>
        <w:numPr>
          <w:ilvl w:val="0"/>
          <w:numId w:val="68"/>
        </w:numPr>
        <w:tabs>
          <w:tab w:val="left" w:pos="125"/>
        </w:tabs>
        <w:autoSpaceDE w:val="0"/>
        <w:autoSpaceDN w:val="0"/>
        <w:adjustRightInd w:val="0"/>
        <w:spacing w:after="0" w:line="240" w:lineRule="auto"/>
        <w:rPr>
          <w:rFonts w:ascii="Times New Roman" w:eastAsiaTheme="minorEastAsia" w:hAnsi="Times New Roman" w:cs="Times New Roman"/>
          <w:i/>
          <w:iCs/>
          <w:color w:val="000000"/>
          <w:sz w:val="24"/>
          <w:szCs w:val="24"/>
          <w:lang w:eastAsia="ru-RU"/>
        </w:rPr>
      </w:pPr>
      <w:r w:rsidRPr="00536773">
        <w:rPr>
          <w:rFonts w:ascii="Times New Roman" w:eastAsiaTheme="minorEastAsia" w:hAnsi="Times New Roman" w:cs="Times New Roman"/>
          <w:i/>
          <w:iCs/>
          <w:color w:val="000000"/>
          <w:sz w:val="24"/>
          <w:szCs w:val="24"/>
          <w:lang w:eastAsia="ru-RU"/>
        </w:rPr>
        <w:t>знать особенности этикетных жанров комплимента, поздравления;</w:t>
      </w:r>
    </w:p>
    <w:p w:rsidR="004D06F8" w:rsidRPr="00536773" w:rsidRDefault="004D06F8" w:rsidP="006E4C42">
      <w:pPr>
        <w:widowControl w:val="0"/>
        <w:numPr>
          <w:ilvl w:val="0"/>
          <w:numId w:val="69"/>
        </w:numPr>
        <w:tabs>
          <w:tab w:val="left" w:pos="154"/>
        </w:tabs>
        <w:autoSpaceDE w:val="0"/>
        <w:autoSpaceDN w:val="0"/>
        <w:adjustRightInd w:val="0"/>
        <w:spacing w:after="0" w:line="240" w:lineRule="auto"/>
        <w:jc w:val="both"/>
        <w:rPr>
          <w:rFonts w:ascii="Times New Roman" w:eastAsiaTheme="minorEastAsia" w:hAnsi="Times New Roman" w:cs="Times New Roman"/>
          <w:i/>
          <w:iCs/>
          <w:color w:val="000000"/>
          <w:sz w:val="24"/>
          <w:szCs w:val="24"/>
          <w:lang w:eastAsia="ru-RU"/>
        </w:rPr>
      </w:pPr>
      <w:r w:rsidRPr="00536773">
        <w:rPr>
          <w:rFonts w:ascii="Times New Roman" w:eastAsiaTheme="minorEastAsia" w:hAnsi="Times New Roman" w:cs="Times New Roman"/>
          <w:i/>
          <w:iCs/>
          <w:color w:val="000000"/>
          <w:sz w:val="24"/>
          <w:szCs w:val="24"/>
          <w:lang w:eastAsia="ru-RU"/>
        </w:rPr>
        <w:t>реализовывать жанры комплимента, поздравления с учётом коммуникативной ситуации;</w:t>
      </w:r>
    </w:p>
    <w:p w:rsidR="004D06F8" w:rsidRPr="00536773" w:rsidRDefault="004D06F8" w:rsidP="006E4C42">
      <w:pPr>
        <w:widowControl w:val="0"/>
        <w:numPr>
          <w:ilvl w:val="0"/>
          <w:numId w:val="69"/>
        </w:numPr>
        <w:tabs>
          <w:tab w:val="left" w:pos="154"/>
        </w:tabs>
        <w:autoSpaceDE w:val="0"/>
        <w:autoSpaceDN w:val="0"/>
        <w:adjustRightInd w:val="0"/>
        <w:spacing w:after="0" w:line="240" w:lineRule="auto"/>
        <w:rPr>
          <w:rFonts w:ascii="Times New Roman" w:eastAsiaTheme="minorEastAsia" w:hAnsi="Times New Roman" w:cs="Times New Roman"/>
          <w:i/>
          <w:iCs/>
          <w:color w:val="000000"/>
          <w:sz w:val="24"/>
          <w:szCs w:val="24"/>
          <w:lang w:eastAsia="ru-RU"/>
        </w:rPr>
      </w:pPr>
      <w:r w:rsidRPr="00536773">
        <w:rPr>
          <w:rFonts w:ascii="Times New Roman" w:eastAsiaTheme="minorEastAsia" w:hAnsi="Times New Roman" w:cs="Times New Roman"/>
          <w:i/>
          <w:iCs/>
          <w:color w:val="000000"/>
          <w:sz w:val="24"/>
          <w:szCs w:val="24"/>
          <w:lang w:eastAsia="ru-RU"/>
        </w:rPr>
        <w:t>продуцировать этикетные жанры вежливая оценка, утешение;</w:t>
      </w:r>
    </w:p>
    <w:p w:rsidR="004D06F8" w:rsidRPr="00536773" w:rsidRDefault="004D06F8" w:rsidP="00536773">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D06F8" w:rsidRPr="00536773" w:rsidRDefault="004D06F8" w:rsidP="00536773">
      <w:pPr>
        <w:tabs>
          <w:tab w:val="left" w:pos="394"/>
        </w:tabs>
        <w:autoSpaceDE w:val="0"/>
        <w:autoSpaceDN w:val="0"/>
        <w:adjustRightInd w:val="0"/>
        <w:spacing w:after="0" w:line="240" w:lineRule="auto"/>
        <w:jc w:val="both"/>
        <w:rPr>
          <w:rFonts w:ascii="Times New Roman" w:eastAsiaTheme="minorEastAsia" w:hAnsi="Times New Roman" w:cs="Times New Roman"/>
          <w:i/>
          <w:iCs/>
          <w:color w:val="000000"/>
          <w:sz w:val="24"/>
          <w:szCs w:val="24"/>
          <w:lang w:eastAsia="ru-RU"/>
        </w:rPr>
      </w:pPr>
      <w:r w:rsidRPr="00536773">
        <w:rPr>
          <w:rFonts w:ascii="Times New Roman" w:eastAsiaTheme="minorEastAsia" w:hAnsi="Times New Roman" w:cs="Times New Roman"/>
          <w:i/>
          <w:iCs/>
          <w:color w:val="000000"/>
          <w:sz w:val="24"/>
          <w:szCs w:val="24"/>
          <w:lang w:eastAsia="ru-RU"/>
        </w:rPr>
        <w:t>-</w:t>
      </w:r>
      <w:r w:rsidRPr="00536773">
        <w:rPr>
          <w:rFonts w:ascii="Times New Roman" w:eastAsiaTheme="minorEastAsia" w:hAnsi="Times New Roman" w:cs="Times New Roman"/>
          <w:i/>
          <w:iCs/>
          <w:color w:val="000000"/>
          <w:sz w:val="24"/>
          <w:szCs w:val="24"/>
          <w:lang w:eastAsia="ru-RU"/>
        </w:rPr>
        <w:tab/>
        <w:t>вести этикетный диалог, используя сведения об этикетных жанрах, изученных в начальной школе;</w:t>
      </w:r>
    </w:p>
    <w:p w:rsidR="004D06F8" w:rsidRPr="00536773" w:rsidRDefault="004D06F8" w:rsidP="00536773">
      <w:pPr>
        <w:autoSpaceDE w:val="0"/>
        <w:autoSpaceDN w:val="0"/>
        <w:adjustRightInd w:val="0"/>
        <w:spacing w:after="0" w:line="240" w:lineRule="auto"/>
        <w:rPr>
          <w:rFonts w:ascii="Times New Roman" w:eastAsiaTheme="minorEastAsia" w:hAnsi="Times New Roman" w:cs="Times New Roman"/>
          <w:b/>
          <w:bCs/>
          <w:color w:val="000000"/>
          <w:sz w:val="24"/>
          <w:szCs w:val="24"/>
          <w:lang w:eastAsia="ru-RU"/>
        </w:rPr>
      </w:pPr>
      <w:r w:rsidRPr="00536773">
        <w:rPr>
          <w:rFonts w:ascii="Times New Roman" w:eastAsiaTheme="minorEastAsia" w:hAnsi="Times New Roman" w:cs="Times New Roman"/>
          <w:b/>
          <w:bCs/>
          <w:color w:val="000000"/>
          <w:sz w:val="24"/>
          <w:szCs w:val="24"/>
          <w:lang w:eastAsia="ru-RU"/>
        </w:rPr>
        <w:t>Выпускник получит возможность научиться:</w:t>
      </w:r>
    </w:p>
    <w:p w:rsidR="004D06F8" w:rsidRPr="00536773" w:rsidRDefault="004D06F8" w:rsidP="006E4C42">
      <w:pPr>
        <w:widowControl w:val="0"/>
        <w:numPr>
          <w:ilvl w:val="0"/>
          <w:numId w:val="70"/>
        </w:numPr>
        <w:tabs>
          <w:tab w:val="left" w:pos="322"/>
        </w:tabs>
        <w:autoSpaceDE w:val="0"/>
        <w:autoSpaceDN w:val="0"/>
        <w:adjustRightInd w:val="0"/>
        <w:spacing w:after="0" w:line="240" w:lineRule="auto"/>
        <w:jc w:val="both"/>
        <w:rPr>
          <w:rFonts w:ascii="Times New Roman" w:eastAsiaTheme="minorEastAsia" w:hAnsi="Times New Roman" w:cs="Times New Roman"/>
          <w:i/>
          <w:iCs/>
          <w:color w:val="000000"/>
          <w:sz w:val="24"/>
          <w:szCs w:val="24"/>
          <w:lang w:eastAsia="ru-RU"/>
        </w:rPr>
      </w:pPr>
      <w:r w:rsidRPr="00536773">
        <w:rPr>
          <w:rFonts w:ascii="Times New Roman" w:eastAsiaTheme="minorEastAsia" w:hAnsi="Times New Roman" w:cs="Times New Roman"/>
          <w:i/>
          <w:iCs/>
          <w:color w:val="000000"/>
          <w:sz w:val="24"/>
          <w:szCs w:val="24"/>
          <w:lang w:eastAsia="ru-RU"/>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4D06F8" w:rsidRPr="00536773" w:rsidRDefault="004D06F8" w:rsidP="00536773">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D06F8" w:rsidRPr="00536773" w:rsidRDefault="004D06F8" w:rsidP="00536773">
      <w:pPr>
        <w:tabs>
          <w:tab w:val="left" w:pos="504"/>
        </w:tabs>
        <w:autoSpaceDE w:val="0"/>
        <w:autoSpaceDN w:val="0"/>
        <w:adjustRightInd w:val="0"/>
        <w:spacing w:after="0" w:line="240" w:lineRule="auto"/>
        <w:jc w:val="both"/>
        <w:rPr>
          <w:rFonts w:ascii="Times New Roman" w:eastAsiaTheme="minorEastAsia" w:hAnsi="Times New Roman" w:cs="Times New Roman"/>
          <w:i/>
          <w:iCs/>
          <w:color w:val="000000"/>
          <w:sz w:val="24"/>
          <w:szCs w:val="24"/>
          <w:lang w:eastAsia="ru-RU"/>
        </w:rPr>
      </w:pPr>
      <w:r w:rsidRPr="00536773">
        <w:rPr>
          <w:rFonts w:ascii="Times New Roman" w:eastAsiaTheme="minorEastAsia" w:hAnsi="Times New Roman" w:cs="Times New Roman"/>
          <w:i/>
          <w:iCs/>
          <w:color w:val="000000"/>
          <w:sz w:val="24"/>
          <w:szCs w:val="24"/>
          <w:lang w:eastAsia="ru-RU"/>
        </w:rPr>
        <w:t>-</w:t>
      </w:r>
      <w:r w:rsidRPr="00536773">
        <w:rPr>
          <w:rFonts w:ascii="Times New Roman" w:eastAsiaTheme="minorEastAsia" w:hAnsi="Times New Roman" w:cs="Times New Roman"/>
          <w:i/>
          <w:iCs/>
          <w:color w:val="000000"/>
          <w:sz w:val="24"/>
          <w:szCs w:val="24"/>
          <w:lang w:eastAsia="ru-RU"/>
        </w:rPr>
        <w:tab/>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4D06F8" w:rsidRPr="00536773" w:rsidRDefault="004D06F8" w:rsidP="006E4C42">
      <w:pPr>
        <w:widowControl w:val="0"/>
        <w:numPr>
          <w:ilvl w:val="0"/>
          <w:numId w:val="67"/>
        </w:numPr>
        <w:tabs>
          <w:tab w:val="left" w:pos="163"/>
        </w:tabs>
        <w:autoSpaceDE w:val="0"/>
        <w:autoSpaceDN w:val="0"/>
        <w:adjustRightInd w:val="0"/>
        <w:spacing w:after="0" w:line="240" w:lineRule="auto"/>
        <w:rPr>
          <w:rFonts w:ascii="Times New Roman" w:eastAsiaTheme="minorEastAsia" w:hAnsi="Times New Roman" w:cs="Times New Roman"/>
          <w:i/>
          <w:iCs/>
          <w:color w:val="000000"/>
          <w:sz w:val="24"/>
          <w:szCs w:val="24"/>
          <w:lang w:eastAsia="ru-RU"/>
        </w:rPr>
      </w:pPr>
      <w:r w:rsidRPr="00536773">
        <w:rPr>
          <w:rFonts w:ascii="Times New Roman" w:eastAsiaTheme="minorEastAsia" w:hAnsi="Times New Roman" w:cs="Times New Roman"/>
          <w:i/>
          <w:iCs/>
          <w:color w:val="000000"/>
          <w:sz w:val="24"/>
          <w:szCs w:val="24"/>
          <w:lang w:eastAsia="ru-RU"/>
        </w:rPr>
        <w:t>создавать тексты по предложенному заголовку;</w:t>
      </w:r>
    </w:p>
    <w:p w:rsidR="004D06F8" w:rsidRPr="00536773" w:rsidRDefault="004D06F8" w:rsidP="006E4C42">
      <w:pPr>
        <w:widowControl w:val="0"/>
        <w:numPr>
          <w:ilvl w:val="0"/>
          <w:numId w:val="67"/>
        </w:numPr>
        <w:tabs>
          <w:tab w:val="left" w:pos="163"/>
        </w:tabs>
        <w:autoSpaceDE w:val="0"/>
        <w:autoSpaceDN w:val="0"/>
        <w:adjustRightInd w:val="0"/>
        <w:spacing w:after="0" w:line="240" w:lineRule="auto"/>
        <w:rPr>
          <w:rFonts w:ascii="Times New Roman" w:eastAsiaTheme="minorEastAsia" w:hAnsi="Times New Roman" w:cs="Times New Roman"/>
          <w:i/>
          <w:iCs/>
          <w:color w:val="000000"/>
          <w:sz w:val="24"/>
          <w:szCs w:val="24"/>
          <w:lang w:eastAsia="ru-RU"/>
        </w:rPr>
      </w:pPr>
      <w:r w:rsidRPr="00536773">
        <w:rPr>
          <w:rFonts w:ascii="Times New Roman" w:eastAsiaTheme="minorEastAsia" w:hAnsi="Times New Roman" w:cs="Times New Roman"/>
          <w:i/>
          <w:iCs/>
          <w:color w:val="000000"/>
          <w:sz w:val="24"/>
          <w:szCs w:val="24"/>
          <w:lang w:eastAsia="ru-RU"/>
        </w:rPr>
        <w:t>подробно или выборочно пересказывать текст;</w:t>
      </w:r>
    </w:p>
    <w:p w:rsidR="004D06F8" w:rsidRPr="00536773" w:rsidRDefault="004D06F8" w:rsidP="006E4C42">
      <w:pPr>
        <w:widowControl w:val="0"/>
        <w:numPr>
          <w:ilvl w:val="0"/>
          <w:numId w:val="69"/>
        </w:numPr>
        <w:tabs>
          <w:tab w:val="left" w:pos="154"/>
        </w:tabs>
        <w:autoSpaceDE w:val="0"/>
        <w:autoSpaceDN w:val="0"/>
        <w:adjustRightInd w:val="0"/>
        <w:spacing w:after="0" w:line="240" w:lineRule="auto"/>
        <w:rPr>
          <w:rFonts w:ascii="Times New Roman" w:eastAsiaTheme="minorEastAsia" w:hAnsi="Times New Roman" w:cs="Times New Roman"/>
          <w:i/>
          <w:iCs/>
          <w:color w:val="000000"/>
          <w:sz w:val="24"/>
          <w:szCs w:val="24"/>
          <w:lang w:eastAsia="ru-RU"/>
        </w:rPr>
      </w:pPr>
      <w:r w:rsidRPr="00536773">
        <w:rPr>
          <w:rFonts w:ascii="Times New Roman" w:eastAsiaTheme="minorEastAsia" w:hAnsi="Times New Roman" w:cs="Times New Roman"/>
          <w:i/>
          <w:iCs/>
          <w:color w:val="000000"/>
          <w:sz w:val="24"/>
          <w:szCs w:val="24"/>
          <w:lang w:eastAsia="ru-RU"/>
        </w:rPr>
        <w:t>пересказывать текст от другого лица;</w:t>
      </w:r>
    </w:p>
    <w:p w:rsidR="004D06F8" w:rsidRPr="00536773" w:rsidRDefault="004D06F8" w:rsidP="00536773">
      <w:pPr>
        <w:tabs>
          <w:tab w:val="left" w:pos="240"/>
        </w:tabs>
        <w:autoSpaceDE w:val="0"/>
        <w:autoSpaceDN w:val="0"/>
        <w:adjustRightInd w:val="0"/>
        <w:spacing w:after="0" w:line="240" w:lineRule="auto"/>
        <w:jc w:val="both"/>
        <w:rPr>
          <w:rFonts w:ascii="Times New Roman" w:eastAsiaTheme="minorEastAsia" w:hAnsi="Times New Roman" w:cs="Times New Roman"/>
          <w:i/>
          <w:iCs/>
          <w:color w:val="000000"/>
          <w:sz w:val="24"/>
          <w:szCs w:val="24"/>
          <w:lang w:eastAsia="ru-RU"/>
        </w:rPr>
      </w:pPr>
      <w:r w:rsidRPr="00536773">
        <w:rPr>
          <w:rFonts w:ascii="Times New Roman" w:eastAsiaTheme="minorEastAsia" w:hAnsi="Times New Roman" w:cs="Times New Roman"/>
          <w:i/>
          <w:iCs/>
          <w:color w:val="000000"/>
          <w:sz w:val="24"/>
          <w:szCs w:val="24"/>
          <w:lang w:eastAsia="ru-RU"/>
        </w:rPr>
        <w:t>-</w:t>
      </w:r>
      <w:r w:rsidRPr="00536773">
        <w:rPr>
          <w:rFonts w:ascii="Times New Roman" w:eastAsiaTheme="minorEastAsia" w:hAnsi="Times New Roman" w:cs="Times New Roman"/>
          <w:i/>
          <w:iCs/>
          <w:color w:val="000000"/>
          <w:sz w:val="24"/>
          <w:szCs w:val="24"/>
          <w:lang w:eastAsia="ru-RU"/>
        </w:rPr>
        <w:tab/>
        <w:t>составлять устный рассказ на определённую тему с использованием разных типов речи: описание, повествование, рассуждение; -</w:t>
      </w:r>
    </w:p>
    <w:p w:rsidR="004D06F8" w:rsidRPr="00536773" w:rsidRDefault="004D06F8" w:rsidP="00536773">
      <w:pPr>
        <w:autoSpaceDE w:val="0"/>
        <w:autoSpaceDN w:val="0"/>
        <w:adjustRightInd w:val="0"/>
        <w:spacing w:after="0" w:line="240" w:lineRule="auto"/>
        <w:ind w:right="10" w:firstLine="154"/>
        <w:jc w:val="both"/>
        <w:rPr>
          <w:rFonts w:ascii="Times New Roman" w:eastAsiaTheme="minorEastAsia" w:hAnsi="Times New Roman" w:cs="Times New Roman"/>
          <w:sz w:val="24"/>
          <w:szCs w:val="24"/>
          <w:lang w:eastAsia="ru-RU"/>
        </w:rPr>
      </w:pPr>
    </w:p>
    <w:p w:rsidR="004D06F8" w:rsidRPr="00536773" w:rsidRDefault="004D06F8" w:rsidP="00536773">
      <w:pPr>
        <w:tabs>
          <w:tab w:val="left" w:pos="542"/>
        </w:tabs>
        <w:autoSpaceDE w:val="0"/>
        <w:autoSpaceDN w:val="0"/>
        <w:adjustRightInd w:val="0"/>
        <w:spacing w:after="0" w:line="240" w:lineRule="auto"/>
        <w:ind w:right="10" w:firstLine="154"/>
        <w:jc w:val="both"/>
        <w:rPr>
          <w:rFonts w:ascii="Times New Roman" w:eastAsiaTheme="minorEastAsia" w:hAnsi="Times New Roman" w:cs="Times New Roman"/>
          <w:i/>
          <w:iCs/>
          <w:color w:val="000000"/>
          <w:sz w:val="24"/>
          <w:szCs w:val="24"/>
          <w:lang w:eastAsia="ru-RU"/>
        </w:rPr>
      </w:pPr>
      <w:r w:rsidRPr="00536773">
        <w:rPr>
          <w:rFonts w:ascii="Times New Roman" w:eastAsiaTheme="minorEastAsia" w:hAnsi="Times New Roman" w:cs="Times New Roman"/>
          <w:i/>
          <w:iCs/>
          <w:color w:val="000000"/>
          <w:sz w:val="24"/>
          <w:szCs w:val="24"/>
          <w:lang w:eastAsia="ru-RU"/>
        </w:rPr>
        <w:t>-</w:t>
      </w:r>
      <w:r w:rsidRPr="00536773">
        <w:rPr>
          <w:rFonts w:ascii="Times New Roman" w:eastAsiaTheme="minorEastAsia" w:hAnsi="Times New Roman" w:cs="Times New Roman"/>
          <w:i/>
          <w:iCs/>
          <w:color w:val="000000"/>
          <w:sz w:val="24"/>
          <w:szCs w:val="24"/>
          <w:lang w:eastAsia="ru-RU"/>
        </w:rPr>
        <w:tab/>
        <w:t>анализировать и корректировать тексты с нарушенным порядком предложений, находить в тексте смысловые пропуски;</w:t>
      </w:r>
    </w:p>
    <w:p w:rsidR="004D06F8" w:rsidRPr="00536773" w:rsidRDefault="004D06F8" w:rsidP="006E4C42">
      <w:pPr>
        <w:widowControl w:val="0"/>
        <w:numPr>
          <w:ilvl w:val="0"/>
          <w:numId w:val="71"/>
        </w:numPr>
        <w:tabs>
          <w:tab w:val="left" w:pos="307"/>
        </w:tabs>
        <w:autoSpaceDE w:val="0"/>
        <w:autoSpaceDN w:val="0"/>
        <w:adjustRightInd w:val="0"/>
        <w:spacing w:after="0" w:line="240" w:lineRule="auto"/>
        <w:rPr>
          <w:rFonts w:ascii="Times New Roman" w:eastAsiaTheme="minorEastAsia" w:hAnsi="Times New Roman" w:cs="Times New Roman"/>
          <w:i/>
          <w:iCs/>
          <w:color w:val="000000"/>
          <w:sz w:val="24"/>
          <w:szCs w:val="24"/>
          <w:lang w:eastAsia="ru-RU"/>
        </w:rPr>
      </w:pPr>
      <w:r w:rsidRPr="00536773">
        <w:rPr>
          <w:rFonts w:ascii="Times New Roman" w:eastAsiaTheme="minorEastAsia" w:hAnsi="Times New Roman" w:cs="Times New Roman"/>
          <w:i/>
          <w:iCs/>
          <w:color w:val="000000"/>
          <w:sz w:val="24"/>
          <w:szCs w:val="24"/>
          <w:lang w:eastAsia="ru-RU"/>
        </w:rPr>
        <w:t>корректировать тексты, в которых допущены нарушения культуры речи;</w:t>
      </w:r>
    </w:p>
    <w:p w:rsidR="004D06F8" w:rsidRPr="00536773" w:rsidRDefault="004D06F8" w:rsidP="006E4C42">
      <w:pPr>
        <w:widowControl w:val="0"/>
        <w:numPr>
          <w:ilvl w:val="0"/>
          <w:numId w:val="71"/>
        </w:numPr>
        <w:tabs>
          <w:tab w:val="left" w:pos="307"/>
        </w:tabs>
        <w:autoSpaceDE w:val="0"/>
        <w:autoSpaceDN w:val="0"/>
        <w:adjustRightInd w:val="0"/>
        <w:spacing w:after="0" w:line="240" w:lineRule="auto"/>
        <w:rPr>
          <w:rFonts w:ascii="Times New Roman" w:eastAsiaTheme="minorEastAsia" w:hAnsi="Times New Roman" w:cs="Times New Roman"/>
          <w:i/>
          <w:iCs/>
          <w:color w:val="000000"/>
          <w:sz w:val="24"/>
          <w:szCs w:val="24"/>
          <w:lang w:eastAsia="ru-RU"/>
        </w:rPr>
      </w:pPr>
      <w:r w:rsidRPr="00536773">
        <w:rPr>
          <w:rFonts w:ascii="Times New Roman" w:eastAsiaTheme="minorEastAsia" w:hAnsi="Times New Roman" w:cs="Times New Roman"/>
          <w:i/>
          <w:iCs/>
          <w:color w:val="000000"/>
          <w:sz w:val="24"/>
          <w:szCs w:val="24"/>
          <w:lang w:eastAsia="ru-RU"/>
        </w:rPr>
        <w:t xml:space="preserve">анализировать последовательность собственных действий при работе над изложениями и </w:t>
      </w:r>
      <w:r w:rsidRPr="00536773">
        <w:rPr>
          <w:rFonts w:ascii="Times New Roman" w:eastAsiaTheme="minorEastAsia" w:hAnsi="Times New Roman" w:cs="Times New Roman"/>
          <w:i/>
          <w:iCs/>
          <w:color w:val="000000"/>
          <w:sz w:val="24"/>
          <w:szCs w:val="24"/>
          <w:lang w:eastAsia="ru-RU"/>
        </w:rPr>
        <w:lastRenderedPageBreak/>
        <w:t>сочинениями и со 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4D06F8" w:rsidRPr="00536773" w:rsidRDefault="004D06F8" w:rsidP="006E4C42">
      <w:pPr>
        <w:widowControl w:val="0"/>
        <w:numPr>
          <w:ilvl w:val="0"/>
          <w:numId w:val="71"/>
        </w:numPr>
        <w:tabs>
          <w:tab w:val="left" w:pos="307"/>
        </w:tabs>
        <w:autoSpaceDE w:val="0"/>
        <w:autoSpaceDN w:val="0"/>
        <w:adjustRightInd w:val="0"/>
        <w:spacing w:after="0" w:line="240" w:lineRule="auto"/>
        <w:jc w:val="both"/>
        <w:rPr>
          <w:rFonts w:ascii="Times New Roman" w:eastAsiaTheme="minorEastAsia" w:hAnsi="Times New Roman" w:cs="Times New Roman"/>
          <w:i/>
          <w:iCs/>
          <w:color w:val="000000"/>
          <w:sz w:val="24"/>
          <w:szCs w:val="24"/>
          <w:lang w:eastAsia="ru-RU"/>
        </w:rPr>
      </w:pPr>
      <w:r w:rsidRPr="00536773">
        <w:rPr>
          <w:rFonts w:ascii="Times New Roman" w:eastAsiaTheme="minorEastAsia" w:hAnsi="Times New Roman" w:cs="Times New Roman"/>
          <w:i/>
          <w:iCs/>
          <w:color w:val="000000"/>
          <w:sz w:val="24"/>
          <w:szCs w:val="24"/>
          <w:lang w:eastAsia="ru-RU"/>
        </w:rPr>
        <w:t>соблюдать нормы речевого взаимодействия при интерактивном общении (ятя-сообщения, электронная почта, Интернет и другие виды и способы связи).</w:t>
      </w:r>
    </w:p>
    <w:p w:rsidR="004D06F8" w:rsidRPr="00536773" w:rsidRDefault="004D06F8" w:rsidP="00536773">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D06F8" w:rsidRPr="00536773" w:rsidRDefault="004D06F8" w:rsidP="00536773">
      <w:pPr>
        <w:autoSpaceDE w:val="0"/>
        <w:autoSpaceDN w:val="0"/>
        <w:adjustRightInd w:val="0"/>
        <w:spacing w:after="0" w:line="240" w:lineRule="auto"/>
        <w:jc w:val="both"/>
        <w:rPr>
          <w:rFonts w:ascii="Times New Roman" w:eastAsiaTheme="minorEastAsia" w:hAnsi="Times New Roman" w:cs="Times New Roman"/>
          <w:i/>
          <w:iCs/>
          <w:color w:val="000000"/>
          <w:sz w:val="24"/>
          <w:szCs w:val="24"/>
          <w:lang w:eastAsia="ru-RU"/>
        </w:rPr>
      </w:pPr>
      <w:r w:rsidRPr="00536773">
        <w:rPr>
          <w:rFonts w:ascii="Times New Roman" w:eastAsiaTheme="minorEastAsia" w:hAnsi="Times New Roman" w:cs="Times New Roman"/>
          <w:i/>
          <w:iCs/>
          <w:color w:val="000000"/>
          <w:sz w:val="24"/>
          <w:szCs w:val="24"/>
          <w:lang w:eastAsia="ru-RU"/>
        </w:rPr>
        <w:t>-оценивать степень вежливости (свою и других людей) в некоторых ситуациях общения;</w:t>
      </w:r>
    </w:p>
    <w:p w:rsidR="004D06F8" w:rsidRPr="00536773" w:rsidRDefault="004D06F8" w:rsidP="006E4C42">
      <w:pPr>
        <w:widowControl w:val="0"/>
        <w:numPr>
          <w:ilvl w:val="0"/>
          <w:numId w:val="69"/>
        </w:numPr>
        <w:tabs>
          <w:tab w:val="left" w:pos="154"/>
        </w:tabs>
        <w:autoSpaceDE w:val="0"/>
        <w:autoSpaceDN w:val="0"/>
        <w:adjustRightInd w:val="0"/>
        <w:spacing w:after="0" w:line="240" w:lineRule="auto"/>
        <w:rPr>
          <w:rFonts w:ascii="Times New Roman" w:eastAsiaTheme="minorEastAsia" w:hAnsi="Times New Roman" w:cs="Times New Roman"/>
          <w:i/>
          <w:iCs/>
          <w:color w:val="000000"/>
          <w:sz w:val="24"/>
          <w:szCs w:val="24"/>
          <w:lang w:eastAsia="ru-RU"/>
        </w:rPr>
      </w:pPr>
      <w:r w:rsidRPr="00536773">
        <w:rPr>
          <w:rFonts w:ascii="Times New Roman" w:eastAsiaTheme="minorEastAsia" w:hAnsi="Times New Roman" w:cs="Times New Roman"/>
          <w:i/>
          <w:iCs/>
          <w:color w:val="000000"/>
          <w:sz w:val="24"/>
          <w:szCs w:val="24"/>
          <w:lang w:eastAsia="ru-RU"/>
        </w:rPr>
        <w:t>давать оценку невежливому речевому поведению;</w:t>
      </w:r>
    </w:p>
    <w:p w:rsidR="004D06F8" w:rsidRPr="00536773" w:rsidRDefault="004D06F8" w:rsidP="006E4C42">
      <w:pPr>
        <w:widowControl w:val="0"/>
        <w:numPr>
          <w:ilvl w:val="0"/>
          <w:numId w:val="69"/>
        </w:numPr>
        <w:tabs>
          <w:tab w:val="left" w:pos="154"/>
        </w:tabs>
        <w:autoSpaceDE w:val="0"/>
        <w:autoSpaceDN w:val="0"/>
        <w:adjustRightInd w:val="0"/>
        <w:spacing w:after="0" w:line="240" w:lineRule="auto"/>
        <w:rPr>
          <w:rFonts w:ascii="Times New Roman" w:eastAsiaTheme="minorEastAsia" w:hAnsi="Times New Roman" w:cs="Times New Roman"/>
          <w:i/>
          <w:iCs/>
          <w:color w:val="000000"/>
          <w:sz w:val="24"/>
          <w:szCs w:val="24"/>
          <w:lang w:eastAsia="ru-RU"/>
        </w:rPr>
      </w:pPr>
      <w:r w:rsidRPr="00536773">
        <w:rPr>
          <w:rFonts w:ascii="Times New Roman" w:eastAsiaTheme="minorEastAsia" w:hAnsi="Times New Roman" w:cs="Times New Roman"/>
          <w:i/>
          <w:iCs/>
          <w:color w:val="000000"/>
          <w:sz w:val="24"/>
          <w:szCs w:val="24"/>
          <w:lang w:eastAsia="ru-RU"/>
        </w:rPr>
        <w:t>знать особенности диалога и монолога;</w:t>
      </w:r>
    </w:p>
    <w:p w:rsidR="004D06F8" w:rsidRPr="00536773" w:rsidRDefault="004D06F8" w:rsidP="006E4C42">
      <w:pPr>
        <w:widowControl w:val="0"/>
        <w:numPr>
          <w:ilvl w:val="0"/>
          <w:numId w:val="69"/>
        </w:numPr>
        <w:tabs>
          <w:tab w:val="left" w:pos="154"/>
        </w:tabs>
        <w:autoSpaceDE w:val="0"/>
        <w:autoSpaceDN w:val="0"/>
        <w:adjustRightInd w:val="0"/>
        <w:spacing w:after="0" w:line="240" w:lineRule="auto"/>
        <w:jc w:val="both"/>
        <w:rPr>
          <w:rFonts w:ascii="Times New Roman" w:eastAsiaTheme="minorEastAsia" w:hAnsi="Times New Roman" w:cs="Times New Roman"/>
          <w:i/>
          <w:iCs/>
          <w:color w:val="000000"/>
          <w:sz w:val="24"/>
          <w:szCs w:val="24"/>
          <w:lang w:eastAsia="ru-RU"/>
        </w:rPr>
      </w:pPr>
      <w:r w:rsidRPr="00536773">
        <w:rPr>
          <w:rFonts w:ascii="Times New Roman" w:eastAsiaTheme="minorEastAsia" w:hAnsi="Times New Roman" w:cs="Times New Roman"/>
          <w:i/>
          <w:iCs/>
          <w:color w:val="000000"/>
          <w:sz w:val="24"/>
          <w:szCs w:val="24"/>
          <w:lang w:eastAsia="ru-RU"/>
        </w:rPr>
        <w:t>анализировать абзацные отступы, шрифтовые и цветовые выделения в учебных текстах;</w:t>
      </w:r>
    </w:p>
    <w:p w:rsidR="004D06F8" w:rsidRPr="00536773" w:rsidRDefault="004D06F8" w:rsidP="006E4C42">
      <w:pPr>
        <w:widowControl w:val="0"/>
        <w:numPr>
          <w:ilvl w:val="0"/>
          <w:numId w:val="69"/>
        </w:numPr>
        <w:tabs>
          <w:tab w:val="left" w:pos="154"/>
        </w:tabs>
        <w:autoSpaceDE w:val="0"/>
        <w:autoSpaceDN w:val="0"/>
        <w:adjustRightInd w:val="0"/>
        <w:spacing w:after="0" w:line="240" w:lineRule="auto"/>
        <w:rPr>
          <w:rFonts w:ascii="Times New Roman" w:eastAsiaTheme="minorEastAsia" w:hAnsi="Times New Roman" w:cs="Times New Roman"/>
          <w:i/>
          <w:iCs/>
          <w:color w:val="000000"/>
          <w:sz w:val="24"/>
          <w:szCs w:val="24"/>
          <w:lang w:eastAsia="ru-RU"/>
        </w:rPr>
      </w:pPr>
      <w:r w:rsidRPr="00536773">
        <w:rPr>
          <w:rFonts w:ascii="Times New Roman" w:eastAsiaTheme="minorEastAsia" w:hAnsi="Times New Roman" w:cs="Times New Roman"/>
          <w:i/>
          <w:iCs/>
          <w:color w:val="000000"/>
          <w:sz w:val="24"/>
          <w:szCs w:val="24"/>
          <w:lang w:eastAsia="ru-RU"/>
        </w:rPr>
        <w:t>использовать различные выделения в продуцируемых письменных текстах;</w:t>
      </w:r>
    </w:p>
    <w:p w:rsidR="004D06F8" w:rsidRPr="00536773" w:rsidRDefault="004D06F8" w:rsidP="00536773">
      <w:pPr>
        <w:autoSpaceDE w:val="0"/>
        <w:autoSpaceDN w:val="0"/>
        <w:adjustRightInd w:val="0"/>
        <w:spacing w:after="0" w:line="240" w:lineRule="auto"/>
        <w:ind w:right="38"/>
        <w:jc w:val="both"/>
        <w:rPr>
          <w:rFonts w:ascii="Times New Roman" w:eastAsiaTheme="minorEastAsia" w:hAnsi="Times New Roman" w:cs="Times New Roman"/>
          <w:sz w:val="24"/>
          <w:szCs w:val="24"/>
          <w:lang w:eastAsia="ru-RU"/>
        </w:rPr>
      </w:pPr>
    </w:p>
    <w:p w:rsidR="004D06F8" w:rsidRPr="00536773" w:rsidRDefault="004D06F8" w:rsidP="00536773">
      <w:pPr>
        <w:tabs>
          <w:tab w:val="left" w:pos="389"/>
        </w:tabs>
        <w:autoSpaceDE w:val="0"/>
        <w:autoSpaceDN w:val="0"/>
        <w:adjustRightInd w:val="0"/>
        <w:spacing w:after="0" w:line="240" w:lineRule="auto"/>
        <w:ind w:right="38"/>
        <w:jc w:val="both"/>
        <w:rPr>
          <w:rFonts w:ascii="Times New Roman" w:eastAsiaTheme="minorEastAsia" w:hAnsi="Times New Roman" w:cs="Times New Roman"/>
          <w:i/>
          <w:iCs/>
          <w:color w:val="000000"/>
          <w:sz w:val="24"/>
          <w:szCs w:val="24"/>
          <w:lang w:eastAsia="ru-RU"/>
        </w:rPr>
      </w:pPr>
      <w:r w:rsidRPr="00536773">
        <w:rPr>
          <w:rFonts w:ascii="Times New Roman" w:eastAsiaTheme="minorEastAsia" w:hAnsi="Times New Roman" w:cs="Times New Roman"/>
          <w:i/>
          <w:iCs/>
          <w:color w:val="000000"/>
          <w:sz w:val="24"/>
          <w:szCs w:val="24"/>
          <w:lang w:eastAsia="ru-RU"/>
        </w:rPr>
        <w:t>-</w:t>
      </w:r>
      <w:r w:rsidRPr="00536773">
        <w:rPr>
          <w:rFonts w:ascii="Times New Roman" w:eastAsiaTheme="minorEastAsia" w:hAnsi="Times New Roman" w:cs="Times New Roman"/>
          <w:i/>
          <w:iCs/>
          <w:color w:val="000000"/>
          <w:sz w:val="24"/>
          <w:szCs w:val="24"/>
          <w:lang w:eastAsia="ru-RU"/>
        </w:rPr>
        <w:tab/>
        <w:t>знать основные способы правки текста (замена слов, словосочетаний, предложений; исключение ненужного, вставка);</w:t>
      </w:r>
    </w:p>
    <w:p w:rsidR="004D06F8" w:rsidRPr="00536773" w:rsidRDefault="004D06F8" w:rsidP="006E4C42">
      <w:pPr>
        <w:widowControl w:val="0"/>
        <w:numPr>
          <w:ilvl w:val="0"/>
          <w:numId w:val="68"/>
        </w:numPr>
        <w:tabs>
          <w:tab w:val="left" w:pos="125"/>
        </w:tabs>
        <w:autoSpaceDE w:val="0"/>
        <w:autoSpaceDN w:val="0"/>
        <w:adjustRightInd w:val="0"/>
        <w:spacing w:after="0" w:line="240" w:lineRule="auto"/>
        <w:rPr>
          <w:rFonts w:ascii="Times New Roman" w:eastAsiaTheme="minorEastAsia" w:hAnsi="Times New Roman" w:cs="Times New Roman"/>
          <w:i/>
          <w:iCs/>
          <w:color w:val="000000"/>
          <w:sz w:val="24"/>
          <w:szCs w:val="24"/>
          <w:lang w:eastAsia="ru-RU"/>
        </w:rPr>
      </w:pPr>
      <w:r w:rsidRPr="00536773">
        <w:rPr>
          <w:rFonts w:ascii="Times New Roman" w:eastAsiaTheme="minorEastAsia" w:hAnsi="Times New Roman" w:cs="Times New Roman"/>
          <w:i/>
          <w:iCs/>
          <w:color w:val="000000"/>
          <w:sz w:val="24"/>
          <w:szCs w:val="24"/>
          <w:lang w:eastAsia="ru-RU"/>
        </w:rPr>
        <w:t>пользоваться основными способами правки текста.</w:t>
      </w:r>
    </w:p>
    <w:p w:rsidR="004D06F8" w:rsidRPr="00536773" w:rsidRDefault="004D06F8" w:rsidP="006E4C42">
      <w:pPr>
        <w:widowControl w:val="0"/>
        <w:numPr>
          <w:ilvl w:val="0"/>
          <w:numId w:val="68"/>
        </w:numPr>
        <w:tabs>
          <w:tab w:val="left" w:pos="125"/>
        </w:tabs>
        <w:autoSpaceDE w:val="0"/>
        <w:autoSpaceDN w:val="0"/>
        <w:adjustRightInd w:val="0"/>
        <w:spacing w:after="0" w:line="240" w:lineRule="auto"/>
        <w:rPr>
          <w:rFonts w:ascii="Times New Roman" w:eastAsiaTheme="minorEastAsia" w:hAnsi="Times New Roman" w:cs="Times New Roman"/>
          <w:i/>
          <w:iCs/>
          <w:color w:val="000000"/>
          <w:sz w:val="24"/>
          <w:szCs w:val="24"/>
          <w:lang w:eastAsia="ru-RU"/>
        </w:rPr>
      </w:pPr>
      <w:r w:rsidRPr="00536773">
        <w:rPr>
          <w:rFonts w:ascii="Times New Roman" w:eastAsiaTheme="minorEastAsia" w:hAnsi="Times New Roman" w:cs="Times New Roman"/>
          <w:i/>
          <w:iCs/>
          <w:color w:val="000000"/>
          <w:sz w:val="24"/>
          <w:szCs w:val="24"/>
          <w:lang w:eastAsia="ru-RU"/>
        </w:rPr>
        <w:t>анализировать типичную структуру рассказа;</w:t>
      </w:r>
    </w:p>
    <w:p w:rsidR="004D06F8" w:rsidRPr="00536773" w:rsidRDefault="004D06F8" w:rsidP="006E4C42">
      <w:pPr>
        <w:widowControl w:val="0"/>
        <w:numPr>
          <w:ilvl w:val="0"/>
          <w:numId w:val="68"/>
        </w:numPr>
        <w:tabs>
          <w:tab w:val="left" w:pos="125"/>
        </w:tabs>
        <w:autoSpaceDE w:val="0"/>
        <w:autoSpaceDN w:val="0"/>
        <w:adjustRightInd w:val="0"/>
        <w:spacing w:after="0" w:line="240" w:lineRule="auto"/>
        <w:rPr>
          <w:rFonts w:ascii="Times New Roman" w:eastAsiaTheme="minorEastAsia" w:hAnsi="Times New Roman" w:cs="Times New Roman"/>
          <w:i/>
          <w:iCs/>
          <w:color w:val="000000"/>
          <w:sz w:val="24"/>
          <w:szCs w:val="24"/>
          <w:lang w:eastAsia="ru-RU"/>
        </w:rPr>
      </w:pPr>
      <w:r w:rsidRPr="00536773">
        <w:rPr>
          <w:rFonts w:ascii="Times New Roman" w:eastAsiaTheme="minorEastAsia" w:hAnsi="Times New Roman" w:cs="Times New Roman"/>
          <w:i/>
          <w:iCs/>
          <w:color w:val="000000"/>
          <w:sz w:val="24"/>
          <w:szCs w:val="24"/>
          <w:lang w:eastAsia="ru-RU"/>
        </w:rPr>
        <w:t>рассказывать (устно и письменно) о памятных событиях жизни;</w:t>
      </w:r>
    </w:p>
    <w:p w:rsidR="004D06F8" w:rsidRPr="00536773" w:rsidRDefault="004D06F8" w:rsidP="006E4C42">
      <w:pPr>
        <w:widowControl w:val="0"/>
        <w:numPr>
          <w:ilvl w:val="0"/>
          <w:numId w:val="68"/>
        </w:numPr>
        <w:tabs>
          <w:tab w:val="left" w:pos="125"/>
        </w:tabs>
        <w:autoSpaceDE w:val="0"/>
        <w:autoSpaceDN w:val="0"/>
        <w:adjustRightInd w:val="0"/>
        <w:spacing w:after="0" w:line="240" w:lineRule="auto"/>
        <w:rPr>
          <w:rFonts w:ascii="Times New Roman" w:eastAsiaTheme="minorEastAsia" w:hAnsi="Times New Roman" w:cs="Times New Roman"/>
          <w:i/>
          <w:iCs/>
          <w:color w:val="000000"/>
          <w:sz w:val="24"/>
          <w:szCs w:val="24"/>
          <w:lang w:eastAsia="ru-RU"/>
        </w:rPr>
      </w:pPr>
      <w:r w:rsidRPr="00536773">
        <w:rPr>
          <w:rFonts w:ascii="Times New Roman" w:eastAsiaTheme="minorEastAsia" w:hAnsi="Times New Roman" w:cs="Times New Roman"/>
          <w:i/>
          <w:iCs/>
          <w:color w:val="000000"/>
          <w:sz w:val="24"/>
          <w:szCs w:val="24"/>
          <w:lang w:eastAsia="ru-RU"/>
        </w:rPr>
        <w:t>знать особенности газетных жанров: хроники, информационной заметки;</w:t>
      </w:r>
    </w:p>
    <w:p w:rsidR="004D06F8" w:rsidRPr="00536773" w:rsidRDefault="004D06F8" w:rsidP="00536773">
      <w:pPr>
        <w:tabs>
          <w:tab w:val="left" w:pos="293"/>
        </w:tabs>
        <w:autoSpaceDE w:val="0"/>
        <w:autoSpaceDN w:val="0"/>
        <w:adjustRightInd w:val="0"/>
        <w:spacing w:after="0" w:line="240" w:lineRule="auto"/>
        <w:jc w:val="both"/>
        <w:rPr>
          <w:rFonts w:ascii="Times New Roman" w:eastAsiaTheme="minorEastAsia" w:hAnsi="Times New Roman" w:cs="Times New Roman"/>
          <w:i/>
          <w:iCs/>
          <w:color w:val="000000"/>
          <w:sz w:val="24"/>
          <w:szCs w:val="24"/>
          <w:lang w:eastAsia="ru-RU"/>
        </w:rPr>
      </w:pPr>
      <w:r w:rsidRPr="00536773">
        <w:rPr>
          <w:rFonts w:ascii="Times New Roman" w:eastAsiaTheme="minorEastAsia" w:hAnsi="Times New Roman" w:cs="Times New Roman"/>
          <w:i/>
          <w:iCs/>
          <w:color w:val="000000"/>
          <w:sz w:val="24"/>
          <w:szCs w:val="24"/>
          <w:lang w:eastAsia="ru-RU"/>
        </w:rPr>
        <w:t>-</w:t>
      </w:r>
      <w:r w:rsidRPr="00536773">
        <w:rPr>
          <w:rFonts w:ascii="Times New Roman" w:eastAsiaTheme="minorEastAsia" w:hAnsi="Times New Roman" w:cs="Times New Roman"/>
          <w:i/>
          <w:iCs/>
          <w:color w:val="000000"/>
          <w:sz w:val="24"/>
          <w:szCs w:val="24"/>
          <w:lang w:eastAsia="ru-RU"/>
        </w:rPr>
        <w:tab/>
        <w:t>продуцировать простые информационные жанры (типа что -где-когда и как произошло) в соответствии с задачами коммуникации;</w:t>
      </w:r>
    </w:p>
    <w:p w:rsidR="004D06F8" w:rsidRPr="00536773" w:rsidRDefault="004D06F8" w:rsidP="00536773">
      <w:pPr>
        <w:tabs>
          <w:tab w:val="left" w:pos="163"/>
        </w:tabs>
        <w:autoSpaceDE w:val="0"/>
        <w:autoSpaceDN w:val="0"/>
        <w:adjustRightInd w:val="0"/>
        <w:spacing w:after="0" w:line="240" w:lineRule="auto"/>
        <w:rPr>
          <w:rFonts w:ascii="Times New Roman" w:eastAsiaTheme="minorEastAsia" w:hAnsi="Times New Roman" w:cs="Times New Roman"/>
          <w:i/>
          <w:iCs/>
          <w:color w:val="000000"/>
          <w:sz w:val="24"/>
          <w:szCs w:val="24"/>
          <w:lang w:eastAsia="ru-RU"/>
        </w:rPr>
      </w:pPr>
      <w:r w:rsidRPr="00536773">
        <w:rPr>
          <w:rFonts w:ascii="Times New Roman" w:eastAsiaTheme="minorEastAsia" w:hAnsi="Times New Roman" w:cs="Times New Roman"/>
          <w:i/>
          <w:iCs/>
          <w:color w:val="000000"/>
          <w:sz w:val="24"/>
          <w:szCs w:val="24"/>
          <w:lang w:eastAsia="ru-RU"/>
        </w:rPr>
        <w:t>-</w:t>
      </w:r>
      <w:r w:rsidRPr="00536773">
        <w:rPr>
          <w:rFonts w:ascii="Times New Roman" w:eastAsiaTheme="minorEastAsia" w:hAnsi="Times New Roman" w:cs="Times New Roman"/>
          <w:i/>
          <w:iCs/>
          <w:color w:val="000000"/>
          <w:sz w:val="24"/>
          <w:szCs w:val="24"/>
          <w:lang w:eastAsia="ru-RU"/>
        </w:rPr>
        <w:tab/>
        <w:t>объяснять значение фотографии в газетном тексте;</w:t>
      </w:r>
    </w:p>
    <w:p w:rsidR="004D06F8" w:rsidRPr="00536773" w:rsidRDefault="004D06F8" w:rsidP="00536773">
      <w:pPr>
        <w:tabs>
          <w:tab w:val="left" w:pos="398"/>
        </w:tabs>
        <w:autoSpaceDE w:val="0"/>
        <w:autoSpaceDN w:val="0"/>
        <w:adjustRightInd w:val="0"/>
        <w:spacing w:after="0" w:line="240" w:lineRule="auto"/>
        <w:jc w:val="both"/>
        <w:rPr>
          <w:rFonts w:ascii="Times New Roman" w:eastAsiaTheme="minorEastAsia" w:hAnsi="Times New Roman" w:cs="Times New Roman"/>
          <w:i/>
          <w:iCs/>
          <w:color w:val="000000"/>
          <w:sz w:val="24"/>
          <w:szCs w:val="24"/>
          <w:lang w:eastAsia="ru-RU"/>
        </w:rPr>
      </w:pPr>
      <w:r w:rsidRPr="00536773">
        <w:rPr>
          <w:rFonts w:ascii="Times New Roman" w:eastAsiaTheme="minorEastAsia" w:hAnsi="Times New Roman" w:cs="Times New Roman"/>
          <w:i/>
          <w:iCs/>
          <w:color w:val="000000"/>
          <w:sz w:val="24"/>
          <w:szCs w:val="24"/>
          <w:lang w:eastAsia="ru-RU"/>
        </w:rPr>
        <w:t>-</w:t>
      </w:r>
      <w:r w:rsidRPr="00536773">
        <w:rPr>
          <w:rFonts w:ascii="Times New Roman" w:eastAsiaTheme="minorEastAsia" w:hAnsi="Times New Roman" w:cs="Times New Roman"/>
          <w:i/>
          <w:iCs/>
          <w:color w:val="000000"/>
          <w:sz w:val="24"/>
          <w:szCs w:val="24"/>
          <w:lang w:eastAsia="ru-RU"/>
        </w:rPr>
        <w:tab/>
        <w:t>реализовывать подписи под фотографиями семьи, класса с учётом коммуникативной ситуации.</w:t>
      </w:r>
    </w:p>
    <w:p w:rsidR="004D06F8" w:rsidRPr="00536773" w:rsidRDefault="00CA0061" w:rsidP="00536773">
      <w:pPr>
        <w:spacing w:before="100" w:beforeAutospacing="1" w:after="100" w:afterAutospacing="1" w:line="240" w:lineRule="auto"/>
        <w:rPr>
          <w:rFonts w:ascii="Times New Roman" w:eastAsia="Times New Roman" w:hAnsi="Times New Roman" w:cs="Times New Roman"/>
          <w:b/>
          <w:sz w:val="24"/>
          <w:szCs w:val="24"/>
          <w:lang w:eastAsia="ru-RU"/>
        </w:rPr>
      </w:pPr>
      <w:r w:rsidRPr="00536773">
        <w:rPr>
          <w:rFonts w:ascii="Times New Roman" w:eastAsia="Times New Roman" w:hAnsi="Times New Roman" w:cs="Times New Roman"/>
          <w:b/>
          <w:sz w:val="24"/>
          <w:szCs w:val="24"/>
          <w:lang w:eastAsia="ru-RU"/>
        </w:rPr>
        <w:t>1.2.9.</w:t>
      </w:r>
      <w:r w:rsidR="004D06F8" w:rsidRPr="00536773">
        <w:rPr>
          <w:rFonts w:ascii="Times New Roman" w:eastAsia="Times New Roman" w:hAnsi="Times New Roman" w:cs="Times New Roman"/>
          <w:b/>
          <w:sz w:val="24"/>
          <w:szCs w:val="24"/>
          <w:lang w:eastAsia="ru-RU"/>
        </w:rPr>
        <w:t xml:space="preserve"> «Литературное чте</w:t>
      </w:r>
      <w:r w:rsidRPr="00536773">
        <w:rPr>
          <w:rFonts w:ascii="Times New Roman" w:eastAsia="Times New Roman" w:hAnsi="Times New Roman" w:cs="Times New Roman"/>
          <w:b/>
          <w:sz w:val="24"/>
          <w:szCs w:val="24"/>
          <w:lang w:eastAsia="ru-RU"/>
        </w:rPr>
        <w:t>ние на родном (русском) языке»</w:t>
      </w:r>
    </w:p>
    <w:p w:rsidR="004D06F8" w:rsidRPr="00536773" w:rsidRDefault="004D06F8" w:rsidP="00536773">
      <w:pPr>
        <w:spacing w:before="100" w:beforeAutospacing="1" w:after="100" w:afterAutospacing="1" w:line="240" w:lineRule="auto"/>
        <w:rPr>
          <w:rFonts w:ascii="Times New Roman" w:eastAsia="Times New Roman" w:hAnsi="Times New Roman" w:cs="Times New Roman"/>
          <w:sz w:val="24"/>
          <w:szCs w:val="24"/>
          <w:lang w:eastAsia="ru-RU"/>
        </w:rPr>
      </w:pPr>
      <w:r w:rsidRPr="00536773">
        <w:rPr>
          <w:rFonts w:ascii="Times New Roman" w:eastAsia="Times New Roman" w:hAnsi="Times New Roman" w:cs="Times New Roman"/>
          <w:sz w:val="24"/>
          <w:szCs w:val="24"/>
          <w:lang w:eastAsia="ru-RU"/>
        </w:rPr>
        <w:t>Требования к результатам освоения основной образовательной программы НОО по предмету «Литературное чтение на родном (русском) языке»</w:t>
      </w:r>
    </w:p>
    <w:p w:rsidR="004D06F8" w:rsidRPr="00536773" w:rsidRDefault="004D06F8" w:rsidP="00536773">
      <w:pPr>
        <w:spacing w:before="100" w:beforeAutospacing="1" w:after="100" w:afterAutospacing="1" w:line="240" w:lineRule="auto"/>
        <w:rPr>
          <w:rFonts w:ascii="Times New Roman" w:eastAsia="Times New Roman" w:hAnsi="Times New Roman" w:cs="Times New Roman"/>
          <w:sz w:val="24"/>
          <w:szCs w:val="24"/>
          <w:lang w:eastAsia="ru-RU"/>
        </w:rPr>
      </w:pPr>
      <w:r w:rsidRPr="00536773">
        <w:rPr>
          <w:rFonts w:ascii="Times New Roman" w:eastAsia="Times New Roman" w:hAnsi="Times New Roman" w:cs="Times New Roman"/>
          <w:sz w:val="24"/>
          <w:szCs w:val="24"/>
          <w:lang w:eastAsia="ru-RU"/>
        </w:rPr>
        <w:t xml:space="preserve">Результаты изучения литературного чтения на русском родном языке в составе предметной области «Родной язык и литературное чтение на родном языке» соответствуют требованиям к результатам освоения основной образовательной программы начального общего образования, сформулированным в федеральном государственном образовательном стандарте начального общего образования. </w:t>
      </w:r>
    </w:p>
    <w:p w:rsidR="004D06F8" w:rsidRPr="00536773" w:rsidRDefault="004D06F8" w:rsidP="00536773">
      <w:pPr>
        <w:spacing w:before="100" w:beforeAutospacing="1" w:after="100" w:afterAutospacing="1" w:line="240" w:lineRule="auto"/>
        <w:rPr>
          <w:rFonts w:ascii="Times New Roman" w:eastAsia="Times New Roman" w:hAnsi="Times New Roman" w:cs="Times New Roman"/>
          <w:sz w:val="24"/>
          <w:szCs w:val="24"/>
          <w:lang w:eastAsia="ru-RU"/>
        </w:rPr>
      </w:pPr>
      <w:r w:rsidRPr="00536773">
        <w:rPr>
          <w:rFonts w:ascii="Times New Roman" w:eastAsia="Times New Roman" w:hAnsi="Times New Roman" w:cs="Times New Roman"/>
          <w:sz w:val="24"/>
          <w:szCs w:val="24"/>
          <w:lang w:eastAsia="ru-RU"/>
        </w:rPr>
        <w:t>Планируемые результаты освоения учебного предмета «Литературное чтение на родном (русском) языке»</w:t>
      </w:r>
    </w:p>
    <w:p w:rsidR="004D06F8" w:rsidRPr="00536773" w:rsidRDefault="004D06F8" w:rsidP="00536773">
      <w:pPr>
        <w:spacing w:before="100" w:beforeAutospacing="1" w:after="100" w:afterAutospacing="1" w:line="240" w:lineRule="auto"/>
        <w:rPr>
          <w:rFonts w:ascii="Times New Roman" w:eastAsia="Times New Roman" w:hAnsi="Times New Roman" w:cs="Times New Roman"/>
          <w:sz w:val="24"/>
          <w:szCs w:val="24"/>
          <w:lang w:eastAsia="ru-RU"/>
        </w:rPr>
      </w:pPr>
      <w:r w:rsidRPr="00536773">
        <w:rPr>
          <w:rFonts w:ascii="Times New Roman" w:eastAsia="Times New Roman" w:hAnsi="Times New Roman" w:cs="Times New Roman"/>
          <w:sz w:val="24"/>
          <w:szCs w:val="24"/>
          <w:lang w:eastAsia="ru-RU"/>
        </w:rPr>
        <w:t>Реализация программы обеспечивает достижение следующих личностных результатов:  </w:t>
      </w:r>
    </w:p>
    <w:p w:rsidR="004D06F8" w:rsidRPr="00536773" w:rsidRDefault="004D06F8" w:rsidP="00536773">
      <w:pPr>
        <w:spacing w:before="100" w:beforeAutospacing="1" w:after="100" w:afterAutospacing="1" w:line="240" w:lineRule="auto"/>
        <w:rPr>
          <w:rFonts w:ascii="Times New Roman" w:eastAsia="Times New Roman" w:hAnsi="Times New Roman" w:cs="Times New Roman"/>
          <w:sz w:val="24"/>
          <w:szCs w:val="24"/>
          <w:lang w:eastAsia="ru-RU"/>
        </w:rPr>
      </w:pPr>
      <w:r w:rsidRPr="00536773">
        <w:rPr>
          <w:rFonts w:ascii="Times New Roman" w:eastAsia="Times New Roman" w:hAnsi="Times New Roman" w:cs="Times New Roman"/>
          <w:sz w:val="24"/>
          <w:szCs w:val="24"/>
          <w:lang w:eastAsia="ru-RU"/>
        </w:rPr>
        <w:t xml:space="preserve">осознание основ российской гражданской идентичности, развитие чувства гордости за свою Родину, российский народ и историю России, осознание своей этнической и национальной принадлежности; </w:t>
      </w:r>
    </w:p>
    <w:p w:rsidR="004D06F8" w:rsidRPr="00536773" w:rsidRDefault="004D06F8" w:rsidP="00536773">
      <w:pPr>
        <w:spacing w:before="100" w:beforeAutospacing="1" w:after="100" w:afterAutospacing="1" w:line="240" w:lineRule="auto"/>
        <w:rPr>
          <w:rFonts w:ascii="Times New Roman" w:eastAsia="Times New Roman" w:hAnsi="Times New Roman" w:cs="Times New Roman"/>
          <w:sz w:val="24"/>
          <w:szCs w:val="24"/>
          <w:lang w:eastAsia="ru-RU"/>
        </w:rPr>
      </w:pPr>
      <w:r w:rsidRPr="00536773">
        <w:rPr>
          <w:rFonts w:ascii="Times New Roman" w:eastAsia="Times New Roman" w:hAnsi="Times New Roman" w:cs="Times New Roman"/>
          <w:sz w:val="24"/>
          <w:szCs w:val="24"/>
          <w:lang w:eastAsia="ru-RU"/>
        </w:rPr>
        <w:t>понимание ценностей многонационального российского общества, осознание важности уважительного отношения к истории и культуре других народов; становление гуманистических и демократических ценностных ориентаций;</w:t>
      </w:r>
    </w:p>
    <w:p w:rsidR="004D06F8" w:rsidRPr="00536773" w:rsidRDefault="004D06F8" w:rsidP="00536773">
      <w:pPr>
        <w:spacing w:before="100" w:beforeAutospacing="1" w:after="100" w:afterAutospacing="1" w:line="240" w:lineRule="auto"/>
        <w:rPr>
          <w:rFonts w:ascii="Times New Roman" w:eastAsia="Times New Roman" w:hAnsi="Times New Roman" w:cs="Times New Roman"/>
          <w:sz w:val="24"/>
          <w:szCs w:val="24"/>
          <w:lang w:eastAsia="ru-RU"/>
        </w:rPr>
      </w:pPr>
      <w:r w:rsidRPr="00536773">
        <w:rPr>
          <w:rFonts w:ascii="Times New Roman" w:eastAsia="Times New Roman" w:hAnsi="Times New Roman" w:cs="Times New Roman"/>
          <w:sz w:val="24"/>
          <w:szCs w:val="24"/>
          <w:lang w:eastAsia="ru-RU"/>
        </w:rPr>
        <w:t>развитие эстетических потребностей, ценностей и чувств;</w:t>
      </w:r>
    </w:p>
    <w:p w:rsidR="004D06F8" w:rsidRPr="00536773" w:rsidRDefault="004D06F8" w:rsidP="00536773">
      <w:pPr>
        <w:spacing w:before="100" w:beforeAutospacing="1" w:after="100" w:afterAutospacing="1" w:line="240" w:lineRule="auto"/>
        <w:rPr>
          <w:rFonts w:ascii="Times New Roman" w:eastAsia="Times New Roman" w:hAnsi="Times New Roman" w:cs="Times New Roman"/>
          <w:sz w:val="24"/>
          <w:szCs w:val="24"/>
          <w:lang w:eastAsia="ru-RU"/>
        </w:rPr>
      </w:pPr>
      <w:r w:rsidRPr="00536773">
        <w:rPr>
          <w:rFonts w:ascii="Times New Roman" w:eastAsia="Times New Roman" w:hAnsi="Times New Roman" w:cs="Times New Roman"/>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4D06F8" w:rsidRPr="00536773" w:rsidRDefault="004D06F8" w:rsidP="00536773">
      <w:pPr>
        <w:spacing w:before="100" w:beforeAutospacing="1" w:after="100" w:afterAutospacing="1" w:line="240" w:lineRule="auto"/>
        <w:rPr>
          <w:rFonts w:ascii="Times New Roman" w:eastAsia="Times New Roman" w:hAnsi="Times New Roman" w:cs="Times New Roman"/>
          <w:sz w:val="24"/>
          <w:szCs w:val="24"/>
          <w:lang w:eastAsia="ru-RU"/>
        </w:rPr>
      </w:pPr>
      <w:r w:rsidRPr="00536773">
        <w:rPr>
          <w:rFonts w:ascii="Times New Roman" w:eastAsia="Times New Roman" w:hAnsi="Times New Roman" w:cs="Times New Roman"/>
          <w:sz w:val="24"/>
          <w:szCs w:val="24"/>
          <w:lang w:eastAsia="ru-RU"/>
        </w:rPr>
        <w:t>принятие и освоение социальной роли обучающегося, развитие мотивов учебной деятельности и формирование личностного смысла учения;</w:t>
      </w:r>
    </w:p>
    <w:p w:rsidR="004D06F8" w:rsidRPr="00536773" w:rsidRDefault="004D06F8" w:rsidP="00536773">
      <w:pPr>
        <w:spacing w:after="0" w:line="240" w:lineRule="auto"/>
        <w:rPr>
          <w:rFonts w:ascii="Times New Roman" w:eastAsia="Times New Roman" w:hAnsi="Times New Roman" w:cs="Times New Roman"/>
          <w:sz w:val="24"/>
          <w:szCs w:val="24"/>
          <w:lang w:eastAsia="ru-RU"/>
        </w:rPr>
      </w:pPr>
      <w:r w:rsidRPr="00536773">
        <w:rPr>
          <w:rFonts w:ascii="Times New Roman" w:eastAsia="Times New Roman" w:hAnsi="Times New Roman" w:cs="Times New Roman"/>
          <w:sz w:val="24"/>
          <w:szCs w:val="24"/>
          <w:lang w:eastAsia="ru-RU"/>
        </w:rPr>
        <w:lastRenderedPageBreak/>
        <w:t>совершенствование навыков сотрудничества со сверстниками, умения не создавать конфликтов и находить выходы из спорных ситуаций.</w:t>
      </w:r>
    </w:p>
    <w:p w:rsidR="004D06F8" w:rsidRPr="00536773" w:rsidRDefault="004D06F8" w:rsidP="00536773">
      <w:pPr>
        <w:spacing w:after="0" w:line="240" w:lineRule="auto"/>
        <w:rPr>
          <w:rFonts w:ascii="Times New Roman" w:eastAsia="Times New Roman" w:hAnsi="Times New Roman" w:cs="Times New Roman"/>
          <w:sz w:val="24"/>
          <w:szCs w:val="24"/>
          <w:lang w:eastAsia="ru-RU"/>
        </w:rPr>
      </w:pPr>
      <w:r w:rsidRPr="00536773">
        <w:rPr>
          <w:rFonts w:ascii="Times New Roman" w:eastAsia="Times New Roman" w:hAnsi="Times New Roman" w:cs="Times New Roman"/>
          <w:sz w:val="24"/>
          <w:szCs w:val="24"/>
          <w:lang w:eastAsia="ru-RU"/>
        </w:rPr>
        <w:t>Реализация программы обеспечивает достижение следующих метапредметных результатов:</w:t>
      </w:r>
    </w:p>
    <w:p w:rsidR="004D06F8" w:rsidRPr="00536773" w:rsidRDefault="00536773" w:rsidP="005367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D06F8" w:rsidRPr="00536773">
        <w:rPr>
          <w:rFonts w:ascii="Times New Roman" w:eastAsia="Times New Roman" w:hAnsi="Times New Roman" w:cs="Times New Roman"/>
          <w:sz w:val="24"/>
          <w:szCs w:val="24"/>
          <w:lang w:eastAsia="ru-RU"/>
        </w:rPr>
        <w:t>познавательные универсальные учебные</w:t>
      </w:r>
      <w:r>
        <w:rPr>
          <w:rFonts w:ascii="Times New Roman" w:eastAsia="Times New Roman" w:hAnsi="Times New Roman" w:cs="Times New Roman"/>
          <w:sz w:val="24"/>
          <w:szCs w:val="24"/>
          <w:lang w:eastAsia="ru-RU"/>
        </w:rPr>
        <w:t xml:space="preserve"> </w:t>
      </w:r>
      <w:r w:rsidR="004D06F8" w:rsidRPr="00536773">
        <w:rPr>
          <w:rFonts w:ascii="Times New Roman" w:eastAsia="Times New Roman" w:hAnsi="Times New Roman" w:cs="Times New Roman"/>
          <w:sz w:val="24"/>
          <w:szCs w:val="24"/>
          <w:lang w:eastAsia="ru-RU"/>
        </w:rPr>
        <w:t>действия:</w:t>
      </w:r>
    </w:p>
    <w:p w:rsidR="004D06F8" w:rsidRPr="00536773" w:rsidRDefault="004D06F8" w:rsidP="00536773">
      <w:pPr>
        <w:spacing w:after="0" w:line="240" w:lineRule="auto"/>
        <w:rPr>
          <w:rFonts w:ascii="Times New Roman" w:eastAsia="Times New Roman" w:hAnsi="Times New Roman" w:cs="Times New Roman"/>
          <w:sz w:val="24"/>
          <w:szCs w:val="24"/>
          <w:lang w:eastAsia="ru-RU"/>
        </w:rPr>
      </w:pPr>
      <w:r w:rsidRPr="00536773">
        <w:rPr>
          <w:rFonts w:ascii="Times New Roman" w:eastAsia="Times New Roman" w:hAnsi="Times New Roman" w:cs="Times New Roman"/>
          <w:sz w:val="24"/>
          <w:szCs w:val="24"/>
          <w:lang w:eastAsia="ru-RU"/>
        </w:rPr>
        <w:t>освоение способов решения проблем творческого и поискового характера;</w:t>
      </w:r>
    </w:p>
    <w:p w:rsidR="004D06F8" w:rsidRPr="00536773" w:rsidRDefault="004D06F8" w:rsidP="00536773">
      <w:pPr>
        <w:spacing w:after="0" w:line="240" w:lineRule="auto"/>
        <w:rPr>
          <w:rFonts w:ascii="Times New Roman" w:eastAsia="Times New Roman" w:hAnsi="Times New Roman" w:cs="Times New Roman"/>
          <w:sz w:val="24"/>
          <w:szCs w:val="24"/>
          <w:lang w:eastAsia="ru-RU"/>
        </w:rPr>
      </w:pPr>
      <w:r w:rsidRPr="00536773">
        <w:rPr>
          <w:rFonts w:ascii="Times New Roman" w:eastAsia="Times New Roman" w:hAnsi="Times New Roman" w:cs="Times New Roman"/>
          <w:sz w:val="24"/>
          <w:szCs w:val="24"/>
          <w:lang w:eastAsia="ru-RU"/>
        </w:rPr>
        <w:t>совершенствование умений использовать различные способы поиска, сбора, обработки, анализа, организации, передачи и интерпретации информации в соответствии с коммуникативными и познавательными задачами, совершенствование умения готовить свое выступление, соблюдая нормы этики и этикета;</w:t>
      </w:r>
    </w:p>
    <w:p w:rsidR="004D06F8" w:rsidRPr="00536773" w:rsidRDefault="004D06F8" w:rsidP="00536773">
      <w:pPr>
        <w:spacing w:after="0" w:line="240" w:lineRule="auto"/>
        <w:rPr>
          <w:rFonts w:ascii="Times New Roman" w:eastAsia="Times New Roman" w:hAnsi="Times New Roman" w:cs="Times New Roman"/>
          <w:sz w:val="24"/>
          <w:szCs w:val="24"/>
          <w:lang w:eastAsia="ru-RU"/>
        </w:rPr>
      </w:pPr>
      <w:r w:rsidRPr="00536773">
        <w:rPr>
          <w:rFonts w:ascii="Times New Roman" w:eastAsia="Times New Roman" w:hAnsi="Times New Roman" w:cs="Times New Roman"/>
          <w:sz w:val="24"/>
          <w:szCs w:val="24"/>
          <w:lang w:eastAsia="ru-RU"/>
        </w:rPr>
        <w:t>2) коммуникативные универсальные учебные</w:t>
      </w:r>
      <w:r w:rsidRPr="00536773">
        <w:rPr>
          <w:rFonts w:ascii="Times New Roman" w:eastAsia="Times New Roman" w:hAnsi="Times New Roman" w:cs="Times New Roman"/>
          <w:sz w:val="24"/>
          <w:szCs w:val="24"/>
          <w:lang w:eastAsia="ru-RU"/>
        </w:rPr>
        <w:br/>
        <w:t>действия:</w:t>
      </w:r>
    </w:p>
    <w:p w:rsidR="004D06F8" w:rsidRPr="00536773" w:rsidRDefault="004D06F8" w:rsidP="00536773">
      <w:pPr>
        <w:spacing w:after="0" w:line="240" w:lineRule="auto"/>
        <w:rPr>
          <w:rFonts w:ascii="Times New Roman" w:eastAsia="Times New Roman" w:hAnsi="Times New Roman" w:cs="Times New Roman"/>
          <w:sz w:val="24"/>
          <w:szCs w:val="24"/>
          <w:lang w:eastAsia="ru-RU"/>
        </w:rPr>
      </w:pPr>
      <w:r w:rsidRPr="00536773">
        <w:rPr>
          <w:rFonts w:ascii="Times New Roman" w:eastAsia="Times New Roman" w:hAnsi="Times New Roman" w:cs="Times New Roman"/>
          <w:sz w:val="24"/>
          <w:szCs w:val="24"/>
          <w:lang w:eastAsia="ru-RU"/>
        </w:rPr>
        <w:t>развитие умений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r w:rsidR="00536773">
        <w:rPr>
          <w:rFonts w:ascii="Times New Roman" w:eastAsia="Times New Roman" w:hAnsi="Times New Roman" w:cs="Times New Roman"/>
          <w:sz w:val="24"/>
          <w:szCs w:val="24"/>
          <w:lang w:eastAsia="ru-RU"/>
        </w:rPr>
        <w:t xml:space="preserve">                                                                                              </w:t>
      </w:r>
      <w:r w:rsidRPr="00536773">
        <w:rPr>
          <w:rFonts w:ascii="Times New Roman" w:eastAsia="Times New Roman" w:hAnsi="Times New Roman" w:cs="Times New Roman"/>
          <w:sz w:val="24"/>
          <w:szCs w:val="24"/>
          <w:lang w:eastAsia="ru-RU"/>
        </w:rPr>
        <w:t>совершенствование умений определять общую цель и пути ее достижения, договариваться о распределении функций и ролей в совместной деятельности;</w:t>
      </w:r>
      <w:r w:rsidR="00536773">
        <w:rPr>
          <w:rFonts w:ascii="Times New Roman" w:eastAsia="Times New Roman" w:hAnsi="Times New Roman" w:cs="Times New Roman"/>
          <w:sz w:val="24"/>
          <w:szCs w:val="24"/>
          <w:lang w:eastAsia="ru-RU"/>
        </w:rPr>
        <w:t xml:space="preserve">                                                                                                </w:t>
      </w:r>
      <w:r w:rsidRPr="00536773">
        <w:rPr>
          <w:rFonts w:ascii="Times New Roman" w:eastAsia="Times New Roman" w:hAnsi="Times New Roman" w:cs="Times New Roman"/>
          <w:sz w:val="24"/>
          <w:szCs w:val="24"/>
          <w:lang w:eastAsia="ru-RU"/>
        </w:rPr>
        <w:t>3) регулятивные универсальные учебные</w:t>
      </w:r>
      <w:r w:rsidR="00536773">
        <w:rPr>
          <w:rFonts w:ascii="Times New Roman" w:eastAsia="Times New Roman" w:hAnsi="Times New Roman" w:cs="Times New Roman"/>
          <w:sz w:val="24"/>
          <w:szCs w:val="24"/>
          <w:lang w:eastAsia="ru-RU"/>
        </w:rPr>
        <w:t xml:space="preserve"> </w:t>
      </w:r>
      <w:r w:rsidRPr="00536773">
        <w:rPr>
          <w:rFonts w:ascii="Times New Roman" w:eastAsia="Times New Roman" w:hAnsi="Times New Roman" w:cs="Times New Roman"/>
          <w:sz w:val="24"/>
          <w:szCs w:val="24"/>
          <w:lang w:eastAsia="ru-RU"/>
        </w:rPr>
        <w:t>действия:</w:t>
      </w:r>
    </w:p>
    <w:p w:rsidR="004D06F8" w:rsidRPr="00536773" w:rsidRDefault="004D06F8" w:rsidP="00536773">
      <w:pPr>
        <w:spacing w:after="0" w:line="240" w:lineRule="auto"/>
        <w:rPr>
          <w:rFonts w:ascii="Times New Roman" w:eastAsia="Times New Roman" w:hAnsi="Times New Roman" w:cs="Times New Roman"/>
          <w:sz w:val="24"/>
          <w:szCs w:val="24"/>
          <w:lang w:eastAsia="ru-RU"/>
        </w:rPr>
      </w:pPr>
      <w:r w:rsidRPr="00536773">
        <w:rPr>
          <w:rFonts w:ascii="Times New Roman" w:eastAsia="Times New Roman" w:hAnsi="Times New Roman" w:cs="Times New Roman"/>
          <w:sz w:val="24"/>
          <w:szCs w:val="24"/>
          <w:lang w:eastAsia="ru-RU"/>
        </w:rPr>
        <w:t>развитие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4D06F8" w:rsidRPr="00536773" w:rsidRDefault="004D06F8" w:rsidP="00536773">
      <w:pPr>
        <w:spacing w:after="0" w:line="240" w:lineRule="auto"/>
        <w:rPr>
          <w:rFonts w:ascii="Times New Roman" w:eastAsia="Times New Roman" w:hAnsi="Times New Roman" w:cs="Times New Roman"/>
          <w:sz w:val="24"/>
          <w:szCs w:val="24"/>
          <w:lang w:eastAsia="ru-RU"/>
        </w:rPr>
      </w:pPr>
      <w:r w:rsidRPr="00536773">
        <w:rPr>
          <w:rFonts w:ascii="Times New Roman" w:eastAsia="Times New Roman" w:hAnsi="Times New Roman" w:cs="Times New Roman"/>
          <w:sz w:val="24"/>
          <w:szCs w:val="24"/>
          <w:lang w:eastAsia="ru-RU"/>
        </w:rPr>
        <w:t>овладение начальными формами познавательной и личностной рефлексии</w:t>
      </w:r>
    </w:p>
    <w:p w:rsidR="004D06F8" w:rsidRPr="00536773" w:rsidRDefault="004D06F8" w:rsidP="00536773">
      <w:pPr>
        <w:spacing w:after="0" w:line="240" w:lineRule="auto"/>
        <w:rPr>
          <w:rFonts w:ascii="Times New Roman" w:eastAsia="Times New Roman" w:hAnsi="Times New Roman" w:cs="Times New Roman"/>
          <w:sz w:val="24"/>
          <w:szCs w:val="24"/>
          <w:lang w:eastAsia="ru-RU"/>
        </w:rPr>
      </w:pPr>
      <w:r w:rsidRPr="00536773">
        <w:rPr>
          <w:rFonts w:ascii="Times New Roman" w:eastAsia="Times New Roman" w:hAnsi="Times New Roman" w:cs="Times New Roman"/>
          <w:sz w:val="24"/>
          <w:szCs w:val="24"/>
          <w:lang w:eastAsia="ru-RU"/>
        </w:rPr>
        <w:t>Реализация программы обеспечивает достижение следующих предметных результатов:</w:t>
      </w:r>
    </w:p>
    <w:p w:rsidR="004D06F8" w:rsidRPr="00536773" w:rsidRDefault="004D06F8" w:rsidP="00536773">
      <w:pPr>
        <w:spacing w:after="0" w:line="240" w:lineRule="auto"/>
        <w:outlineLvl w:val="0"/>
        <w:rPr>
          <w:rFonts w:ascii="Times New Roman" w:eastAsia="Times New Roman" w:hAnsi="Times New Roman" w:cs="Times New Roman"/>
          <w:b/>
          <w:bCs/>
          <w:kern w:val="36"/>
          <w:sz w:val="24"/>
          <w:szCs w:val="24"/>
          <w:lang w:eastAsia="ru-RU"/>
        </w:rPr>
      </w:pPr>
      <w:r w:rsidRPr="00536773">
        <w:rPr>
          <w:rFonts w:ascii="Times New Roman" w:eastAsia="Times New Roman" w:hAnsi="Times New Roman" w:cs="Times New Roman"/>
          <w:b/>
          <w:bCs/>
          <w:kern w:val="36"/>
          <w:sz w:val="24"/>
          <w:szCs w:val="24"/>
          <w:lang w:eastAsia="ru-RU"/>
        </w:rPr>
        <w:t>1) Выпускник научится:</w:t>
      </w:r>
    </w:p>
    <w:p w:rsidR="004D06F8" w:rsidRPr="00536773" w:rsidRDefault="004D06F8" w:rsidP="00536773">
      <w:pPr>
        <w:spacing w:after="0" w:line="240" w:lineRule="auto"/>
        <w:rPr>
          <w:rFonts w:ascii="Times New Roman" w:eastAsia="Times New Roman" w:hAnsi="Times New Roman" w:cs="Times New Roman"/>
          <w:sz w:val="24"/>
          <w:szCs w:val="24"/>
          <w:lang w:eastAsia="ru-RU"/>
        </w:rPr>
      </w:pPr>
      <w:r w:rsidRPr="00536773">
        <w:rPr>
          <w:rFonts w:ascii="Times New Roman" w:eastAsia="Times New Roman" w:hAnsi="Times New Roman" w:cs="Times New Roman"/>
          <w:sz w:val="24"/>
          <w:szCs w:val="24"/>
          <w:lang w:eastAsia="ru-RU"/>
        </w:rPr>
        <w:t>понимать родную русскую литературу как национально-культурную ценность народа, как особый способ познания жизни, как явление национальной и мировой культуры, средство сохранения и передачи нравственных ценностей и традиций; осознавать коммуникативно-эстетические возможности русского языка на основе изучения произведений русской литературы;</w:t>
      </w:r>
    </w:p>
    <w:p w:rsidR="004D06F8" w:rsidRPr="00536773" w:rsidRDefault="004D06F8" w:rsidP="00536773">
      <w:pPr>
        <w:spacing w:before="100" w:beforeAutospacing="1" w:after="100" w:afterAutospacing="1" w:line="240" w:lineRule="auto"/>
        <w:rPr>
          <w:rFonts w:ascii="Times New Roman" w:eastAsia="Times New Roman" w:hAnsi="Times New Roman" w:cs="Times New Roman"/>
          <w:sz w:val="24"/>
          <w:szCs w:val="24"/>
          <w:lang w:eastAsia="ru-RU"/>
        </w:rPr>
      </w:pPr>
      <w:r w:rsidRPr="00536773">
        <w:rPr>
          <w:rFonts w:ascii="Times New Roman" w:eastAsia="Times New Roman" w:hAnsi="Times New Roman" w:cs="Times New Roman"/>
          <w:sz w:val="24"/>
          <w:szCs w:val="24"/>
          <w:lang w:eastAsia="ru-RU"/>
        </w:rPr>
        <w:t>осознавать значимость чтения родной русской литературы для личного развития; для познания себя, мира, национальной истории и культуры; для культурной самоидентификации; для приобретения потребности в систематическом чтении русской литературы;  </w:t>
      </w:r>
    </w:p>
    <w:p w:rsidR="004D06F8" w:rsidRPr="00536773" w:rsidRDefault="004D06F8" w:rsidP="00536773">
      <w:pPr>
        <w:spacing w:before="100" w:beforeAutospacing="1" w:after="100" w:afterAutospacing="1" w:line="240" w:lineRule="auto"/>
        <w:rPr>
          <w:rFonts w:ascii="Times New Roman" w:eastAsia="Times New Roman" w:hAnsi="Times New Roman" w:cs="Times New Roman"/>
          <w:sz w:val="24"/>
          <w:szCs w:val="24"/>
          <w:lang w:eastAsia="ru-RU"/>
        </w:rPr>
      </w:pPr>
      <w:r w:rsidRPr="00536773">
        <w:rPr>
          <w:rFonts w:ascii="Times New Roman" w:eastAsia="Times New Roman" w:hAnsi="Times New Roman" w:cs="Times New Roman"/>
          <w:sz w:val="24"/>
          <w:szCs w:val="24"/>
          <w:lang w:eastAsia="ru-RU"/>
        </w:rPr>
        <w:t xml:space="preserve">ориентироваться в нравственном содержании прочитанного, соотносить поступки героев с нравственными нормами, определять позиции героев художественного текста, позицию автора художественного текста, давать и обосновывать нравственную оценку поступков героев; </w:t>
      </w:r>
    </w:p>
    <w:p w:rsidR="004D06F8" w:rsidRPr="00536773" w:rsidRDefault="004D06F8" w:rsidP="00536773">
      <w:pPr>
        <w:spacing w:before="100" w:beforeAutospacing="1" w:after="100" w:afterAutospacing="1" w:line="240" w:lineRule="auto"/>
        <w:rPr>
          <w:rFonts w:ascii="Times New Roman" w:eastAsia="Times New Roman" w:hAnsi="Times New Roman" w:cs="Times New Roman"/>
          <w:sz w:val="24"/>
          <w:szCs w:val="24"/>
          <w:lang w:eastAsia="ru-RU"/>
        </w:rPr>
      </w:pPr>
      <w:r w:rsidRPr="00536773">
        <w:rPr>
          <w:rFonts w:ascii="Times New Roman" w:eastAsia="Times New Roman" w:hAnsi="Times New Roman" w:cs="Times New Roman"/>
          <w:sz w:val="24"/>
          <w:szCs w:val="24"/>
          <w:lang w:eastAsia="ru-RU"/>
        </w:rPr>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rsidR="004D06F8" w:rsidRPr="00536773" w:rsidRDefault="004D06F8" w:rsidP="00536773">
      <w:pPr>
        <w:spacing w:before="100" w:beforeAutospacing="1" w:after="100" w:afterAutospacing="1" w:line="240" w:lineRule="auto"/>
        <w:rPr>
          <w:rFonts w:ascii="Times New Roman" w:eastAsia="Times New Roman" w:hAnsi="Times New Roman" w:cs="Times New Roman"/>
          <w:sz w:val="24"/>
          <w:szCs w:val="24"/>
          <w:lang w:eastAsia="ru-RU"/>
        </w:rPr>
      </w:pPr>
      <w:r w:rsidRPr="00536773">
        <w:rPr>
          <w:rFonts w:ascii="Times New Roman" w:eastAsia="Times New Roman" w:hAnsi="Times New Roman" w:cs="Times New Roman"/>
          <w:sz w:val="24"/>
          <w:szCs w:val="24"/>
          <w:lang w:eastAsia="ru-RU"/>
        </w:rPr>
        <w:t xml:space="preserve">совершенствовать в процессе чтения произведений русской литературы читательские умения: чтение вслух и про себя, владение элементарными приемами интерпретации, анализа и преобразования художественных, научно-популярных и учебных текстов; </w:t>
      </w:r>
    </w:p>
    <w:p w:rsidR="004D06F8" w:rsidRPr="00536773" w:rsidRDefault="004D06F8" w:rsidP="00536773">
      <w:pPr>
        <w:spacing w:before="100" w:beforeAutospacing="1" w:after="100" w:afterAutospacing="1" w:line="240" w:lineRule="auto"/>
        <w:rPr>
          <w:rFonts w:ascii="Times New Roman" w:eastAsia="Times New Roman" w:hAnsi="Times New Roman" w:cs="Times New Roman"/>
          <w:sz w:val="24"/>
          <w:szCs w:val="24"/>
          <w:lang w:eastAsia="ru-RU"/>
        </w:rPr>
      </w:pPr>
      <w:r w:rsidRPr="00536773">
        <w:rPr>
          <w:rFonts w:ascii="Times New Roman" w:eastAsia="Times New Roman" w:hAnsi="Times New Roman" w:cs="Times New Roman"/>
          <w:sz w:val="24"/>
          <w:szCs w:val="24"/>
          <w:lang w:eastAsia="ru-RU"/>
        </w:rPr>
        <w:t>применять опыт чтения произведений русской литературы для речевого самосовершенствования: умения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учетом специфики текста в виде пересказа (полного или краткого); составлять устный рассказ на основе прочитанных произведений с учетом коммуникативной задачи (для разных адресатов), читать наизусть стихотворные произведения;</w:t>
      </w:r>
    </w:p>
    <w:p w:rsidR="004D06F8" w:rsidRPr="00536773" w:rsidRDefault="004D06F8" w:rsidP="004A6ABA">
      <w:pPr>
        <w:spacing w:after="0" w:line="240" w:lineRule="auto"/>
        <w:rPr>
          <w:rFonts w:ascii="Times New Roman" w:eastAsia="Times New Roman" w:hAnsi="Times New Roman" w:cs="Times New Roman"/>
          <w:sz w:val="24"/>
          <w:szCs w:val="24"/>
          <w:lang w:eastAsia="ru-RU"/>
        </w:rPr>
      </w:pPr>
      <w:r w:rsidRPr="00536773">
        <w:rPr>
          <w:rFonts w:ascii="Times New Roman" w:eastAsia="Times New Roman" w:hAnsi="Times New Roman" w:cs="Times New Roman"/>
          <w:sz w:val="24"/>
          <w:szCs w:val="24"/>
          <w:lang w:eastAsia="ru-RU"/>
        </w:rPr>
        <w:t>самостоятельно выбирать интересующую литературу, формировать и обогащать собственный круг чтения; пользоваться справочными источниками для понимания и получения дополнительной информации.</w:t>
      </w:r>
    </w:p>
    <w:p w:rsidR="004D06F8" w:rsidRPr="00536773" w:rsidRDefault="004D06F8" w:rsidP="004A6ABA">
      <w:pPr>
        <w:spacing w:after="0" w:line="240" w:lineRule="auto"/>
        <w:outlineLvl w:val="0"/>
        <w:rPr>
          <w:rFonts w:ascii="Times New Roman" w:eastAsia="Times New Roman" w:hAnsi="Times New Roman" w:cs="Times New Roman"/>
          <w:b/>
          <w:bCs/>
          <w:kern w:val="36"/>
          <w:sz w:val="24"/>
          <w:szCs w:val="24"/>
          <w:lang w:eastAsia="ru-RU"/>
        </w:rPr>
      </w:pPr>
      <w:r w:rsidRPr="00536773">
        <w:rPr>
          <w:rFonts w:ascii="Times New Roman" w:eastAsia="Times New Roman" w:hAnsi="Times New Roman" w:cs="Times New Roman"/>
          <w:b/>
          <w:bCs/>
          <w:kern w:val="36"/>
          <w:sz w:val="24"/>
          <w:szCs w:val="24"/>
          <w:lang w:eastAsia="ru-RU"/>
        </w:rPr>
        <w:t>Выпускник получит возможность научиться:</w:t>
      </w:r>
    </w:p>
    <w:p w:rsidR="004D06F8" w:rsidRPr="00536773" w:rsidRDefault="004D06F8" w:rsidP="004A6ABA">
      <w:pPr>
        <w:spacing w:after="0" w:line="240" w:lineRule="auto"/>
        <w:rPr>
          <w:rFonts w:ascii="Times New Roman" w:eastAsia="Times New Roman" w:hAnsi="Times New Roman" w:cs="Times New Roman"/>
          <w:sz w:val="24"/>
          <w:szCs w:val="24"/>
          <w:lang w:eastAsia="ru-RU"/>
        </w:rPr>
      </w:pPr>
      <w:r w:rsidRPr="00536773">
        <w:rPr>
          <w:rFonts w:ascii="Times New Roman" w:eastAsia="Times New Roman" w:hAnsi="Times New Roman" w:cs="Times New Roman"/>
          <w:sz w:val="24"/>
          <w:szCs w:val="24"/>
          <w:lang w:eastAsia="ru-RU"/>
        </w:rPr>
        <w:lastRenderedPageBreak/>
        <w:t>воспринимать        художественную        литературу        как один из видов искусства, соотносить впечатления от прочитанных (прослушанных) произведений с впечатлениями от других видов искусства;</w:t>
      </w:r>
    </w:p>
    <w:p w:rsidR="004D06F8" w:rsidRPr="00536773" w:rsidRDefault="004D06F8" w:rsidP="004A6ABA">
      <w:pPr>
        <w:spacing w:after="0" w:line="240" w:lineRule="auto"/>
        <w:rPr>
          <w:rFonts w:ascii="Times New Roman" w:eastAsia="Times New Roman" w:hAnsi="Times New Roman" w:cs="Times New Roman"/>
          <w:sz w:val="24"/>
          <w:szCs w:val="24"/>
          <w:lang w:eastAsia="ru-RU"/>
        </w:rPr>
      </w:pPr>
      <w:r w:rsidRPr="00536773">
        <w:rPr>
          <w:rFonts w:ascii="Times New Roman" w:eastAsia="Times New Roman" w:hAnsi="Times New Roman" w:cs="Times New Roman"/>
          <w:sz w:val="24"/>
          <w:szCs w:val="24"/>
          <w:lang w:eastAsia="ru-RU"/>
        </w:rPr>
        <w:t>создавать серии иллюстраций по содержанию прочитанного (прослушанного) произведения;</w:t>
      </w:r>
    </w:p>
    <w:p w:rsidR="004D06F8" w:rsidRPr="00536773" w:rsidRDefault="004D06F8" w:rsidP="004A6ABA">
      <w:pPr>
        <w:spacing w:after="0" w:line="240" w:lineRule="auto"/>
        <w:rPr>
          <w:rFonts w:ascii="Times New Roman" w:eastAsia="Times New Roman" w:hAnsi="Times New Roman" w:cs="Times New Roman"/>
          <w:sz w:val="24"/>
          <w:szCs w:val="24"/>
          <w:lang w:eastAsia="ru-RU"/>
        </w:rPr>
      </w:pPr>
      <w:r w:rsidRPr="00536773">
        <w:rPr>
          <w:rFonts w:ascii="Times New Roman" w:eastAsia="Times New Roman" w:hAnsi="Times New Roman" w:cs="Times New Roman"/>
          <w:sz w:val="24"/>
          <w:szCs w:val="24"/>
          <w:lang w:eastAsia="ru-RU"/>
        </w:rPr>
        <w:t xml:space="preserve">пересказывать литературное произведение от имени одного из действующих лиц; </w:t>
      </w:r>
    </w:p>
    <w:p w:rsidR="004D06F8" w:rsidRPr="00536773" w:rsidRDefault="004D06F8" w:rsidP="004A6ABA">
      <w:pPr>
        <w:spacing w:after="0" w:line="240" w:lineRule="auto"/>
        <w:rPr>
          <w:rFonts w:ascii="Times New Roman" w:eastAsia="Times New Roman" w:hAnsi="Times New Roman" w:cs="Times New Roman"/>
          <w:sz w:val="24"/>
          <w:szCs w:val="24"/>
          <w:lang w:eastAsia="ru-RU"/>
        </w:rPr>
      </w:pPr>
      <w:r w:rsidRPr="00536773">
        <w:rPr>
          <w:rFonts w:ascii="Times New Roman" w:eastAsia="Times New Roman" w:hAnsi="Times New Roman" w:cs="Times New Roman"/>
          <w:sz w:val="24"/>
          <w:szCs w:val="24"/>
          <w:lang w:eastAsia="ru-RU"/>
        </w:rPr>
        <w:t>писать сочинения по поводу прочитанного в виде читательских аннотации или отзыва;</w:t>
      </w:r>
    </w:p>
    <w:p w:rsidR="004D06F8" w:rsidRPr="00536773" w:rsidRDefault="004D06F8" w:rsidP="004A6ABA">
      <w:pPr>
        <w:spacing w:after="0" w:line="240" w:lineRule="auto"/>
        <w:rPr>
          <w:rFonts w:ascii="Times New Roman" w:eastAsia="Times New Roman" w:hAnsi="Times New Roman" w:cs="Times New Roman"/>
          <w:sz w:val="24"/>
          <w:szCs w:val="24"/>
          <w:lang w:eastAsia="ru-RU"/>
        </w:rPr>
      </w:pPr>
      <w:r w:rsidRPr="00536773">
        <w:rPr>
          <w:rFonts w:ascii="Times New Roman" w:eastAsia="Times New Roman" w:hAnsi="Times New Roman" w:cs="Times New Roman"/>
          <w:sz w:val="24"/>
          <w:szCs w:val="24"/>
          <w:lang w:eastAsia="ru-RU"/>
        </w:rPr>
        <w:t>создавать проекты в виде текста или презентаций с аудиовизуальной поддержкой и пояснениями.</w:t>
      </w:r>
    </w:p>
    <w:p w:rsidR="004D06F8" w:rsidRPr="00536773" w:rsidRDefault="004D06F8" w:rsidP="004A6ABA">
      <w:pPr>
        <w:spacing w:after="0" w:line="240" w:lineRule="auto"/>
        <w:rPr>
          <w:rFonts w:ascii="Times New Roman" w:eastAsia="Times New Roman" w:hAnsi="Times New Roman" w:cs="Times New Roman"/>
          <w:sz w:val="24"/>
          <w:szCs w:val="24"/>
          <w:lang w:eastAsia="ru-RU"/>
        </w:rPr>
      </w:pPr>
      <w:r w:rsidRPr="00536773">
        <w:rPr>
          <w:rFonts w:ascii="Times New Roman" w:eastAsia="Times New Roman" w:hAnsi="Times New Roman" w:cs="Times New Roman"/>
          <w:sz w:val="24"/>
          <w:szCs w:val="24"/>
          <w:lang w:eastAsia="ru-RU"/>
        </w:rPr>
        <w:t>Достижение предметных результатов по годам обучения:</w:t>
      </w:r>
    </w:p>
    <w:p w:rsidR="004D06F8" w:rsidRPr="00536773" w:rsidRDefault="004D06F8" w:rsidP="004A6ABA">
      <w:pPr>
        <w:spacing w:after="0" w:line="240" w:lineRule="auto"/>
        <w:rPr>
          <w:rFonts w:ascii="Times New Roman" w:eastAsia="Times New Roman" w:hAnsi="Times New Roman" w:cs="Times New Roman"/>
          <w:sz w:val="24"/>
          <w:szCs w:val="24"/>
          <w:lang w:eastAsia="ru-RU"/>
        </w:rPr>
      </w:pPr>
      <w:r w:rsidRPr="00536773">
        <w:rPr>
          <w:rFonts w:ascii="Times New Roman" w:eastAsia="Times New Roman" w:hAnsi="Times New Roman" w:cs="Times New Roman"/>
          <w:sz w:val="24"/>
          <w:szCs w:val="24"/>
          <w:lang w:eastAsia="ru-RU"/>
        </w:rPr>
        <w:t>К концу первого года изучения учебного предмета «Литературное чтение на родном (русском) языке» обучающийся научится:</w:t>
      </w:r>
    </w:p>
    <w:p w:rsidR="004D06F8" w:rsidRPr="00536773" w:rsidRDefault="004D06F8" w:rsidP="004A6ABA">
      <w:pPr>
        <w:spacing w:after="0" w:line="240" w:lineRule="auto"/>
        <w:rPr>
          <w:rFonts w:ascii="Times New Roman" w:eastAsia="Times New Roman" w:hAnsi="Times New Roman" w:cs="Times New Roman"/>
          <w:sz w:val="24"/>
          <w:szCs w:val="24"/>
          <w:lang w:eastAsia="ru-RU"/>
        </w:rPr>
      </w:pPr>
      <w:r w:rsidRPr="00536773">
        <w:rPr>
          <w:rFonts w:ascii="Times New Roman" w:eastAsia="Times New Roman" w:hAnsi="Times New Roman" w:cs="Times New Roman"/>
          <w:sz w:val="24"/>
          <w:szCs w:val="24"/>
          <w:lang w:eastAsia="ru-RU"/>
        </w:rPr>
        <w:t xml:space="preserve">совершенствовать в процессе чтения произведений русской литературы читательские умения: читать вслух, владеть элементарными приемами интерпретации художественных текстов; </w:t>
      </w:r>
    </w:p>
    <w:p w:rsidR="004D06F8" w:rsidRPr="00536773" w:rsidRDefault="004D06F8" w:rsidP="004A6ABA">
      <w:pPr>
        <w:spacing w:after="0" w:line="240" w:lineRule="auto"/>
        <w:rPr>
          <w:rFonts w:ascii="Times New Roman" w:eastAsia="Times New Roman" w:hAnsi="Times New Roman" w:cs="Times New Roman"/>
          <w:sz w:val="24"/>
          <w:szCs w:val="24"/>
          <w:lang w:eastAsia="ru-RU"/>
        </w:rPr>
      </w:pPr>
      <w:r w:rsidRPr="00536773">
        <w:rPr>
          <w:rFonts w:ascii="Times New Roman" w:eastAsia="Times New Roman" w:hAnsi="Times New Roman" w:cs="Times New Roman"/>
          <w:sz w:val="24"/>
          <w:szCs w:val="24"/>
          <w:lang w:eastAsia="ru-RU"/>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w:t>
      </w:r>
    </w:p>
    <w:p w:rsidR="004D06F8" w:rsidRPr="00536773" w:rsidRDefault="004D06F8" w:rsidP="004A6ABA">
      <w:pPr>
        <w:spacing w:after="0" w:line="240" w:lineRule="auto"/>
        <w:rPr>
          <w:rFonts w:ascii="Times New Roman" w:eastAsia="Times New Roman" w:hAnsi="Times New Roman" w:cs="Times New Roman"/>
          <w:sz w:val="24"/>
          <w:szCs w:val="24"/>
          <w:lang w:eastAsia="ru-RU"/>
        </w:rPr>
      </w:pPr>
      <w:r w:rsidRPr="00536773">
        <w:rPr>
          <w:rFonts w:ascii="Times New Roman" w:eastAsia="Times New Roman" w:hAnsi="Times New Roman" w:cs="Times New Roman"/>
          <w:sz w:val="24"/>
          <w:szCs w:val="24"/>
          <w:lang w:eastAsia="ru-RU"/>
        </w:rPr>
        <w:t>читать наизусть стихотворные произведения по собственному выбору.</w:t>
      </w:r>
    </w:p>
    <w:p w:rsidR="004D06F8" w:rsidRPr="00536773" w:rsidRDefault="004D06F8" w:rsidP="004A6ABA">
      <w:pPr>
        <w:spacing w:after="0" w:line="240" w:lineRule="auto"/>
        <w:rPr>
          <w:rFonts w:ascii="Times New Roman" w:eastAsia="Times New Roman" w:hAnsi="Times New Roman" w:cs="Times New Roman"/>
          <w:sz w:val="24"/>
          <w:szCs w:val="24"/>
          <w:lang w:eastAsia="ru-RU"/>
        </w:rPr>
      </w:pPr>
      <w:r w:rsidRPr="00536773">
        <w:rPr>
          <w:rFonts w:ascii="Times New Roman" w:eastAsia="Times New Roman" w:hAnsi="Times New Roman" w:cs="Times New Roman"/>
          <w:sz w:val="24"/>
          <w:szCs w:val="24"/>
          <w:lang w:eastAsia="ru-RU"/>
        </w:rPr>
        <w:t>Обучающийся получит возможность научиться:</w:t>
      </w:r>
    </w:p>
    <w:p w:rsidR="004D06F8" w:rsidRPr="00536773" w:rsidRDefault="004D06F8" w:rsidP="004A6ABA">
      <w:pPr>
        <w:spacing w:after="0" w:line="240" w:lineRule="auto"/>
        <w:rPr>
          <w:rFonts w:ascii="Times New Roman" w:eastAsia="Times New Roman" w:hAnsi="Times New Roman" w:cs="Times New Roman"/>
          <w:sz w:val="24"/>
          <w:szCs w:val="24"/>
          <w:lang w:eastAsia="ru-RU"/>
        </w:rPr>
      </w:pPr>
      <w:r w:rsidRPr="00536773">
        <w:rPr>
          <w:rFonts w:ascii="Times New Roman" w:eastAsia="Times New Roman" w:hAnsi="Times New Roman" w:cs="Times New Roman"/>
          <w:sz w:val="24"/>
          <w:szCs w:val="24"/>
          <w:lang w:eastAsia="ru-RU"/>
        </w:rPr>
        <w:t>создавать серии иллюстраций с короткими устными текстами по содержанию прочитанного (прослушанного) произведения.</w:t>
      </w:r>
    </w:p>
    <w:p w:rsidR="004D06F8" w:rsidRPr="00536773" w:rsidRDefault="004D06F8" w:rsidP="004A6ABA">
      <w:pPr>
        <w:spacing w:after="0" w:line="240" w:lineRule="auto"/>
        <w:rPr>
          <w:rFonts w:ascii="Times New Roman" w:eastAsia="Times New Roman" w:hAnsi="Times New Roman" w:cs="Times New Roman"/>
          <w:sz w:val="24"/>
          <w:szCs w:val="24"/>
          <w:lang w:eastAsia="ru-RU"/>
        </w:rPr>
      </w:pPr>
      <w:r w:rsidRPr="00536773">
        <w:rPr>
          <w:rFonts w:ascii="Times New Roman" w:eastAsia="Times New Roman" w:hAnsi="Times New Roman" w:cs="Times New Roman"/>
          <w:sz w:val="24"/>
          <w:szCs w:val="24"/>
          <w:lang w:eastAsia="ru-RU"/>
        </w:rPr>
        <w:t>К концу второго года изучения учебного предмета «Литературное чтение на родном (русском) языке» обучающийся научится:</w:t>
      </w:r>
    </w:p>
    <w:p w:rsidR="004D06F8" w:rsidRPr="00536773" w:rsidRDefault="004D06F8" w:rsidP="004A6ABA">
      <w:pPr>
        <w:spacing w:after="0" w:line="240" w:lineRule="auto"/>
        <w:rPr>
          <w:rFonts w:ascii="Times New Roman" w:eastAsia="Times New Roman" w:hAnsi="Times New Roman" w:cs="Times New Roman"/>
          <w:sz w:val="24"/>
          <w:szCs w:val="24"/>
          <w:lang w:eastAsia="ru-RU"/>
        </w:rPr>
      </w:pPr>
      <w:r w:rsidRPr="00536773">
        <w:rPr>
          <w:rFonts w:ascii="Times New Roman" w:eastAsia="Times New Roman" w:hAnsi="Times New Roman" w:cs="Times New Roman"/>
          <w:sz w:val="24"/>
          <w:szCs w:val="24"/>
          <w:lang w:eastAsia="ru-RU"/>
        </w:rPr>
        <w:t xml:space="preserve">ориентироваться в нравственном содержании прочитанного, соотносить поступки героев с нравственными нормами; </w:t>
      </w:r>
    </w:p>
    <w:p w:rsidR="004D06F8" w:rsidRPr="00536773" w:rsidRDefault="004D06F8" w:rsidP="004A6ABA">
      <w:pPr>
        <w:spacing w:after="0" w:line="240" w:lineRule="auto"/>
        <w:rPr>
          <w:rFonts w:ascii="Times New Roman" w:eastAsia="Times New Roman" w:hAnsi="Times New Roman" w:cs="Times New Roman"/>
          <w:sz w:val="24"/>
          <w:szCs w:val="24"/>
          <w:lang w:eastAsia="ru-RU"/>
        </w:rPr>
      </w:pPr>
      <w:r w:rsidRPr="00536773">
        <w:rPr>
          <w:rFonts w:ascii="Times New Roman" w:eastAsia="Times New Roman" w:hAnsi="Times New Roman" w:cs="Times New Roman"/>
          <w:sz w:val="24"/>
          <w:szCs w:val="24"/>
          <w:lang w:eastAsia="ru-RU"/>
        </w:rPr>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rsidR="004D06F8" w:rsidRPr="00536773" w:rsidRDefault="004D06F8" w:rsidP="004A6ABA">
      <w:pPr>
        <w:spacing w:after="0" w:line="240" w:lineRule="auto"/>
        <w:rPr>
          <w:rFonts w:ascii="Times New Roman" w:eastAsia="Times New Roman" w:hAnsi="Times New Roman" w:cs="Times New Roman"/>
          <w:sz w:val="24"/>
          <w:szCs w:val="24"/>
          <w:lang w:eastAsia="ru-RU"/>
        </w:rPr>
      </w:pPr>
      <w:r w:rsidRPr="00536773">
        <w:rPr>
          <w:rFonts w:ascii="Times New Roman" w:eastAsia="Times New Roman" w:hAnsi="Times New Roman" w:cs="Times New Roman"/>
          <w:sz w:val="24"/>
          <w:szCs w:val="24"/>
          <w:lang w:eastAsia="ru-RU"/>
        </w:rPr>
        <w:t xml:space="preserve">совершенствовать в процессе чтения произведений русской литературы читательские умения: читать вслух и про себя, владеть элементарными приемами интерпретации художественных и учебных текстов; </w:t>
      </w:r>
    </w:p>
    <w:p w:rsidR="004D06F8" w:rsidRPr="00536773" w:rsidRDefault="004D06F8" w:rsidP="004A6ABA">
      <w:pPr>
        <w:spacing w:after="0" w:line="240" w:lineRule="auto"/>
        <w:rPr>
          <w:rFonts w:ascii="Times New Roman" w:eastAsia="Times New Roman" w:hAnsi="Times New Roman" w:cs="Times New Roman"/>
          <w:sz w:val="24"/>
          <w:szCs w:val="24"/>
          <w:lang w:eastAsia="ru-RU"/>
        </w:rPr>
      </w:pPr>
      <w:r w:rsidRPr="00536773">
        <w:rPr>
          <w:rFonts w:ascii="Times New Roman" w:eastAsia="Times New Roman" w:hAnsi="Times New Roman" w:cs="Times New Roman"/>
          <w:sz w:val="24"/>
          <w:szCs w:val="24"/>
          <w:lang w:eastAsia="ru-RU"/>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w:t>
      </w:r>
    </w:p>
    <w:p w:rsidR="004D06F8" w:rsidRPr="00536773" w:rsidRDefault="004D06F8" w:rsidP="004A6ABA">
      <w:pPr>
        <w:spacing w:after="0" w:line="240" w:lineRule="auto"/>
        <w:rPr>
          <w:rFonts w:ascii="Times New Roman" w:eastAsia="Times New Roman" w:hAnsi="Times New Roman" w:cs="Times New Roman"/>
          <w:sz w:val="24"/>
          <w:szCs w:val="24"/>
          <w:lang w:eastAsia="ru-RU"/>
        </w:rPr>
      </w:pPr>
      <w:r w:rsidRPr="00536773">
        <w:rPr>
          <w:rFonts w:ascii="Times New Roman" w:eastAsia="Times New Roman" w:hAnsi="Times New Roman" w:cs="Times New Roman"/>
          <w:sz w:val="24"/>
          <w:szCs w:val="24"/>
          <w:lang w:eastAsia="ru-RU"/>
        </w:rPr>
        <w:t>обогащать собственный круг чтения.</w:t>
      </w:r>
    </w:p>
    <w:p w:rsidR="004D06F8" w:rsidRPr="00536773" w:rsidRDefault="004D06F8" w:rsidP="004A6ABA">
      <w:pPr>
        <w:spacing w:after="0" w:line="240" w:lineRule="auto"/>
        <w:rPr>
          <w:rFonts w:ascii="Times New Roman" w:eastAsia="Times New Roman" w:hAnsi="Times New Roman" w:cs="Times New Roman"/>
          <w:sz w:val="24"/>
          <w:szCs w:val="24"/>
          <w:lang w:eastAsia="ru-RU"/>
        </w:rPr>
      </w:pPr>
      <w:r w:rsidRPr="00536773">
        <w:rPr>
          <w:rFonts w:ascii="Times New Roman" w:eastAsia="Times New Roman" w:hAnsi="Times New Roman" w:cs="Times New Roman"/>
          <w:sz w:val="24"/>
          <w:szCs w:val="24"/>
          <w:lang w:eastAsia="ru-RU"/>
        </w:rPr>
        <w:t>Обучающийся получит возможность научиться:</w:t>
      </w:r>
    </w:p>
    <w:p w:rsidR="004D06F8" w:rsidRPr="00536773" w:rsidRDefault="004D06F8" w:rsidP="004A6ABA">
      <w:pPr>
        <w:spacing w:after="0" w:line="240" w:lineRule="auto"/>
        <w:rPr>
          <w:rFonts w:ascii="Times New Roman" w:eastAsia="Times New Roman" w:hAnsi="Times New Roman" w:cs="Times New Roman"/>
          <w:sz w:val="24"/>
          <w:szCs w:val="24"/>
          <w:lang w:eastAsia="ru-RU"/>
        </w:rPr>
      </w:pPr>
      <w:r w:rsidRPr="00536773">
        <w:rPr>
          <w:rFonts w:ascii="Times New Roman" w:eastAsia="Times New Roman" w:hAnsi="Times New Roman" w:cs="Times New Roman"/>
          <w:sz w:val="24"/>
          <w:szCs w:val="24"/>
          <w:lang w:eastAsia="ru-RU"/>
        </w:rPr>
        <w:t>соотносить впечатления от прочитанных (прослушанных) произведений с впечатлениями от других видов искусства;</w:t>
      </w:r>
    </w:p>
    <w:p w:rsidR="004D06F8" w:rsidRPr="00536773" w:rsidRDefault="004D06F8" w:rsidP="004A6ABA">
      <w:pPr>
        <w:spacing w:after="0" w:line="240" w:lineRule="auto"/>
        <w:rPr>
          <w:rFonts w:ascii="Times New Roman" w:eastAsia="Times New Roman" w:hAnsi="Times New Roman" w:cs="Times New Roman"/>
          <w:sz w:val="24"/>
          <w:szCs w:val="24"/>
          <w:lang w:eastAsia="ru-RU"/>
        </w:rPr>
      </w:pPr>
      <w:r w:rsidRPr="00536773">
        <w:rPr>
          <w:rFonts w:ascii="Times New Roman" w:eastAsia="Times New Roman" w:hAnsi="Times New Roman" w:cs="Times New Roman"/>
          <w:sz w:val="24"/>
          <w:szCs w:val="24"/>
          <w:lang w:eastAsia="ru-RU"/>
        </w:rPr>
        <w:t xml:space="preserve">пересказывать литературное произведение от имени одного из действующих лиц. </w:t>
      </w:r>
    </w:p>
    <w:p w:rsidR="004D06F8" w:rsidRPr="00536773" w:rsidRDefault="004D06F8" w:rsidP="004A6ABA">
      <w:pPr>
        <w:spacing w:after="0" w:line="240" w:lineRule="auto"/>
        <w:rPr>
          <w:rFonts w:ascii="Times New Roman" w:eastAsia="Times New Roman" w:hAnsi="Times New Roman" w:cs="Times New Roman"/>
          <w:sz w:val="24"/>
          <w:szCs w:val="24"/>
          <w:lang w:eastAsia="ru-RU"/>
        </w:rPr>
      </w:pPr>
      <w:r w:rsidRPr="00536773">
        <w:rPr>
          <w:rFonts w:ascii="Times New Roman" w:eastAsia="Times New Roman" w:hAnsi="Times New Roman" w:cs="Times New Roman"/>
          <w:sz w:val="24"/>
          <w:szCs w:val="24"/>
          <w:lang w:eastAsia="ru-RU"/>
        </w:rPr>
        <w:t>К концу третьего года изучения учебного предмета «Литературное чтение на родном (русском) языке» обучающийся научится:</w:t>
      </w:r>
    </w:p>
    <w:p w:rsidR="004D06F8" w:rsidRPr="00536773" w:rsidRDefault="004D06F8" w:rsidP="004A6ABA">
      <w:pPr>
        <w:spacing w:after="0" w:line="240" w:lineRule="auto"/>
        <w:rPr>
          <w:rFonts w:ascii="Times New Roman" w:eastAsia="Times New Roman" w:hAnsi="Times New Roman" w:cs="Times New Roman"/>
          <w:sz w:val="24"/>
          <w:szCs w:val="24"/>
          <w:lang w:eastAsia="ru-RU"/>
        </w:rPr>
      </w:pPr>
      <w:r w:rsidRPr="00536773">
        <w:rPr>
          <w:rFonts w:ascii="Times New Roman" w:eastAsia="Times New Roman" w:hAnsi="Times New Roman" w:cs="Times New Roman"/>
          <w:sz w:val="24"/>
          <w:szCs w:val="24"/>
          <w:lang w:eastAsia="ru-RU"/>
        </w:rPr>
        <w:t>осознавать коммуникативно-эстетические возможности русского языка на основе изучения произведений русской литературы;</w:t>
      </w:r>
    </w:p>
    <w:p w:rsidR="004D06F8" w:rsidRPr="00536773" w:rsidRDefault="004D06F8" w:rsidP="004A6ABA">
      <w:pPr>
        <w:spacing w:after="0" w:line="240" w:lineRule="auto"/>
        <w:rPr>
          <w:rFonts w:ascii="Times New Roman" w:eastAsia="Times New Roman" w:hAnsi="Times New Roman" w:cs="Times New Roman"/>
          <w:sz w:val="24"/>
          <w:szCs w:val="24"/>
          <w:lang w:eastAsia="ru-RU"/>
        </w:rPr>
      </w:pPr>
      <w:r w:rsidRPr="00536773">
        <w:rPr>
          <w:rFonts w:ascii="Times New Roman" w:eastAsia="Times New Roman" w:hAnsi="Times New Roman" w:cs="Times New Roman"/>
          <w:sz w:val="24"/>
          <w:szCs w:val="24"/>
          <w:lang w:eastAsia="ru-RU"/>
        </w:rPr>
        <w:t xml:space="preserve">осознавать значимость чтения русской литературы для познания мира, национальной истории и культуры; </w:t>
      </w:r>
    </w:p>
    <w:p w:rsidR="004D06F8" w:rsidRPr="00536773" w:rsidRDefault="004D06F8" w:rsidP="004A6ABA">
      <w:pPr>
        <w:spacing w:after="0" w:line="240" w:lineRule="auto"/>
        <w:rPr>
          <w:rFonts w:ascii="Times New Roman" w:eastAsia="Times New Roman" w:hAnsi="Times New Roman" w:cs="Times New Roman"/>
          <w:sz w:val="24"/>
          <w:szCs w:val="24"/>
          <w:lang w:eastAsia="ru-RU"/>
        </w:rPr>
      </w:pPr>
      <w:r w:rsidRPr="00536773">
        <w:rPr>
          <w:rFonts w:ascii="Times New Roman" w:eastAsia="Times New Roman" w:hAnsi="Times New Roman" w:cs="Times New Roman"/>
          <w:sz w:val="24"/>
          <w:szCs w:val="24"/>
          <w:lang w:eastAsia="ru-RU"/>
        </w:rPr>
        <w:t xml:space="preserve">давать и обосновывать нравственную оценку поступков героев; </w:t>
      </w:r>
    </w:p>
    <w:p w:rsidR="004D06F8" w:rsidRPr="00536773" w:rsidRDefault="004D06F8" w:rsidP="004A6ABA">
      <w:pPr>
        <w:spacing w:after="0" w:line="240" w:lineRule="auto"/>
        <w:rPr>
          <w:rFonts w:ascii="Times New Roman" w:eastAsia="Times New Roman" w:hAnsi="Times New Roman" w:cs="Times New Roman"/>
          <w:sz w:val="24"/>
          <w:szCs w:val="24"/>
          <w:lang w:eastAsia="ru-RU"/>
        </w:rPr>
      </w:pPr>
      <w:r w:rsidRPr="00536773">
        <w:rPr>
          <w:rFonts w:ascii="Times New Roman" w:eastAsia="Times New Roman" w:hAnsi="Times New Roman" w:cs="Times New Roman"/>
          <w:sz w:val="24"/>
          <w:szCs w:val="24"/>
          <w:lang w:eastAsia="ru-RU"/>
        </w:rPr>
        <w:t xml:space="preserve">совершенствовать в процессе чтения произведений русской литературы читательские умения: читать вслух и про себя, владеть элементарными приемами интерпретации и анализа художественных, научно-популярных и учебных текстов; </w:t>
      </w:r>
    </w:p>
    <w:p w:rsidR="004D06F8" w:rsidRPr="00536773" w:rsidRDefault="004D06F8" w:rsidP="004A6ABA">
      <w:pPr>
        <w:spacing w:after="0" w:line="240" w:lineRule="auto"/>
        <w:rPr>
          <w:rFonts w:ascii="Times New Roman" w:eastAsia="Times New Roman" w:hAnsi="Times New Roman" w:cs="Times New Roman"/>
          <w:sz w:val="24"/>
          <w:szCs w:val="24"/>
          <w:lang w:eastAsia="ru-RU"/>
        </w:rPr>
      </w:pPr>
      <w:r w:rsidRPr="00536773">
        <w:rPr>
          <w:rFonts w:ascii="Times New Roman" w:eastAsia="Times New Roman" w:hAnsi="Times New Roman" w:cs="Times New Roman"/>
          <w:sz w:val="24"/>
          <w:szCs w:val="24"/>
          <w:lang w:eastAsia="ru-RU"/>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учетом специфики текста в виде пересказа (полного или краткого);</w:t>
      </w:r>
    </w:p>
    <w:p w:rsidR="004D06F8" w:rsidRPr="00536773" w:rsidRDefault="004D06F8" w:rsidP="00536773">
      <w:pPr>
        <w:spacing w:before="100" w:beforeAutospacing="1" w:after="100" w:afterAutospacing="1" w:line="240" w:lineRule="auto"/>
        <w:rPr>
          <w:rFonts w:ascii="Times New Roman" w:eastAsia="Times New Roman" w:hAnsi="Times New Roman" w:cs="Times New Roman"/>
          <w:sz w:val="24"/>
          <w:szCs w:val="24"/>
          <w:lang w:eastAsia="ru-RU"/>
        </w:rPr>
      </w:pPr>
      <w:r w:rsidRPr="00536773">
        <w:rPr>
          <w:rFonts w:ascii="Times New Roman" w:eastAsia="Times New Roman" w:hAnsi="Times New Roman" w:cs="Times New Roman"/>
          <w:sz w:val="24"/>
          <w:szCs w:val="24"/>
          <w:lang w:eastAsia="ru-RU"/>
        </w:rPr>
        <w:t>пользоваться справочными источниками для понимания и получения дополнительной информации.</w:t>
      </w:r>
    </w:p>
    <w:p w:rsidR="004D06F8" w:rsidRPr="00536773" w:rsidRDefault="004D06F8" w:rsidP="00536773">
      <w:pPr>
        <w:spacing w:before="100" w:beforeAutospacing="1" w:after="100" w:afterAutospacing="1" w:line="240" w:lineRule="auto"/>
        <w:rPr>
          <w:rFonts w:ascii="Times New Roman" w:eastAsia="Times New Roman" w:hAnsi="Times New Roman" w:cs="Times New Roman"/>
          <w:sz w:val="24"/>
          <w:szCs w:val="24"/>
          <w:lang w:eastAsia="ru-RU"/>
        </w:rPr>
      </w:pPr>
      <w:r w:rsidRPr="00536773">
        <w:rPr>
          <w:rFonts w:ascii="Times New Roman" w:eastAsia="Times New Roman" w:hAnsi="Times New Roman" w:cs="Times New Roman"/>
          <w:sz w:val="24"/>
          <w:szCs w:val="24"/>
          <w:lang w:eastAsia="ru-RU"/>
        </w:rPr>
        <w:t>Обучающийся получит возможность научиться:</w:t>
      </w:r>
    </w:p>
    <w:p w:rsidR="004D06F8" w:rsidRPr="00536773" w:rsidRDefault="004D06F8" w:rsidP="00536773">
      <w:pPr>
        <w:spacing w:before="100" w:beforeAutospacing="1" w:after="100" w:afterAutospacing="1" w:line="240" w:lineRule="auto"/>
        <w:rPr>
          <w:rFonts w:ascii="Times New Roman" w:eastAsia="Times New Roman" w:hAnsi="Times New Roman" w:cs="Times New Roman"/>
          <w:sz w:val="24"/>
          <w:szCs w:val="24"/>
          <w:lang w:eastAsia="ru-RU"/>
        </w:rPr>
      </w:pPr>
      <w:r w:rsidRPr="00536773">
        <w:rPr>
          <w:rFonts w:ascii="Times New Roman" w:eastAsia="Times New Roman" w:hAnsi="Times New Roman" w:cs="Times New Roman"/>
          <w:sz w:val="24"/>
          <w:szCs w:val="24"/>
          <w:lang w:eastAsia="ru-RU"/>
        </w:rPr>
        <w:lastRenderedPageBreak/>
        <w:t>воспринимать        художественную        литературу        как один из видов искусства, соотносить впечатления от прочитанных (прослушанных) произведений с впечатлениями от других видов искусства;</w:t>
      </w:r>
    </w:p>
    <w:p w:rsidR="004D06F8" w:rsidRPr="00536773" w:rsidRDefault="004D06F8" w:rsidP="00536773">
      <w:pPr>
        <w:spacing w:before="100" w:beforeAutospacing="1" w:after="100" w:afterAutospacing="1" w:line="240" w:lineRule="auto"/>
        <w:rPr>
          <w:rFonts w:ascii="Times New Roman" w:eastAsia="Times New Roman" w:hAnsi="Times New Roman" w:cs="Times New Roman"/>
          <w:sz w:val="24"/>
          <w:szCs w:val="24"/>
          <w:lang w:eastAsia="ru-RU"/>
        </w:rPr>
      </w:pPr>
      <w:r w:rsidRPr="00536773">
        <w:rPr>
          <w:rFonts w:ascii="Times New Roman" w:eastAsia="Times New Roman" w:hAnsi="Times New Roman" w:cs="Times New Roman"/>
          <w:sz w:val="24"/>
          <w:szCs w:val="24"/>
          <w:lang w:eastAsia="ru-RU"/>
        </w:rPr>
        <w:t>создавать проекты в виде текста или презентаций с аудиовизуальной поддержкой и пояснениями;</w:t>
      </w:r>
    </w:p>
    <w:p w:rsidR="004D06F8" w:rsidRPr="00536773" w:rsidRDefault="004D06F8" w:rsidP="00536773">
      <w:pPr>
        <w:spacing w:before="100" w:beforeAutospacing="1" w:after="100" w:afterAutospacing="1" w:line="240" w:lineRule="auto"/>
        <w:rPr>
          <w:rFonts w:ascii="Times New Roman" w:eastAsia="Times New Roman" w:hAnsi="Times New Roman" w:cs="Times New Roman"/>
          <w:sz w:val="24"/>
          <w:szCs w:val="24"/>
          <w:lang w:eastAsia="ru-RU"/>
        </w:rPr>
      </w:pPr>
      <w:r w:rsidRPr="00536773">
        <w:rPr>
          <w:rFonts w:ascii="Times New Roman" w:eastAsia="Times New Roman" w:hAnsi="Times New Roman" w:cs="Times New Roman"/>
          <w:sz w:val="24"/>
          <w:szCs w:val="24"/>
          <w:lang w:eastAsia="ru-RU"/>
        </w:rPr>
        <w:t>К концу четвёртого года изучения учебного предмета «Литературное чтение на родном (русском) языке» обучающийся научится:</w:t>
      </w:r>
    </w:p>
    <w:p w:rsidR="004D06F8" w:rsidRPr="00536773" w:rsidRDefault="004D06F8" w:rsidP="00536773">
      <w:pPr>
        <w:spacing w:before="100" w:beforeAutospacing="1" w:after="100" w:afterAutospacing="1" w:line="240" w:lineRule="auto"/>
        <w:rPr>
          <w:rFonts w:ascii="Times New Roman" w:eastAsia="Times New Roman" w:hAnsi="Times New Roman" w:cs="Times New Roman"/>
          <w:sz w:val="24"/>
          <w:szCs w:val="24"/>
          <w:lang w:eastAsia="ru-RU"/>
        </w:rPr>
      </w:pPr>
      <w:r w:rsidRPr="00536773">
        <w:rPr>
          <w:rFonts w:ascii="Times New Roman" w:eastAsia="Times New Roman" w:hAnsi="Times New Roman" w:cs="Times New Roman"/>
          <w:sz w:val="24"/>
          <w:szCs w:val="24"/>
          <w:lang w:eastAsia="ru-RU"/>
        </w:rPr>
        <w:t xml:space="preserve">осознавать значимость чтения русской литературы для личного развития; для познания себя, для культурной самоидентификации; </w:t>
      </w:r>
    </w:p>
    <w:p w:rsidR="004D06F8" w:rsidRPr="00536773" w:rsidRDefault="004D06F8" w:rsidP="00536773">
      <w:pPr>
        <w:spacing w:before="100" w:beforeAutospacing="1" w:after="100" w:afterAutospacing="1" w:line="240" w:lineRule="auto"/>
        <w:rPr>
          <w:rFonts w:ascii="Times New Roman" w:eastAsia="Times New Roman" w:hAnsi="Times New Roman" w:cs="Times New Roman"/>
          <w:sz w:val="24"/>
          <w:szCs w:val="24"/>
          <w:lang w:eastAsia="ru-RU"/>
        </w:rPr>
      </w:pPr>
      <w:r w:rsidRPr="00536773">
        <w:rPr>
          <w:rFonts w:ascii="Times New Roman" w:eastAsia="Times New Roman" w:hAnsi="Times New Roman" w:cs="Times New Roman"/>
          <w:sz w:val="24"/>
          <w:szCs w:val="24"/>
          <w:lang w:eastAsia="ru-RU"/>
        </w:rPr>
        <w:t>определять позиции героев художественного текста, позицию автора художественного текста;</w:t>
      </w:r>
    </w:p>
    <w:p w:rsidR="004D06F8" w:rsidRPr="00536773" w:rsidRDefault="004D06F8" w:rsidP="00536773">
      <w:pPr>
        <w:spacing w:before="100" w:beforeAutospacing="1" w:after="100" w:afterAutospacing="1" w:line="240" w:lineRule="auto"/>
        <w:rPr>
          <w:rFonts w:ascii="Times New Roman" w:eastAsia="Times New Roman" w:hAnsi="Times New Roman" w:cs="Times New Roman"/>
          <w:sz w:val="24"/>
          <w:szCs w:val="24"/>
          <w:lang w:eastAsia="ru-RU"/>
        </w:rPr>
      </w:pPr>
      <w:r w:rsidRPr="00536773">
        <w:rPr>
          <w:rFonts w:ascii="Times New Roman" w:eastAsia="Times New Roman" w:hAnsi="Times New Roman" w:cs="Times New Roman"/>
          <w:sz w:val="24"/>
          <w:szCs w:val="24"/>
          <w:lang w:eastAsia="ru-RU"/>
        </w:rPr>
        <w:t xml:space="preserve">совершенствовать в процессе чтения произведений русской литературы читательские умения: читать вслух и про себя, владеть элементарными приемами интерпретации, анализа и преобразования художественных, научно-популярных и учебных текстов; </w:t>
      </w:r>
    </w:p>
    <w:p w:rsidR="004D06F8" w:rsidRPr="00536773" w:rsidRDefault="004D06F8" w:rsidP="00536773">
      <w:pPr>
        <w:spacing w:before="100" w:beforeAutospacing="1" w:after="100" w:afterAutospacing="1" w:line="240" w:lineRule="auto"/>
        <w:rPr>
          <w:rFonts w:ascii="Times New Roman" w:eastAsia="Times New Roman" w:hAnsi="Times New Roman" w:cs="Times New Roman"/>
          <w:sz w:val="24"/>
          <w:szCs w:val="24"/>
          <w:lang w:eastAsia="ru-RU"/>
        </w:rPr>
      </w:pPr>
      <w:r w:rsidRPr="00536773">
        <w:rPr>
          <w:rFonts w:ascii="Times New Roman" w:eastAsia="Times New Roman" w:hAnsi="Times New Roman" w:cs="Times New Roman"/>
          <w:sz w:val="24"/>
          <w:szCs w:val="24"/>
          <w:lang w:eastAsia="ru-RU"/>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учетом специфики текста в виде пересказа (полного или краткого); составлять устный рассказ на основе прочитанных произведений с учетом коммуникативной задачи (для разных адресатов);</w:t>
      </w:r>
    </w:p>
    <w:p w:rsidR="004D06F8" w:rsidRPr="00536773" w:rsidRDefault="004D06F8" w:rsidP="00536773">
      <w:pPr>
        <w:spacing w:before="100" w:beforeAutospacing="1" w:after="100" w:afterAutospacing="1" w:line="240" w:lineRule="auto"/>
        <w:rPr>
          <w:rFonts w:ascii="Times New Roman" w:eastAsia="Times New Roman" w:hAnsi="Times New Roman" w:cs="Times New Roman"/>
          <w:sz w:val="24"/>
          <w:szCs w:val="24"/>
          <w:lang w:eastAsia="ru-RU"/>
        </w:rPr>
      </w:pPr>
      <w:r w:rsidRPr="00536773">
        <w:rPr>
          <w:rFonts w:ascii="Times New Roman" w:eastAsia="Times New Roman" w:hAnsi="Times New Roman" w:cs="Times New Roman"/>
          <w:sz w:val="24"/>
          <w:szCs w:val="24"/>
          <w:lang w:eastAsia="ru-RU"/>
        </w:rPr>
        <w:t>самостоятельно выбирать интересующую литературу, формировать и обогащать собственный круг чтения; пользоваться справочными источниками для понимания и получения дополнительной информации.</w:t>
      </w:r>
    </w:p>
    <w:p w:rsidR="004D06F8" w:rsidRPr="00536773" w:rsidRDefault="004D06F8" w:rsidP="00536773">
      <w:pPr>
        <w:spacing w:before="100" w:beforeAutospacing="1" w:after="100" w:afterAutospacing="1" w:line="240" w:lineRule="auto"/>
        <w:rPr>
          <w:rFonts w:ascii="Times New Roman" w:eastAsia="Times New Roman" w:hAnsi="Times New Roman" w:cs="Times New Roman"/>
          <w:sz w:val="24"/>
          <w:szCs w:val="24"/>
          <w:lang w:eastAsia="ru-RU"/>
        </w:rPr>
      </w:pPr>
      <w:r w:rsidRPr="00536773">
        <w:rPr>
          <w:rFonts w:ascii="Times New Roman" w:eastAsia="Times New Roman" w:hAnsi="Times New Roman" w:cs="Times New Roman"/>
          <w:sz w:val="24"/>
          <w:szCs w:val="24"/>
          <w:lang w:eastAsia="ru-RU"/>
        </w:rPr>
        <w:t>Обучающийся получит возможность научиться:</w:t>
      </w:r>
    </w:p>
    <w:p w:rsidR="004D06F8" w:rsidRPr="00536773" w:rsidRDefault="004D06F8" w:rsidP="00536773">
      <w:pPr>
        <w:spacing w:before="100" w:beforeAutospacing="1" w:after="100" w:afterAutospacing="1" w:line="240" w:lineRule="auto"/>
        <w:rPr>
          <w:rFonts w:ascii="Times New Roman" w:eastAsia="Times New Roman" w:hAnsi="Times New Roman" w:cs="Times New Roman"/>
          <w:sz w:val="24"/>
          <w:szCs w:val="24"/>
          <w:lang w:eastAsia="ru-RU"/>
        </w:rPr>
      </w:pPr>
      <w:r w:rsidRPr="00536773">
        <w:rPr>
          <w:rFonts w:ascii="Times New Roman" w:eastAsia="Times New Roman" w:hAnsi="Times New Roman" w:cs="Times New Roman"/>
          <w:sz w:val="24"/>
          <w:szCs w:val="24"/>
          <w:lang w:eastAsia="ru-RU"/>
        </w:rPr>
        <w:t>воспринимать        художественную        литературу        как один из видов искусства, соотносить впечатления от прочитанных (прослушанных) произведений с впечатлениями от других видов искусства;</w:t>
      </w:r>
    </w:p>
    <w:p w:rsidR="004D06F8" w:rsidRPr="00536773" w:rsidRDefault="004D06F8" w:rsidP="00536773">
      <w:pPr>
        <w:spacing w:before="100" w:beforeAutospacing="1" w:after="100" w:afterAutospacing="1" w:line="240" w:lineRule="auto"/>
        <w:rPr>
          <w:rFonts w:ascii="Times New Roman" w:eastAsia="Times New Roman" w:hAnsi="Times New Roman" w:cs="Times New Roman"/>
          <w:sz w:val="24"/>
          <w:szCs w:val="24"/>
          <w:lang w:eastAsia="ru-RU"/>
        </w:rPr>
      </w:pPr>
      <w:r w:rsidRPr="00536773">
        <w:rPr>
          <w:rFonts w:ascii="Times New Roman" w:eastAsia="Times New Roman" w:hAnsi="Times New Roman" w:cs="Times New Roman"/>
          <w:sz w:val="24"/>
          <w:szCs w:val="24"/>
          <w:lang w:eastAsia="ru-RU"/>
        </w:rPr>
        <w:t>писать сочинения по поводу прочитанного в виде читательских аннотации или отзыва;</w:t>
      </w:r>
    </w:p>
    <w:p w:rsidR="004D06F8" w:rsidRPr="00536773" w:rsidRDefault="004D06F8" w:rsidP="00536773">
      <w:pPr>
        <w:spacing w:before="100" w:beforeAutospacing="1" w:after="100" w:afterAutospacing="1" w:line="240" w:lineRule="auto"/>
        <w:rPr>
          <w:rFonts w:ascii="Times New Roman" w:eastAsia="Times New Roman" w:hAnsi="Times New Roman" w:cs="Times New Roman"/>
          <w:sz w:val="24"/>
          <w:szCs w:val="24"/>
          <w:lang w:eastAsia="ru-RU"/>
        </w:rPr>
      </w:pPr>
      <w:r w:rsidRPr="00536773">
        <w:rPr>
          <w:rFonts w:ascii="Times New Roman" w:eastAsia="Times New Roman" w:hAnsi="Times New Roman" w:cs="Times New Roman"/>
          <w:sz w:val="24"/>
          <w:szCs w:val="24"/>
          <w:lang w:eastAsia="ru-RU"/>
        </w:rPr>
        <w:t>создавать проекты в виде текста или презентаций с аудиовизуальной поддержкой и пояснениями;</w:t>
      </w:r>
    </w:p>
    <w:p w:rsidR="004D06F8" w:rsidRPr="00536773" w:rsidRDefault="004D06F8" w:rsidP="00536773">
      <w:pPr>
        <w:spacing w:before="100" w:beforeAutospacing="1" w:after="100" w:afterAutospacing="1" w:line="240" w:lineRule="auto"/>
        <w:rPr>
          <w:rFonts w:ascii="Times New Roman" w:eastAsia="Times New Roman" w:hAnsi="Times New Roman" w:cs="Times New Roman"/>
          <w:sz w:val="24"/>
          <w:szCs w:val="24"/>
          <w:lang w:eastAsia="ru-RU"/>
        </w:rPr>
      </w:pPr>
      <w:r w:rsidRPr="00536773">
        <w:rPr>
          <w:rFonts w:ascii="Times New Roman" w:eastAsia="Times New Roman" w:hAnsi="Times New Roman" w:cs="Times New Roman"/>
          <w:sz w:val="24"/>
          <w:szCs w:val="24"/>
          <w:lang w:eastAsia="ru-RU"/>
        </w:rPr>
        <w:t> Содержание учебного предмета «Литературное чтение на родном (русском) языке»</w:t>
      </w:r>
    </w:p>
    <w:p w:rsidR="004D06F8" w:rsidRPr="00536773" w:rsidRDefault="004D06F8" w:rsidP="00536773">
      <w:pPr>
        <w:spacing w:before="100" w:beforeAutospacing="1" w:after="100" w:afterAutospacing="1" w:line="240" w:lineRule="auto"/>
        <w:rPr>
          <w:rFonts w:ascii="Times New Roman" w:eastAsia="Times New Roman" w:hAnsi="Times New Roman" w:cs="Times New Roman"/>
          <w:sz w:val="24"/>
          <w:szCs w:val="24"/>
          <w:lang w:eastAsia="ru-RU"/>
        </w:rPr>
      </w:pPr>
      <w:r w:rsidRPr="00536773">
        <w:rPr>
          <w:rFonts w:ascii="Times New Roman" w:eastAsia="Times New Roman" w:hAnsi="Times New Roman" w:cs="Times New Roman"/>
          <w:sz w:val="24"/>
          <w:szCs w:val="24"/>
          <w:lang w:eastAsia="ru-RU"/>
        </w:rPr>
        <w:t>Виды речевой и читательской деятельности</w:t>
      </w:r>
    </w:p>
    <w:p w:rsidR="004D06F8" w:rsidRPr="00536773" w:rsidRDefault="004D06F8" w:rsidP="00536773">
      <w:pPr>
        <w:spacing w:before="100" w:beforeAutospacing="1" w:after="100" w:afterAutospacing="1" w:line="240" w:lineRule="auto"/>
        <w:rPr>
          <w:rFonts w:ascii="Times New Roman" w:eastAsia="Times New Roman" w:hAnsi="Times New Roman" w:cs="Times New Roman"/>
          <w:sz w:val="24"/>
          <w:szCs w:val="24"/>
          <w:lang w:eastAsia="ru-RU"/>
        </w:rPr>
      </w:pPr>
      <w:r w:rsidRPr="00536773">
        <w:rPr>
          <w:rFonts w:ascii="Times New Roman" w:eastAsia="Times New Roman" w:hAnsi="Times New Roman" w:cs="Times New Roman"/>
          <w:sz w:val="24"/>
          <w:szCs w:val="24"/>
          <w:lang w:eastAsia="ru-RU"/>
        </w:rPr>
        <w:t>Аудирование (слушание)</w:t>
      </w:r>
    </w:p>
    <w:p w:rsidR="004D06F8" w:rsidRPr="00536773" w:rsidRDefault="004D06F8" w:rsidP="00536773">
      <w:pPr>
        <w:spacing w:before="100" w:beforeAutospacing="1" w:after="100" w:afterAutospacing="1" w:line="240" w:lineRule="auto"/>
        <w:rPr>
          <w:rFonts w:ascii="Times New Roman" w:eastAsia="Times New Roman" w:hAnsi="Times New Roman" w:cs="Times New Roman"/>
          <w:sz w:val="24"/>
          <w:szCs w:val="24"/>
          <w:lang w:eastAsia="ru-RU"/>
        </w:rPr>
      </w:pPr>
      <w:r w:rsidRPr="00536773">
        <w:rPr>
          <w:rFonts w:ascii="Times New Roman" w:eastAsia="Times New Roman" w:hAnsi="Times New Roman" w:cs="Times New Roman"/>
          <w:sz w:val="24"/>
          <w:szCs w:val="24"/>
          <w:lang w:eastAsia="ru-RU"/>
        </w:rPr>
        <w:t xml:space="preserve">Восприятие на слух и понимание художественных произведений, отражающих национально-культурные ценности, богатство русской речи; умения отвечать на вопросы по воспринятому на слух тексту и задавать вопросы по содержанию воспринятого на слух текста. </w:t>
      </w:r>
    </w:p>
    <w:p w:rsidR="004D06F8" w:rsidRPr="00536773" w:rsidRDefault="004D06F8" w:rsidP="00536773">
      <w:pPr>
        <w:spacing w:before="100" w:beforeAutospacing="1" w:after="100" w:afterAutospacing="1" w:line="240" w:lineRule="auto"/>
        <w:rPr>
          <w:rFonts w:ascii="Times New Roman" w:eastAsia="Times New Roman" w:hAnsi="Times New Roman" w:cs="Times New Roman"/>
          <w:sz w:val="24"/>
          <w:szCs w:val="24"/>
          <w:lang w:eastAsia="ru-RU"/>
        </w:rPr>
      </w:pPr>
      <w:r w:rsidRPr="00536773">
        <w:rPr>
          <w:rFonts w:ascii="Times New Roman" w:eastAsia="Times New Roman" w:hAnsi="Times New Roman" w:cs="Times New Roman"/>
          <w:sz w:val="24"/>
          <w:szCs w:val="24"/>
          <w:lang w:eastAsia="ru-RU"/>
        </w:rPr>
        <w:t xml:space="preserve">Чтение </w:t>
      </w:r>
    </w:p>
    <w:p w:rsidR="004D06F8" w:rsidRPr="00536773" w:rsidRDefault="004D06F8" w:rsidP="00536773">
      <w:pPr>
        <w:spacing w:before="100" w:beforeAutospacing="1" w:after="100" w:afterAutospacing="1" w:line="240" w:lineRule="auto"/>
        <w:rPr>
          <w:rFonts w:ascii="Times New Roman" w:eastAsia="Times New Roman" w:hAnsi="Times New Roman" w:cs="Times New Roman"/>
          <w:sz w:val="24"/>
          <w:szCs w:val="24"/>
          <w:lang w:eastAsia="ru-RU"/>
        </w:rPr>
      </w:pPr>
      <w:r w:rsidRPr="00536773">
        <w:rPr>
          <w:rFonts w:ascii="Times New Roman" w:eastAsia="Times New Roman" w:hAnsi="Times New Roman" w:cs="Times New Roman"/>
          <w:sz w:val="24"/>
          <w:szCs w:val="24"/>
          <w:lang w:eastAsia="ru-RU"/>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позволяющим осознать текст). Соблюдение орфоэпических норм чтения. Передача с помощью интонирования смысловых особенностей разных по виду и типу текстов.</w:t>
      </w:r>
    </w:p>
    <w:p w:rsidR="004D06F8" w:rsidRPr="00536773" w:rsidRDefault="004D06F8" w:rsidP="00536773">
      <w:pPr>
        <w:spacing w:before="100" w:beforeAutospacing="1" w:after="100" w:afterAutospacing="1" w:line="240" w:lineRule="auto"/>
        <w:rPr>
          <w:rFonts w:ascii="Times New Roman" w:eastAsia="Times New Roman" w:hAnsi="Times New Roman" w:cs="Times New Roman"/>
          <w:sz w:val="24"/>
          <w:szCs w:val="24"/>
          <w:lang w:eastAsia="ru-RU"/>
        </w:rPr>
      </w:pPr>
      <w:r w:rsidRPr="00536773">
        <w:rPr>
          <w:rFonts w:ascii="Times New Roman" w:eastAsia="Times New Roman" w:hAnsi="Times New Roman" w:cs="Times New Roman"/>
          <w:sz w:val="24"/>
          <w:szCs w:val="24"/>
          <w:lang w:eastAsia="ru-RU"/>
        </w:rPr>
        <w:lastRenderedPageBreak/>
        <w:t>Чтение про себя. Осознание при чтении про себя смысла доступных по объему и жанру произведений. Понимание особенностей разных видов чтения.</w:t>
      </w:r>
    </w:p>
    <w:p w:rsidR="004D06F8" w:rsidRPr="00536773" w:rsidRDefault="004D06F8" w:rsidP="00536773">
      <w:pPr>
        <w:spacing w:before="100" w:beforeAutospacing="1" w:after="100" w:afterAutospacing="1" w:line="240" w:lineRule="auto"/>
        <w:rPr>
          <w:rFonts w:ascii="Times New Roman" w:eastAsia="Times New Roman" w:hAnsi="Times New Roman" w:cs="Times New Roman"/>
          <w:sz w:val="24"/>
          <w:szCs w:val="24"/>
          <w:lang w:eastAsia="ru-RU"/>
        </w:rPr>
      </w:pPr>
      <w:r w:rsidRPr="00536773">
        <w:rPr>
          <w:rFonts w:ascii="Times New Roman" w:eastAsia="Times New Roman" w:hAnsi="Times New Roman" w:cs="Times New Roman"/>
          <w:sz w:val="24"/>
          <w:szCs w:val="24"/>
          <w:lang w:eastAsia="ru-RU"/>
        </w:rPr>
        <w:t xml:space="preserve">Чтение произведений устного народного творчества: русский фольклорный текст как источник познания ценностей и традиций народа. </w:t>
      </w:r>
    </w:p>
    <w:p w:rsidR="004D06F8" w:rsidRPr="00536773" w:rsidRDefault="004D06F8" w:rsidP="00536773">
      <w:pPr>
        <w:spacing w:before="100" w:beforeAutospacing="1" w:after="100" w:afterAutospacing="1" w:line="240" w:lineRule="auto"/>
        <w:rPr>
          <w:rFonts w:ascii="Times New Roman" w:eastAsia="Times New Roman" w:hAnsi="Times New Roman" w:cs="Times New Roman"/>
          <w:sz w:val="24"/>
          <w:szCs w:val="24"/>
          <w:lang w:eastAsia="ru-RU"/>
        </w:rPr>
      </w:pPr>
      <w:r w:rsidRPr="00536773">
        <w:rPr>
          <w:rFonts w:ascii="Times New Roman" w:eastAsia="Times New Roman" w:hAnsi="Times New Roman" w:cs="Times New Roman"/>
          <w:sz w:val="24"/>
          <w:szCs w:val="24"/>
          <w:lang w:eastAsia="ru-RU"/>
        </w:rPr>
        <w:t xml:space="preserve">Чтение текстов художественных произведений, отражающих нравственно-этические ценности и идеалы, значимые для национального сознания и сохраняющиеся в культурном пространстве на протяжении многих эпох: любовь к Родине, вера, справедливость, совесть, сострадание и др. Черты русского национального характера: доброта, бескорыстие, трудолюбие, честность, смелость и др. Русские национальные традиции: единение, взаимопомощь, открытость, гостеприимство и др. Семейные ценности: лад, любовь, взаимопонимание, забота, терпение, почитание родителей. Отражение в русской литературе культуры православной семьи. </w:t>
      </w:r>
    </w:p>
    <w:p w:rsidR="004D06F8" w:rsidRPr="00536773" w:rsidRDefault="004D06F8" w:rsidP="00536773">
      <w:pPr>
        <w:spacing w:before="100" w:beforeAutospacing="1" w:after="100" w:afterAutospacing="1" w:line="240" w:lineRule="auto"/>
        <w:rPr>
          <w:rFonts w:ascii="Times New Roman" w:eastAsia="Times New Roman" w:hAnsi="Times New Roman" w:cs="Times New Roman"/>
          <w:sz w:val="24"/>
          <w:szCs w:val="24"/>
          <w:lang w:eastAsia="ru-RU"/>
        </w:rPr>
      </w:pPr>
      <w:r w:rsidRPr="00536773">
        <w:rPr>
          <w:rFonts w:ascii="Times New Roman" w:eastAsia="Times New Roman" w:hAnsi="Times New Roman" w:cs="Times New Roman"/>
          <w:sz w:val="24"/>
          <w:szCs w:val="24"/>
          <w:lang w:eastAsia="ru-RU"/>
        </w:rPr>
        <w:t>Мир русского детства: взросление, особенность отношений с окружающим миром, взрослыми и сверстниками; осознание себя как носителя и продолжателя русских традиций. Эмоционально-нравственная оценка поступков героев.</w:t>
      </w:r>
    </w:p>
    <w:p w:rsidR="004D06F8" w:rsidRPr="00536773" w:rsidRDefault="004D06F8" w:rsidP="00536773">
      <w:pPr>
        <w:spacing w:before="100" w:beforeAutospacing="1" w:after="100" w:afterAutospacing="1" w:line="240" w:lineRule="auto"/>
        <w:rPr>
          <w:rFonts w:ascii="Times New Roman" w:eastAsia="Times New Roman" w:hAnsi="Times New Roman" w:cs="Times New Roman"/>
          <w:sz w:val="24"/>
          <w:szCs w:val="24"/>
          <w:lang w:eastAsia="ru-RU"/>
        </w:rPr>
      </w:pPr>
      <w:r w:rsidRPr="00536773">
        <w:rPr>
          <w:rFonts w:ascii="Times New Roman" w:eastAsia="Times New Roman" w:hAnsi="Times New Roman" w:cs="Times New Roman"/>
          <w:sz w:val="24"/>
          <w:szCs w:val="24"/>
          <w:lang w:eastAsia="ru-RU"/>
        </w:rPr>
        <w:t>Понимание особенностей русской литературы: раскрытие внутреннего мира героя, его переживаний; обращение к нравственным проблемам. Поэтические представления русского народа о мире природы (солнце, поле, лесе, реке, тумане, ветре, морозе, грозе и др.), отражение этих представлений в фольклоре и их развитие в русской поэзии и прозе. Сопоставление состояния окружающего мира с чувствами и настроением человека.</w:t>
      </w:r>
    </w:p>
    <w:p w:rsidR="004D06F8" w:rsidRPr="00536773" w:rsidRDefault="004D06F8" w:rsidP="00536773">
      <w:pPr>
        <w:spacing w:before="100" w:beforeAutospacing="1" w:after="100" w:afterAutospacing="1" w:line="240" w:lineRule="auto"/>
        <w:rPr>
          <w:rFonts w:ascii="Times New Roman" w:eastAsia="Times New Roman" w:hAnsi="Times New Roman" w:cs="Times New Roman"/>
          <w:sz w:val="24"/>
          <w:szCs w:val="24"/>
          <w:lang w:eastAsia="ru-RU"/>
        </w:rPr>
      </w:pPr>
      <w:r w:rsidRPr="00536773">
        <w:rPr>
          <w:rFonts w:ascii="Times New Roman" w:eastAsia="Times New Roman" w:hAnsi="Times New Roman" w:cs="Times New Roman"/>
          <w:sz w:val="24"/>
          <w:szCs w:val="24"/>
          <w:lang w:eastAsia="ru-RU"/>
        </w:rPr>
        <w:t xml:space="preserve">Чтение информационных текстов: историко-культурный комментарий к произведениям, отдельные факты биографии авторов изучаемых текстов. </w:t>
      </w:r>
    </w:p>
    <w:p w:rsidR="004D06F8" w:rsidRPr="00536773" w:rsidRDefault="004D06F8" w:rsidP="00536773">
      <w:pPr>
        <w:spacing w:before="100" w:beforeAutospacing="1" w:after="100" w:afterAutospacing="1" w:line="240" w:lineRule="auto"/>
        <w:rPr>
          <w:rFonts w:ascii="Times New Roman" w:eastAsia="Times New Roman" w:hAnsi="Times New Roman" w:cs="Times New Roman"/>
          <w:sz w:val="24"/>
          <w:szCs w:val="24"/>
          <w:lang w:eastAsia="ru-RU"/>
        </w:rPr>
      </w:pPr>
      <w:r w:rsidRPr="00536773">
        <w:rPr>
          <w:rFonts w:ascii="Times New Roman" w:eastAsia="Times New Roman" w:hAnsi="Times New Roman" w:cs="Times New Roman"/>
          <w:sz w:val="24"/>
          <w:szCs w:val="24"/>
          <w:lang w:eastAsia="ru-RU"/>
        </w:rPr>
        <w:t>Говорение (культура речевого общения)</w:t>
      </w:r>
    </w:p>
    <w:p w:rsidR="004D06F8" w:rsidRPr="00536773" w:rsidRDefault="004D06F8" w:rsidP="00536773">
      <w:pPr>
        <w:spacing w:before="100" w:beforeAutospacing="1" w:after="100" w:afterAutospacing="1" w:line="240" w:lineRule="auto"/>
        <w:rPr>
          <w:rFonts w:ascii="Times New Roman" w:eastAsia="Times New Roman" w:hAnsi="Times New Roman" w:cs="Times New Roman"/>
          <w:sz w:val="24"/>
          <w:szCs w:val="24"/>
          <w:lang w:eastAsia="ru-RU"/>
        </w:rPr>
      </w:pPr>
      <w:r w:rsidRPr="00536773">
        <w:rPr>
          <w:rFonts w:ascii="Times New Roman" w:eastAsia="Times New Roman" w:hAnsi="Times New Roman" w:cs="Times New Roman"/>
          <w:sz w:val="24"/>
          <w:szCs w:val="24"/>
          <w:lang w:eastAsia="ru-RU"/>
        </w:rPr>
        <w:t xml:space="preserve">Диалогическая и монологическая речь. Участие в коллективном обсуждении прочитанных текстов, доказательство собственной точки зрения с опорой на текст; высказывания, отражающие специфику русской художественной литературы. Пополнение словарного запаса. Воспроизведение услышанного или прочитанного текста с опорой на ключевые слова, иллюстрации к тексту (подробный, краткий, выборочный пересказ текста). </w:t>
      </w:r>
    </w:p>
    <w:p w:rsidR="004D06F8" w:rsidRPr="00536773" w:rsidRDefault="004D06F8" w:rsidP="00536773">
      <w:pPr>
        <w:spacing w:before="100" w:beforeAutospacing="1" w:after="100" w:afterAutospacing="1" w:line="240" w:lineRule="auto"/>
        <w:rPr>
          <w:rFonts w:ascii="Times New Roman" w:eastAsia="Times New Roman" w:hAnsi="Times New Roman" w:cs="Times New Roman"/>
          <w:sz w:val="24"/>
          <w:szCs w:val="24"/>
          <w:lang w:eastAsia="ru-RU"/>
        </w:rPr>
      </w:pPr>
      <w:r w:rsidRPr="00536773">
        <w:rPr>
          <w:rFonts w:ascii="Times New Roman" w:eastAsia="Times New Roman" w:hAnsi="Times New Roman" w:cs="Times New Roman"/>
          <w:sz w:val="24"/>
          <w:szCs w:val="24"/>
          <w:lang w:eastAsia="ru-RU"/>
        </w:rPr>
        <w:t>Соблюдение в учебных ситуациях этикетных форм и устойчивых формул‚ принципов этикетного общения, лежащих в основе национального речевого этикета.</w:t>
      </w:r>
    </w:p>
    <w:p w:rsidR="004D06F8" w:rsidRPr="00536773" w:rsidRDefault="004D06F8" w:rsidP="00536773">
      <w:pPr>
        <w:spacing w:before="100" w:beforeAutospacing="1" w:after="100" w:afterAutospacing="1" w:line="240" w:lineRule="auto"/>
        <w:rPr>
          <w:rFonts w:ascii="Times New Roman" w:eastAsia="Times New Roman" w:hAnsi="Times New Roman" w:cs="Times New Roman"/>
          <w:sz w:val="24"/>
          <w:szCs w:val="24"/>
          <w:lang w:eastAsia="ru-RU"/>
        </w:rPr>
      </w:pPr>
      <w:r w:rsidRPr="00536773">
        <w:rPr>
          <w:rFonts w:ascii="Times New Roman" w:eastAsia="Times New Roman" w:hAnsi="Times New Roman" w:cs="Times New Roman"/>
          <w:sz w:val="24"/>
          <w:szCs w:val="24"/>
          <w:lang w:eastAsia="ru-RU"/>
        </w:rPr>
        <w:t>Декламирование (чтение наизусть) стихотворных произведений по выбору учащихся.</w:t>
      </w:r>
    </w:p>
    <w:p w:rsidR="004D06F8" w:rsidRPr="00536773" w:rsidRDefault="004D06F8" w:rsidP="00536773">
      <w:pPr>
        <w:spacing w:before="100" w:beforeAutospacing="1" w:after="100" w:afterAutospacing="1" w:line="240" w:lineRule="auto"/>
        <w:rPr>
          <w:rFonts w:ascii="Times New Roman" w:eastAsia="Times New Roman" w:hAnsi="Times New Roman" w:cs="Times New Roman"/>
          <w:sz w:val="24"/>
          <w:szCs w:val="24"/>
          <w:lang w:eastAsia="ru-RU"/>
        </w:rPr>
      </w:pPr>
      <w:r w:rsidRPr="00536773">
        <w:rPr>
          <w:rFonts w:ascii="Times New Roman" w:eastAsia="Times New Roman" w:hAnsi="Times New Roman" w:cs="Times New Roman"/>
          <w:sz w:val="24"/>
          <w:szCs w:val="24"/>
          <w:lang w:eastAsia="ru-RU"/>
        </w:rPr>
        <w:t>Письмо (культура письменной речи)</w:t>
      </w:r>
    </w:p>
    <w:p w:rsidR="004D06F8" w:rsidRPr="00536773" w:rsidRDefault="004D06F8" w:rsidP="00536773">
      <w:pPr>
        <w:spacing w:before="100" w:beforeAutospacing="1" w:after="100" w:afterAutospacing="1" w:line="240" w:lineRule="auto"/>
        <w:rPr>
          <w:rFonts w:ascii="Times New Roman" w:eastAsia="Times New Roman" w:hAnsi="Times New Roman" w:cs="Times New Roman"/>
          <w:sz w:val="24"/>
          <w:szCs w:val="24"/>
          <w:lang w:eastAsia="ru-RU"/>
        </w:rPr>
      </w:pPr>
      <w:r w:rsidRPr="00536773">
        <w:rPr>
          <w:rFonts w:ascii="Times New Roman" w:eastAsia="Times New Roman" w:hAnsi="Times New Roman" w:cs="Times New Roman"/>
          <w:sz w:val="24"/>
          <w:szCs w:val="24"/>
          <w:lang w:eastAsia="ru-RU"/>
        </w:rPr>
        <w:t>Создание небольших по объему письменных высказываний по проблемам, поставленным в изучаемых произведениях.</w:t>
      </w:r>
    </w:p>
    <w:p w:rsidR="004D06F8" w:rsidRPr="00536773" w:rsidRDefault="004D06F8" w:rsidP="00536773">
      <w:pPr>
        <w:spacing w:before="100" w:beforeAutospacing="1" w:after="100" w:afterAutospacing="1" w:line="240" w:lineRule="auto"/>
        <w:rPr>
          <w:rFonts w:ascii="Times New Roman" w:eastAsia="Times New Roman" w:hAnsi="Times New Roman" w:cs="Times New Roman"/>
          <w:sz w:val="24"/>
          <w:szCs w:val="24"/>
          <w:lang w:eastAsia="ru-RU"/>
        </w:rPr>
      </w:pPr>
      <w:r w:rsidRPr="00536773">
        <w:rPr>
          <w:rFonts w:ascii="Times New Roman" w:eastAsia="Times New Roman" w:hAnsi="Times New Roman" w:cs="Times New Roman"/>
          <w:sz w:val="24"/>
          <w:szCs w:val="24"/>
          <w:lang w:eastAsia="ru-RU"/>
        </w:rPr>
        <w:t>Библиографическая культура</w:t>
      </w:r>
    </w:p>
    <w:p w:rsidR="004D06F8" w:rsidRPr="00536773" w:rsidRDefault="004D06F8" w:rsidP="00536773">
      <w:pPr>
        <w:spacing w:before="100" w:beforeAutospacing="1" w:after="100" w:afterAutospacing="1" w:line="240" w:lineRule="auto"/>
        <w:rPr>
          <w:rFonts w:ascii="Times New Roman" w:eastAsia="Times New Roman" w:hAnsi="Times New Roman" w:cs="Times New Roman"/>
          <w:sz w:val="24"/>
          <w:szCs w:val="24"/>
          <w:lang w:eastAsia="ru-RU"/>
        </w:rPr>
      </w:pPr>
      <w:r w:rsidRPr="00536773">
        <w:rPr>
          <w:rFonts w:ascii="Times New Roman" w:eastAsia="Times New Roman" w:hAnsi="Times New Roman" w:cs="Times New Roman"/>
          <w:sz w:val="24"/>
          <w:szCs w:val="24"/>
          <w:lang w:eastAsia="ru-RU"/>
        </w:rPr>
        <w:t>Выбор книг по обсуждаемой проблематике, в том числе с опорой на список произведений для внеклассного чтения, рекомендованных в учебнике. Использование соответствующих возрасту словарей и энциклопедий, содержащих сведения о русской культуре.</w:t>
      </w:r>
    </w:p>
    <w:p w:rsidR="004D06F8" w:rsidRPr="00536773" w:rsidRDefault="004D06F8" w:rsidP="00536773">
      <w:pPr>
        <w:spacing w:before="100" w:beforeAutospacing="1" w:after="100" w:afterAutospacing="1" w:line="240" w:lineRule="auto"/>
        <w:rPr>
          <w:rFonts w:ascii="Times New Roman" w:eastAsia="Times New Roman" w:hAnsi="Times New Roman" w:cs="Times New Roman"/>
          <w:sz w:val="24"/>
          <w:szCs w:val="24"/>
          <w:lang w:eastAsia="ru-RU"/>
        </w:rPr>
      </w:pPr>
      <w:r w:rsidRPr="00536773">
        <w:rPr>
          <w:rFonts w:ascii="Times New Roman" w:eastAsia="Times New Roman" w:hAnsi="Times New Roman" w:cs="Times New Roman"/>
          <w:sz w:val="24"/>
          <w:szCs w:val="24"/>
          <w:lang w:eastAsia="ru-RU"/>
        </w:rPr>
        <w:t>Круг чтения</w:t>
      </w:r>
    </w:p>
    <w:p w:rsidR="004D06F8" w:rsidRPr="00536773" w:rsidRDefault="004D06F8" w:rsidP="00536773">
      <w:pPr>
        <w:spacing w:before="100" w:beforeAutospacing="1" w:after="100" w:afterAutospacing="1" w:line="240" w:lineRule="auto"/>
        <w:rPr>
          <w:rFonts w:ascii="Times New Roman" w:eastAsia="Times New Roman" w:hAnsi="Times New Roman" w:cs="Times New Roman"/>
          <w:sz w:val="24"/>
          <w:szCs w:val="24"/>
          <w:lang w:eastAsia="ru-RU"/>
        </w:rPr>
      </w:pPr>
      <w:r w:rsidRPr="00536773">
        <w:rPr>
          <w:rFonts w:ascii="Times New Roman" w:eastAsia="Times New Roman" w:hAnsi="Times New Roman" w:cs="Times New Roman"/>
          <w:sz w:val="24"/>
          <w:szCs w:val="24"/>
          <w:lang w:eastAsia="ru-RU"/>
        </w:rPr>
        <w:lastRenderedPageBreak/>
        <w:t>Произведения русского устного народного творчества; произведения классиков русской литературы XIX–ХХ вв. и современной отечественной литературы, отражающие национально-культурные ценности и традиции русского народа, особенности его мировосприятия. Основные темы детского чтения: художественные произведения о детстве, о становлении характера, о Родине, о выдающихся представителях русского народа (первооткрывателях, писателях, поэтах, художниках, полководцах), о праздниках, значимых для русской культуры, о детских фантазиях и мечтах.</w:t>
      </w:r>
    </w:p>
    <w:p w:rsidR="004D06F8" w:rsidRPr="00536773" w:rsidRDefault="004D06F8" w:rsidP="00536773">
      <w:pPr>
        <w:spacing w:before="100" w:beforeAutospacing="1" w:after="100" w:afterAutospacing="1" w:line="240" w:lineRule="auto"/>
        <w:rPr>
          <w:rFonts w:ascii="Times New Roman" w:eastAsia="Times New Roman" w:hAnsi="Times New Roman" w:cs="Times New Roman"/>
          <w:sz w:val="24"/>
          <w:szCs w:val="24"/>
          <w:lang w:eastAsia="ru-RU"/>
        </w:rPr>
      </w:pPr>
      <w:r w:rsidRPr="00536773">
        <w:rPr>
          <w:rFonts w:ascii="Times New Roman" w:eastAsia="Times New Roman" w:hAnsi="Times New Roman" w:cs="Times New Roman"/>
          <w:sz w:val="24"/>
          <w:szCs w:val="24"/>
          <w:lang w:eastAsia="ru-RU"/>
        </w:rPr>
        <w:t>Литературоведческая пропедевтика (практическое освоение)</w:t>
      </w:r>
    </w:p>
    <w:p w:rsidR="004D06F8" w:rsidRPr="00536773" w:rsidRDefault="004D06F8" w:rsidP="00536773">
      <w:pPr>
        <w:spacing w:before="100" w:beforeAutospacing="1" w:after="100" w:afterAutospacing="1" w:line="240" w:lineRule="auto"/>
        <w:rPr>
          <w:rFonts w:ascii="Times New Roman" w:eastAsia="Times New Roman" w:hAnsi="Times New Roman" w:cs="Times New Roman"/>
          <w:sz w:val="24"/>
          <w:szCs w:val="24"/>
          <w:lang w:eastAsia="ru-RU"/>
        </w:rPr>
      </w:pPr>
      <w:r w:rsidRPr="00536773">
        <w:rPr>
          <w:rFonts w:ascii="Times New Roman" w:eastAsia="Times New Roman" w:hAnsi="Times New Roman" w:cs="Times New Roman"/>
          <w:sz w:val="24"/>
          <w:szCs w:val="24"/>
          <w:lang w:eastAsia="ru-RU"/>
        </w:rPr>
        <w:t>Жанровое разнообразие изучаемых произведений: малые и большие фольклорные формы; литературная сказка; рассказ, притча, стихотворение. Прозаическая и поэтическая речь; художественный вымысел; сюжет; тема; герой произведения; портрет; пейзаж; ритм; рифма. Национальное своеобразие сравнений и метафор; их значение в художественной речи.</w:t>
      </w:r>
    </w:p>
    <w:p w:rsidR="004D06F8" w:rsidRPr="00536773" w:rsidRDefault="004D06F8" w:rsidP="00536773">
      <w:pPr>
        <w:spacing w:before="100" w:beforeAutospacing="1" w:after="100" w:afterAutospacing="1" w:line="240" w:lineRule="auto"/>
        <w:rPr>
          <w:rFonts w:ascii="Times New Roman" w:eastAsia="Times New Roman" w:hAnsi="Times New Roman" w:cs="Times New Roman"/>
          <w:sz w:val="24"/>
          <w:szCs w:val="24"/>
          <w:lang w:eastAsia="ru-RU"/>
        </w:rPr>
      </w:pPr>
      <w:r w:rsidRPr="00536773">
        <w:rPr>
          <w:rFonts w:ascii="Times New Roman" w:eastAsia="Times New Roman" w:hAnsi="Times New Roman" w:cs="Times New Roman"/>
          <w:sz w:val="24"/>
          <w:szCs w:val="24"/>
          <w:lang w:eastAsia="ru-RU"/>
        </w:rPr>
        <w:t>Творческая деятельность обучающихся (на основе изученных литературных произведений)</w:t>
      </w:r>
    </w:p>
    <w:p w:rsidR="004D06F8" w:rsidRPr="00536773" w:rsidRDefault="004D06F8" w:rsidP="00536773">
      <w:pPr>
        <w:spacing w:before="100" w:beforeAutospacing="1" w:after="100" w:afterAutospacing="1" w:line="240" w:lineRule="auto"/>
        <w:rPr>
          <w:rFonts w:ascii="Times New Roman" w:eastAsia="Times New Roman" w:hAnsi="Times New Roman" w:cs="Times New Roman"/>
          <w:sz w:val="24"/>
          <w:szCs w:val="24"/>
          <w:lang w:eastAsia="ru-RU"/>
        </w:rPr>
      </w:pPr>
      <w:r w:rsidRPr="00536773">
        <w:rPr>
          <w:rFonts w:ascii="Times New Roman" w:eastAsia="Times New Roman" w:hAnsi="Times New Roman" w:cs="Times New Roman"/>
          <w:sz w:val="24"/>
          <w:szCs w:val="24"/>
          <w:lang w:eastAsia="ru-RU"/>
        </w:rPr>
        <w:t>Интерпретация литературного произведения в творческой деятельности учащихся: чтение по ролям, инсценирование; создание собственного устного и письменного текста на основе художественного произведения с учетом коммуникативной задачи (для разных адресатов); с опорой на серию иллюстраций к произведению, на репродукции картин русских художников.</w:t>
      </w:r>
    </w:p>
    <w:p w:rsidR="00110D3E" w:rsidRPr="00AF49C5" w:rsidRDefault="00110D3E" w:rsidP="006E4C42">
      <w:pPr>
        <w:pStyle w:val="afff"/>
        <w:numPr>
          <w:ilvl w:val="2"/>
          <w:numId w:val="97"/>
        </w:numPr>
        <w:spacing w:after="0" w:line="240" w:lineRule="auto"/>
        <w:outlineLvl w:val="1"/>
        <w:rPr>
          <w:rFonts w:ascii="Times New Roman" w:eastAsia="MS Gothic" w:hAnsi="Times New Roman"/>
          <w:b/>
          <w:sz w:val="24"/>
          <w:szCs w:val="24"/>
        </w:rPr>
      </w:pPr>
      <w:bookmarkStart w:id="37" w:name="_Toc288394063"/>
      <w:bookmarkStart w:id="38" w:name="_Toc288410530"/>
      <w:bookmarkStart w:id="39" w:name="_Toc288410659"/>
      <w:bookmarkStart w:id="40" w:name="_Toc418108300"/>
      <w:r w:rsidRPr="00AF49C5">
        <w:rPr>
          <w:rFonts w:ascii="Times New Roman" w:eastAsia="MS Gothic" w:hAnsi="Times New Roman"/>
          <w:b/>
          <w:sz w:val="24"/>
          <w:szCs w:val="24"/>
        </w:rPr>
        <w:t>Иностранный язык (английский)</w:t>
      </w:r>
      <w:bookmarkEnd w:id="37"/>
      <w:bookmarkEnd w:id="38"/>
      <w:bookmarkEnd w:id="39"/>
      <w:bookmarkEnd w:id="40"/>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 xml:space="preserve">В результате изучения иностранного языка  при получении </w:t>
      </w:r>
      <w:r w:rsidRPr="00E84259">
        <w:rPr>
          <w:rFonts w:ascii="Times New Roman" w:eastAsia="Times New Roman" w:hAnsi="Times New Roman" w:cs="Times New Roman"/>
          <w:spacing w:val="2"/>
          <w:sz w:val="24"/>
          <w:szCs w:val="24"/>
        </w:rPr>
        <w:br/>
      </w:r>
      <w:r w:rsidRPr="00E84259">
        <w:rPr>
          <w:rFonts w:ascii="Times New Roman" w:eastAsia="Times New Roman" w:hAnsi="Times New Roman" w:cs="Times New Roman"/>
          <w:sz w:val="24"/>
          <w:szCs w:val="24"/>
        </w:rPr>
        <w:t>начального общего образования у обучающихся будут сфор</w:t>
      </w:r>
      <w:r w:rsidRPr="00E84259">
        <w:rPr>
          <w:rFonts w:ascii="Times New Roman" w:eastAsia="Times New Roman" w:hAnsi="Times New Roman" w:cs="Times New Roman"/>
          <w:spacing w:val="2"/>
          <w:sz w:val="24"/>
          <w:szCs w:val="24"/>
        </w:rPr>
        <w:t>мированы первоначальные представления о роли и значи</w:t>
      </w:r>
      <w:r w:rsidRPr="00E84259">
        <w:rPr>
          <w:rFonts w:ascii="Times New Roman" w:eastAsia="Times New Roman" w:hAnsi="Times New Roman" w:cs="Times New Roman"/>
          <w:sz w:val="24"/>
          <w:szCs w:val="24"/>
        </w:rPr>
        <w:t xml:space="preserve">мости иностранного языка в жизни современного человека </w:t>
      </w:r>
      <w:r w:rsidRPr="00E84259">
        <w:rPr>
          <w:rFonts w:ascii="Times New Roman" w:eastAsia="Times New Roman" w:hAnsi="Times New Roman" w:cs="Times New Roman"/>
          <w:spacing w:val="2"/>
          <w:sz w:val="24"/>
          <w:szCs w:val="24"/>
        </w:rPr>
        <w:t>и поликультурного мира. Обучающиеся приобретут началь</w:t>
      </w:r>
      <w:r w:rsidRPr="00E84259">
        <w:rPr>
          <w:rFonts w:ascii="Times New Roman" w:eastAsia="Times New Roman" w:hAnsi="Times New Roman" w:cs="Times New Roman"/>
          <w:sz w:val="24"/>
          <w:szCs w:val="24"/>
        </w:rPr>
        <w:t xml:space="preserve">ный опыт использования иностранного языка как средства </w:t>
      </w:r>
      <w:r w:rsidRPr="00E84259">
        <w:rPr>
          <w:rFonts w:ascii="Times New Roman" w:eastAsia="Times New Roman" w:hAnsi="Times New Roman" w:cs="Times New Roman"/>
          <w:spacing w:val="2"/>
          <w:sz w:val="24"/>
          <w:szCs w:val="24"/>
        </w:rPr>
        <w:t>межкультурного общения, как нового инструмента позна</w:t>
      </w:r>
      <w:r w:rsidRPr="00E84259">
        <w:rPr>
          <w:rFonts w:ascii="Times New Roman" w:eastAsia="Times New Roman" w:hAnsi="Times New Roman" w:cs="Times New Roman"/>
          <w:sz w:val="24"/>
          <w:szCs w:val="24"/>
        </w:rPr>
        <w:t>ния мира и культуры других народов, осознают личностный смысл овладения иностранным языком.</w:t>
      </w:r>
    </w:p>
    <w:p w:rsidR="00110D3E" w:rsidRPr="00E84259" w:rsidRDefault="00110D3E" w:rsidP="001B77A9">
      <w:pPr>
        <w:tabs>
          <w:tab w:val="left" w:pos="142"/>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110D3E" w:rsidRPr="00E84259" w:rsidRDefault="00110D3E" w:rsidP="001B77A9">
      <w:pPr>
        <w:tabs>
          <w:tab w:val="left" w:pos="142"/>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110D3E" w:rsidRPr="00E84259" w:rsidRDefault="00110D3E" w:rsidP="001B77A9">
      <w:pPr>
        <w:tabs>
          <w:tab w:val="left" w:pos="142"/>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110D3E" w:rsidRPr="00E84259" w:rsidRDefault="00110D3E" w:rsidP="001B77A9">
      <w:pPr>
        <w:tabs>
          <w:tab w:val="left" w:pos="142"/>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В результате изучения иностранного языка на уровне начального общего образования у обучающихся:</w:t>
      </w:r>
    </w:p>
    <w:p w:rsidR="00110D3E" w:rsidRPr="00E84259" w:rsidRDefault="00110D3E" w:rsidP="001B77A9">
      <w:pPr>
        <w:tabs>
          <w:tab w:val="left" w:pos="142"/>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110D3E" w:rsidRPr="00E84259" w:rsidRDefault="00110D3E" w:rsidP="001B77A9">
      <w:pPr>
        <w:tabs>
          <w:tab w:val="left" w:pos="142"/>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110D3E" w:rsidRPr="00E84259" w:rsidRDefault="00110D3E" w:rsidP="001B77A9">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E84259">
        <w:rPr>
          <w:rFonts w:ascii="Times New Roman" w:eastAsia="@Arial Unicode MS" w:hAnsi="Times New Roman" w:cs="Times New Roman"/>
          <w:iCs/>
          <w:sz w:val="24"/>
          <w:szCs w:val="24"/>
          <w:lang w:eastAsia="ru-RU"/>
        </w:rPr>
        <w:lastRenderedPageBreak/>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p>
    <w:p w:rsidR="00110D3E" w:rsidRPr="00E84259" w:rsidRDefault="00110D3E" w:rsidP="001B77A9">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rPr>
      </w:pPr>
      <w:r w:rsidRPr="00E84259">
        <w:rPr>
          <w:rFonts w:ascii="Times New Roman" w:eastAsia="Times New Roman" w:hAnsi="Times New Roman" w:cs="Times New Roman"/>
          <w:b/>
          <w:iCs/>
          <w:sz w:val="24"/>
          <w:szCs w:val="24"/>
        </w:rPr>
        <w:t>Коммуникативные умения</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b/>
          <w:bCs/>
          <w:iCs/>
          <w:sz w:val="24"/>
          <w:szCs w:val="24"/>
        </w:rPr>
        <w:t>Говорение</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Выпускник научится:</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участвовать в элементарных диалогах, соблюдая нормы речевого этикета, принятые в англоязычных странах;</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pacing w:val="-2"/>
          <w:sz w:val="24"/>
          <w:szCs w:val="24"/>
          <w:lang w:eastAsia="ru-RU"/>
        </w:rPr>
        <w:t>составлять небольшое описание предмета, картинки, пер­</w:t>
      </w:r>
      <w:r w:rsidRPr="00E84259">
        <w:rPr>
          <w:rFonts w:ascii="Times New Roman" w:eastAsia="Times New Roman" w:hAnsi="Times New Roman" w:cs="Times New Roman"/>
          <w:spacing w:val="-2"/>
          <w:sz w:val="24"/>
          <w:szCs w:val="24"/>
          <w:lang w:eastAsia="ru-RU"/>
        </w:rPr>
        <w:br/>
      </w:r>
      <w:r w:rsidRPr="00E84259">
        <w:rPr>
          <w:rFonts w:ascii="Times New Roman" w:eastAsia="Times New Roman" w:hAnsi="Times New Roman" w:cs="Times New Roman"/>
          <w:sz w:val="24"/>
          <w:szCs w:val="24"/>
          <w:lang w:eastAsia="ru-RU"/>
        </w:rPr>
        <w:t>сонажа;</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рассказывать о себе, своей семье, друге.</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Выпускник получит возможность научиться:</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E84259">
        <w:rPr>
          <w:rFonts w:ascii="Times New Roman" w:eastAsia="Times New Roman" w:hAnsi="Times New Roman" w:cs="Times New Roman"/>
          <w:i/>
          <w:sz w:val="24"/>
          <w:szCs w:val="24"/>
          <w:lang w:eastAsia="ru-RU"/>
        </w:rPr>
        <w:t>воспроизводить наизусть небольшие произведения детского фольклора;</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E84259">
        <w:rPr>
          <w:rFonts w:ascii="Times New Roman" w:eastAsia="Times New Roman" w:hAnsi="Times New Roman" w:cs="Times New Roman"/>
          <w:i/>
          <w:sz w:val="24"/>
          <w:szCs w:val="24"/>
          <w:lang w:eastAsia="ru-RU"/>
        </w:rPr>
        <w:t>составлять краткую характеристику персонажа;</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E84259">
        <w:rPr>
          <w:rFonts w:ascii="Times New Roman" w:eastAsia="Times New Roman" w:hAnsi="Times New Roman" w:cs="Times New Roman"/>
          <w:i/>
          <w:sz w:val="24"/>
          <w:szCs w:val="24"/>
          <w:lang w:eastAsia="ru-RU"/>
        </w:rPr>
        <w:t>кратко излагать содержание прочитанного текста.</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b/>
          <w:bCs/>
          <w:iCs/>
          <w:sz w:val="24"/>
          <w:szCs w:val="24"/>
        </w:rPr>
        <w:t>Аудирование</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Выпускник научится:</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pacing w:val="2"/>
          <w:sz w:val="24"/>
          <w:szCs w:val="24"/>
          <w:lang w:eastAsia="ru-RU"/>
        </w:rPr>
        <w:t xml:space="preserve">понимать на слух речь учителя и одноклассников при </w:t>
      </w:r>
      <w:r w:rsidRPr="00E84259">
        <w:rPr>
          <w:rFonts w:ascii="Times New Roman" w:eastAsia="Times New Roman" w:hAnsi="Times New Roman" w:cs="Times New Roman"/>
          <w:sz w:val="24"/>
          <w:szCs w:val="24"/>
          <w:lang w:eastAsia="ru-RU"/>
        </w:rPr>
        <w:t>непосредственном общении и вербально/невербально реагировать на услышанное;</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воспринимать на слух в аудиозаписи и понимать основ</w:t>
      </w:r>
      <w:r w:rsidRPr="00E84259">
        <w:rPr>
          <w:rFonts w:ascii="Times New Roman" w:eastAsia="Times New Roman" w:hAnsi="Times New Roman" w:cs="Times New Roman"/>
          <w:spacing w:val="2"/>
          <w:sz w:val="24"/>
          <w:szCs w:val="24"/>
          <w:lang w:eastAsia="ru-RU"/>
        </w:rPr>
        <w:t xml:space="preserve">ное содержание небольших сообщений, рассказов, сказок, </w:t>
      </w:r>
      <w:r w:rsidRPr="00E84259">
        <w:rPr>
          <w:rFonts w:ascii="Times New Roman" w:eastAsia="Times New Roman" w:hAnsi="Times New Roman" w:cs="Times New Roman"/>
          <w:sz w:val="24"/>
          <w:szCs w:val="24"/>
          <w:lang w:eastAsia="ru-RU"/>
        </w:rPr>
        <w:t>построенных в основном на знакомом языковом материале.</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rPr>
      </w:pPr>
      <w:r w:rsidRPr="00E84259">
        <w:rPr>
          <w:rFonts w:ascii="Times New Roman" w:eastAsia="Times New Roman" w:hAnsi="Times New Roman" w:cs="Times New Roman"/>
          <w:b/>
          <w:iCs/>
          <w:sz w:val="24"/>
          <w:szCs w:val="24"/>
        </w:rPr>
        <w:t>Выпускник получит возможность научиться:</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E84259">
        <w:rPr>
          <w:rFonts w:ascii="Times New Roman" w:eastAsia="Times New Roman" w:hAnsi="Times New Roman" w:cs="Times New Roman"/>
          <w:i/>
          <w:sz w:val="24"/>
          <w:szCs w:val="24"/>
          <w:lang w:eastAsia="ru-RU"/>
        </w:rPr>
        <w:t>воспринимать на слух аудиотекст и полностью понимать содержащуюся в нём информацию;</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E84259">
        <w:rPr>
          <w:rFonts w:ascii="Times New Roman" w:eastAsia="Times New Roman" w:hAnsi="Times New Roman" w:cs="Times New Roman"/>
          <w:i/>
          <w:sz w:val="24"/>
          <w:szCs w:val="24"/>
          <w:lang w:eastAsia="ru-RU"/>
        </w:rPr>
        <w:t>использовать контекстуальную или языковую догадку при восприятии на слух текстов, содержащих некоторые незнакомые слова.</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b/>
          <w:bCs/>
          <w:iCs/>
          <w:sz w:val="24"/>
          <w:szCs w:val="24"/>
        </w:rPr>
        <w:t>Чтение</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Выпускник научится:</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соотносить графический образ английского слова с его звуковым образом;</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читать вслух небольшой текст, построенный на изученном языковом материале, соблюдая правила произношения и соответствующую интонацию;</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читать про себя и понимать содержание небольшого текста, построенного в основном на изученном языковом материале;</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читать про себя и находить в тексте необходимую информацию.</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rPr>
      </w:pPr>
      <w:r w:rsidRPr="00E84259">
        <w:rPr>
          <w:rFonts w:ascii="Times New Roman" w:eastAsia="Times New Roman" w:hAnsi="Times New Roman" w:cs="Times New Roman"/>
          <w:b/>
          <w:iCs/>
          <w:sz w:val="24"/>
          <w:szCs w:val="24"/>
        </w:rPr>
        <w:t>Выпускник получит возможность научиться:</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E84259">
        <w:rPr>
          <w:rFonts w:ascii="Times New Roman" w:eastAsia="Times New Roman" w:hAnsi="Times New Roman" w:cs="Times New Roman"/>
          <w:i/>
          <w:sz w:val="24"/>
          <w:szCs w:val="24"/>
          <w:lang w:eastAsia="ru-RU"/>
        </w:rPr>
        <w:t>догадываться о значении незнакомых слов по контексту;</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E84259">
        <w:rPr>
          <w:rFonts w:ascii="Times New Roman" w:eastAsia="Times New Roman" w:hAnsi="Times New Roman" w:cs="Times New Roman"/>
          <w:i/>
          <w:sz w:val="24"/>
          <w:szCs w:val="24"/>
          <w:lang w:eastAsia="ru-RU"/>
        </w:rPr>
        <w:t>не обращать внимания на незнакомые слова, не мешающие понимать основное содержание текста.</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b/>
          <w:bCs/>
          <w:iCs/>
          <w:sz w:val="24"/>
          <w:szCs w:val="24"/>
        </w:rPr>
        <w:t>Письмо</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Выпускник научится:</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выписывать из текста слова, словосочетания и предложения;</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писать поздравительную открытку с Новым годом, Рождеством, днём рождения (с опорой на образец);</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писать по образцу краткое письмо зарубежному другу.</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rPr>
      </w:pPr>
      <w:r w:rsidRPr="00E84259">
        <w:rPr>
          <w:rFonts w:ascii="Times New Roman" w:eastAsia="Times New Roman" w:hAnsi="Times New Roman" w:cs="Times New Roman"/>
          <w:b/>
          <w:iCs/>
          <w:sz w:val="24"/>
          <w:szCs w:val="24"/>
        </w:rPr>
        <w:t>Выпускник получит возможность научиться:</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E84259">
        <w:rPr>
          <w:rFonts w:ascii="Times New Roman" w:eastAsia="Times New Roman" w:hAnsi="Times New Roman" w:cs="Times New Roman"/>
          <w:i/>
          <w:sz w:val="24"/>
          <w:szCs w:val="24"/>
          <w:lang w:eastAsia="ru-RU"/>
        </w:rPr>
        <w:t>в письменной форме кратко отвечать на вопросы к тексту;</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E84259">
        <w:rPr>
          <w:rFonts w:ascii="Times New Roman" w:eastAsia="Times New Roman" w:hAnsi="Times New Roman" w:cs="Times New Roman"/>
          <w:i/>
          <w:spacing w:val="2"/>
          <w:sz w:val="24"/>
          <w:szCs w:val="24"/>
          <w:lang w:eastAsia="ru-RU"/>
        </w:rPr>
        <w:t>составлять рассказ в письменной форме по плану/</w:t>
      </w:r>
      <w:r w:rsidRPr="00E84259">
        <w:rPr>
          <w:rFonts w:ascii="Times New Roman" w:eastAsia="Times New Roman" w:hAnsi="Times New Roman" w:cs="Times New Roman"/>
          <w:i/>
          <w:sz w:val="24"/>
          <w:szCs w:val="24"/>
          <w:lang w:eastAsia="ru-RU"/>
        </w:rPr>
        <w:t>ключевым словам;</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E84259">
        <w:rPr>
          <w:rFonts w:ascii="Times New Roman" w:eastAsia="Times New Roman" w:hAnsi="Times New Roman" w:cs="Times New Roman"/>
          <w:i/>
          <w:sz w:val="24"/>
          <w:szCs w:val="24"/>
          <w:lang w:eastAsia="ru-RU"/>
        </w:rPr>
        <w:t>заполнять простую анкету;</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E84259">
        <w:rPr>
          <w:rFonts w:ascii="Times New Roman" w:eastAsia="Times New Roman" w:hAnsi="Times New Roman" w:cs="Times New Roman"/>
          <w:i/>
          <w:sz w:val="24"/>
          <w:szCs w:val="24"/>
          <w:lang w:eastAsia="ru-RU"/>
        </w:rPr>
        <w:t>правильно оформлять конверт, сервисные поля в системе электронной почты (адрес, тема сообщения).</w:t>
      </w:r>
    </w:p>
    <w:p w:rsidR="00110D3E" w:rsidRPr="00E84259" w:rsidRDefault="00110D3E" w:rsidP="001B77A9">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rPr>
      </w:pPr>
      <w:r w:rsidRPr="00E84259">
        <w:rPr>
          <w:rFonts w:ascii="Times New Roman" w:eastAsia="Times New Roman" w:hAnsi="Times New Roman" w:cs="Times New Roman"/>
          <w:b/>
          <w:iCs/>
          <w:sz w:val="24"/>
          <w:szCs w:val="24"/>
        </w:rPr>
        <w:t>Языковые средства и навыки оперирования ими</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b/>
          <w:bCs/>
          <w:iCs/>
          <w:sz w:val="24"/>
          <w:szCs w:val="24"/>
        </w:rPr>
        <w:t>Графика, каллиграфия, орфография</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Выпускник научится:</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lastRenderedPageBreak/>
        <w:t>воспроизводить графически и каллиграфически корректно все буквы английского алфавита (полупечатное написание букв, буквосочетаний, слов);</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pacing w:val="2"/>
          <w:sz w:val="24"/>
          <w:szCs w:val="24"/>
          <w:lang w:eastAsia="ru-RU"/>
        </w:rPr>
        <w:t>пользоваться английским алфавитом, знать последова</w:t>
      </w:r>
      <w:r w:rsidRPr="00E84259">
        <w:rPr>
          <w:rFonts w:ascii="Times New Roman" w:eastAsia="Times New Roman" w:hAnsi="Times New Roman" w:cs="Times New Roman"/>
          <w:sz w:val="24"/>
          <w:szCs w:val="24"/>
          <w:lang w:eastAsia="ru-RU"/>
        </w:rPr>
        <w:t>тельность букв в нём;</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списывать текст;</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восстанавливать слово в соответствии с решаемой учебной задачей;</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отличать буквы от знаков транскрипции.</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rPr>
      </w:pPr>
      <w:r w:rsidRPr="00E84259">
        <w:rPr>
          <w:rFonts w:ascii="Times New Roman" w:eastAsia="Times New Roman" w:hAnsi="Times New Roman" w:cs="Times New Roman"/>
          <w:b/>
          <w:iCs/>
          <w:sz w:val="24"/>
          <w:szCs w:val="24"/>
        </w:rPr>
        <w:t>Выпускник получит возможность научиться:</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E84259">
        <w:rPr>
          <w:rFonts w:ascii="Times New Roman" w:eastAsia="Times New Roman" w:hAnsi="Times New Roman" w:cs="Times New Roman"/>
          <w:i/>
          <w:sz w:val="24"/>
          <w:szCs w:val="24"/>
          <w:lang w:eastAsia="ru-RU"/>
        </w:rPr>
        <w:t>сравнивать и анализировать буквосочетания английского языка и их транскрипцию;</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E84259">
        <w:rPr>
          <w:rFonts w:ascii="Times New Roman" w:eastAsia="Times New Roman" w:hAnsi="Times New Roman" w:cs="Times New Roman"/>
          <w:i/>
          <w:spacing w:val="-2"/>
          <w:sz w:val="24"/>
          <w:szCs w:val="24"/>
          <w:lang w:eastAsia="ru-RU"/>
        </w:rPr>
        <w:t>группировать слова в соответствии с изученными пра</w:t>
      </w:r>
      <w:r w:rsidRPr="00E84259">
        <w:rPr>
          <w:rFonts w:ascii="Times New Roman" w:eastAsia="Times New Roman" w:hAnsi="Times New Roman" w:cs="Times New Roman"/>
          <w:i/>
          <w:sz w:val="24"/>
          <w:szCs w:val="24"/>
          <w:lang w:eastAsia="ru-RU"/>
        </w:rPr>
        <w:t>вилами чтения;</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E84259">
        <w:rPr>
          <w:rFonts w:ascii="Times New Roman" w:eastAsia="Times New Roman" w:hAnsi="Times New Roman" w:cs="Times New Roman"/>
          <w:i/>
          <w:sz w:val="24"/>
          <w:szCs w:val="24"/>
          <w:lang w:eastAsia="ru-RU"/>
        </w:rPr>
        <w:t>уточнять написание слова по словарю;</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E84259">
        <w:rPr>
          <w:rFonts w:ascii="Times New Roman" w:eastAsia="Times New Roman" w:hAnsi="Times New Roman" w:cs="Times New Roman"/>
          <w:i/>
          <w:sz w:val="24"/>
          <w:szCs w:val="24"/>
          <w:lang w:eastAsia="ru-RU"/>
        </w:rPr>
        <w:t>использовать экранный перевод отдельных слов (с русского языка на иностранный и обратно).</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b/>
          <w:bCs/>
          <w:iCs/>
          <w:sz w:val="24"/>
          <w:szCs w:val="24"/>
        </w:rPr>
        <w:t>Фонетическая сторона речи</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Выпускник научится:</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pacing w:val="2"/>
          <w:sz w:val="24"/>
          <w:szCs w:val="24"/>
          <w:lang w:eastAsia="ru-RU"/>
        </w:rPr>
        <w:t xml:space="preserve">различать на слух и адекватно произносить все звуки </w:t>
      </w:r>
      <w:r w:rsidRPr="00E84259">
        <w:rPr>
          <w:rFonts w:ascii="Times New Roman" w:eastAsia="Times New Roman" w:hAnsi="Times New Roman" w:cs="Times New Roman"/>
          <w:sz w:val="24"/>
          <w:szCs w:val="24"/>
          <w:lang w:eastAsia="ru-RU"/>
        </w:rPr>
        <w:t>английского языка, соблюдая нормы произношения звуков;</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соблюдать правильное ударение в изолированном слове, фразе;</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различать коммуникативные типы предложений по интонации;</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корректно произносить предложения с точки зрения их ритмико</w:t>
      </w:r>
      <w:r w:rsidRPr="00E84259">
        <w:rPr>
          <w:rFonts w:ascii="Times New Roman" w:eastAsia="Times New Roman" w:hAnsi="Times New Roman" w:cs="Times New Roman"/>
          <w:sz w:val="24"/>
          <w:szCs w:val="24"/>
          <w:lang w:eastAsia="ru-RU"/>
        </w:rPr>
        <w:noBreakHyphen/>
        <w:t>интонационных особенностей.</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rPr>
      </w:pPr>
      <w:r w:rsidRPr="00E84259">
        <w:rPr>
          <w:rFonts w:ascii="Times New Roman" w:eastAsia="Times New Roman" w:hAnsi="Times New Roman" w:cs="Times New Roman"/>
          <w:b/>
          <w:iCs/>
          <w:sz w:val="24"/>
          <w:szCs w:val="24"/>
        </w:rPr>
        <w:t>Выпускник получит возможность научиться:</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E84259">
        <w:rPr>
          <w:rFonts w:ascii="Times New Roman" w:eastAsia="Times New Roman" w:hAnsi="Times New Roman" w:cs="Times New Roman"/>
          <w:i/>
          <w:sz w:val="24"/>
          <w:szCs w:val="24"/>
          <w:lang w:eastAsia="ru-RU"/>
        </w:rPr>
        <w:t xml:space="preserve">распознавать связующее </w:t>
      </w:r>
      <w:r w:rsidRPr="00E84259">
        <w:rPr>
          <w:rFonts w:ascii="Times New Roman" w:eastAsia="Times New Roman" w:hAnsi="Times New Roman" w:cs="Times New Roman"/>
          <w:b/>
          <w:bCs/>
          <w:i/>
          <w:sz w:val="24"/>
          <w:szCs w:val="24"/>
          <w:lang w:eastAsia="ru-RU"/>
        </w:rPr>
        <w:t>r</w:t>
      </w:r>
      <w:r w:rsidRPr="00E84259">
        <w:rPr>
          <w:rFonts w:ascii="Times New Roman" w:eastAsia="Times New Roman" w:hAnsi="Times New Roman" w:cs="Times New Roman"/>
          <w:i/>
          <w:sz w:val="24"/>
          <w:szCs w:val="24"/>
          <w:lang w:eastAsia="ru-RU"/>
        </w:rPr>
        <w:t xml:space="preserve"> в речи и уметь его использовать;</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E84259">
        <w:rPr>
          <w:rFonts w:ascii="Times New Roman" w:eastAsia="Times New Roman" w:hAnsi="Times New Roman" w:cs="Times New Roman"/>
          <w:i/>
          <w:sz w:val="24"/>
          <w:szCs w:val="24"/>
          <w:lang w:eastAsia="ru-RU"/>
        </w:rPr>
        <w:t>соблюдать интонацию перечисления;</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E84259">
        <w:rPr>
          <w:rFonts w:ascii="Times New Roman" w:eastAsia="Times New Roman" w:hAnsi="Times New Roman" w:cs="Times New Roman"/>
          <w:i/>
          <w:sz w:val="24"/>
          <w:szCs w:val="24"/>
          <w:lang w:eastAsia="ru-RU"/>
        </w:rPr>
        <w:t>соблюдать правило отсутствия ударения на служебных словах (артиклях, союзах, предлогах);</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E84259">
        <w:rPr>
          <w:rFonts w:ascii="Times New Roman" w:eastAsia="Times New Roman" w:hAnsi="Times New Roman" w:cs="Times New Roman"/>
          <w:i/>
          <w:sz w:val="24"/>
          <w:szCs w:val="24"/>
          <w:lang w:eastAsia="ru-RU"/>
        </w:rPr>
        <w:t>читать изучаемые слова по транскрипции.</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b/>
          <w:bCs/>
          <w:iCs/>
          <w:sz w:val="24"/>
          <w:szCs w:val="24"/>
        </w:rPr>
        <w:t>Лексическая сторона речи</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Выпускник научится:</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pacing w:val="2"/>
          <w:sz w:val="24"/>
          <w:szCs w:val="24"/>
          <w:lang w:eastAsia="ru-RU"/>
        </w:rPr>
        <w:t xml:space="preserve">оперировать в процессе общения активной лексикой в </w:t>
      </w:r>
      <w:r w:rsidRPr="00E84259">
        <w:rPr>
          <w:rFonts w:ascii="Times New Roman" w:eastAsia="Times New Roman" w:hAnsi="Times New Roman" w:cs="Times New Roman"/>
          <w:sz w:val="24"/>
          <w:szCs w:val="24"/>
          <w:lang w:eastAsia="ru-RU"/>
        </w:rPr>
        <w:t>соответствии с коммуникативной задачей;</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восстанавливать текст в соответствии с решаемой учебной задачей.</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rPr>
      </w:pPr>
      <w:r w:rsidRPr="00E84259">
        <w:rPr>
          <w:rFonts w:ascii="Times New Roman" w:eastAsia="Times New Roman" w:hAnsi="Times New Roman" w:cs="Times New Roman"/>
          <w:b/>
          <w:iCs/>
          <w:sz w:val="24"/>
          <w:szCs w:val="24"/>
        </w:rPr>
        <w:t>Выпускник получит возможность научиться:</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E84259">
        <w:rPr>
          <w:rFonts w:ascii="Times New Roman" w:eastAsia="Times New Roman" w:hAnsi="Times New Roman" w:cs="Times New Roman"/>
          <w:i/>
          <w:sz w:val="24"/>
          <w:szCs w:val="24"/>
          <w:lang w:eastAsia="ru-RU"/>
        </w:rPr>
        <w:t>узнавать простые словообразовательные элементы;</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E84259">
        <w:rPr>
          <w:rFonts w:ascii="Times New Roman" w:eastAsia="Times New Roman" w:hAnsi="Times New Roman" w:cs="Times New Roman"/>
          <w:i/>
          <w:sz w:val="24"/>
          <w:szCs w:val="24"/>
          <w:lang w:eastAsia="ru-RU"/>
        </w:rPr>
        <w:t>опираться на языковую догадку в процессе чтения и аудирования (интернациональные и сложные слова).</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b/>
          <w:bCs/>
          <w:iCs/>
          <w:sz w:val="24"/>
          <w:szCs w:val="24"/>
        </w:rPr>
        <w:t>Грамматическая сторона речи</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Выпускник научится:</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распознавать и употреблять в речи основные коммуникативные типы предложений;</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 xml:space="preserve">распознавать в тексте и употреблять в речи изученные </w:t>
      </w:r>
      <w:r w:rsidRPr="00E84259">
        <w:rPr>
          <w:rFonts w:ascii="Times New Roman" w:eastAsia="Times New Roman" w:hAnsi="Times New Roman" w:cs="Times New Roman"/>
          <w:spacing w:val="2"/>
          <w:sz w:val="24"/>
          <w:szCs w:val="24"/>
          <w:lang w:eastAsia="ru-RU"/>
        </w:rPr>
        <w:t>части речи: существительные с определённым/неопределён</w:t>
      </w:r>
      <w:r w:rsidRPr="00E84259">
        <w:rPr>
          <w:rFonts w:ascii="Times New Roman" w:eastAsia="Times New Roman" w:hAnsi="Times New Roman" w:cs="Times New Roman"/>
          <w:sz w:val="24"/>
          <w:szCs w:val="24"/>
          <w:lang w:eastAsia="ru-RU"/>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E84259">
        <w:rPr>
          <w:rFonts w:ascii="Times New Roman" w:eastAsia="Times New Roman" w:hAnsi="Times New Roman" w:cs="Times New Roman"/>
          <w:spacing w:val="2"/>
          <w:sz w:val="24"/>
          <w:szCs w:val="24"/>
          <w:lang w:eastAsia="ru-RU"/>
        </w:rPr>
        <w:t>ные, притяжательные и указательные местоимения; прила</w:t>
      </w:r>
      <w:r w:rsidRPr="00E84259">
        <w:rPr>
          <w:rFonts w:ascii="Times New Roman" w:eastAsia="Times New Roman" w:hAnsi="Times New Roman" w:cs="Times New Roman"/>
          <w:sz w:val="24"/>
          <w:szCs w:val="24"/>
          <w:lang w:eastAsia="ru-RU"/>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E84259">
        <w:rPr>
          <w:rFonts w:ascii="Times New Roman" w:eastAsia="Times New Roman" w:hAnsi="Times New Roman" w:cs="Times New Roman"/>
          <w:spacing w:val="-128"/>
          <w:sz w:val="24"/>
          <w:szCs w:val="24"/>
          <w:lang w:eastAsia="ru-RU"/>
        </w:rPr>
        <w:t>ы</w:t>
      </w:r>
      <w:r w:rsidRPr="00E84259">
        <w:rPr>
          <w:rFonts w:ascii="Times New Roman" w:eastAsia="Times New Roman" w:hAnsi="Times New Roman" w:cs="Times New Roman"/>
          <w:spacing w:val="26"/>
          <w:sz w:val="24"/>
          <w:szCs w:val="24"/>
          <w:lang w:eastAsia="ru-RU"/>
        </w:rPr>
        <w:t>´</w:t>
      </w:r>
      <w:r w:rsidRPr="00E84259">
        <w:rPr>
          <w:rFonts w:ascii="Times New Roman" w:eastAsia="Times New Roman" w:hAnsi="Times New Roman" w:cs="Times New Roman"/>
          <w:sz w:val="24"/>
          <w:szCs w:val="24"/>
          <w:lang w:eastAsia="ru-RU"/>
        </w:rPr>
        <w:t>х и пространственных отношений.</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rPr>
      </w:pPr>
      <w:r w:rsidRPr="00E84259">
        <w:rPr>
          <w:rFonts w:ascii="Times New Roman" w:eastAsia="Times New Roman" w:hAnsi="Times New Roman" w:cs="Times New Roman"/>
          <w:b/>
          <w:iCs/>
          <w:sz w:val="24"/>
          <w:szCs w:val="24"/>
        </w:rPr>
        <w:t>Выпускник получит возможность научиться:</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E84259">
        <w:rPr>
          <w:rFonts w:ascii="Times New Roman" w:eastAsia="Times New Roman" w:hAnsi="Times New Roman" w:cs="Times New Roman"/>
          <w:i/>
          <w:sz w:val="24"/>
          <w:szCs w:val="24"/>
          <w:lang w:eastAsia="ru-RU"/>
        </w:rPr>
        <w:t>узнавать сложносочинённые предложения с союзами and и but;</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i/>
          <w:sz w:val="24"/>
          <w:szCs w:val="24"/>
          <w:lang w:val="en-US" w:eastAsia="ru-RU"/>
        </w:rPr>
      </w:pPr>
      <w:r w:rsidRPr="00E84259">
        <w:rPr>
          <w:rFonts w:ascii="Times New Roman" w:eastAsia="Times New Roman" w:hAnsi="Times New Roman" w:cs="Times New Roman"/>
          <w:i/>
          <w:sz w:val="24"/>
          <w:szCs w:val="24"/>
          <w:lang w:eastAsia="ru-RU"/>
        </w:rPr>
        <w:t xml:space="preserve">использовать в речи безличные предложения (It’s cold. </w:t>
      </w:r>
      <w:r w:rsidRPr="00E84259">
        <w:rPr>
          <w:rFonts w:ascii="Times New Roman" w:eastAsia="Times New Roman" w:hAnsi="Times New Roman" w:cs="Times New Roman"/>
          <w:i/>
          <w:sz w:val="24"/>
          <w:szCs w:val="24"/>
          <w:lang w:val="en-US" w:eastAsia="ru-RU"/>
        </w:rPr>
        <w:t xml:space="preserve">It’s 5 o’clock. It’s interesting), </w:t>
      </w:r>
      <w:r w:rsidRPr="00E84259">
        <w:rPr>
          <w:rFonts w:ascii="Times New Roman" w:eastAsia="Times New Roman" w:hAnsi="Times New Roman" w:cs="Times New Roman"/>
          <w:i/>
          <w:sz w:val="24"/>
          <w:szCs w:val="24"/>
          <w:lang w:eastAsia="ru-RU"/>
        </w:rPr>
        <w:t>предложениясконструкцией</w:t>
      </w:r>
      <w:r w:rsidRPr="00E84259">
        <w:rPr>
          <w:rFonts w:ascii="Times New Roman" w:eastAsia="Times New Roman" w:hAnsi="Times New Roman" w:cs="Times New Roman"/>
          <w:i/>
          <w:sz w:val="24"/>
          <w:szCs w:val="24"/>
          <w:lang w:val="en-US" w:eastAsia="ru-RU"/>
        </w:rPr>
        <w:t xml:space="preserve"> there is/there are;</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i/>
          <w:sz w:val="24"/>
          <w:szCs w:val="24"/>
          <w:lang w:val="en-US" w:eastAsia="ru-RU"/>
        </w:rPr>
      </w:pPr>
      <w:r w:rsidRPr="00E84259">
        <w:rPr>
          <w:rFonts w:ascii="Times New Roman" w:eastAsia="Times New Roman" w:hAnsi="Times New Roman" w:cs="Times New Roman"/>
          <w:i/>
          <w:sz w:val="24"/>
          <w:szCs w:val="24"/>
          <w:lang w:eastAsia="ru-RU"/>
        </w:rPr>
        <w:t xml:space="preserve">оперировать в речи неопределёнными местоимениями some, any (некоторые случаи употребления: Can I have some tea? </w:t>
      </w:r>
      <w:r w:rsidRPr="00E84259">
        <w:rPr>
          <w:rFonts w:ascii="Times New Roman" w:eastAsia="Times New Roman" w:hAnsi="Times New Roman" w:cs="Times New Roman"/>
          <w:i/>
          <w:sz w:val="24"/>
          <w:szCs w:val="24"/>
          <w:lang w:val="en-US" w:eastAsia="ru-RU"/>
        </w:rPr>
        <w:t>Is there any milk in the fridge? — No, there isn’t any);</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i/>
          <w:sz w:val="24"/>
          <w:szCs w:val="24"/>
          <w:lang w:val="en-US" w:eastAsia="ru-RU"/>
        </w:rPr>
      </w:pPr>
      <w:r w:rsidRPr="00E84259">
        <w:rPr>
          <w:rFonts w:ascii="Times New Roman" w:eastAsia="Times New Roman" w:hAnsi="Times New Roman" w:cs="Times New Roman"/>
          <w:i/>
          <w:sz w:val="24"/>
          <w:szCs w:val="24"/>
          <w:lang w:eastAsia="ru-RU"/>
        </w:rPr>
        <w:t>оперироватьвречинаречиямивремени</w:t>
      </w:r>
      <w:r w:rsidRPr="00E84259">
        <w:rPr>
          <w:rFonts w:ascii="Times New Roman" w:eastAsia="Times New Roman" w:hAnsi="Times New Roman" w:cs="Times New Roman"/>
          <w:i/>
          <w:sz w:val="24"/>
          <w:szCs w:val="24"/>
          <w:lang w:val="en-US" w:eastAsia="ru-RU"/>
        </w:rPr>
        <w:t xml:space="preserve"> (yesterday, tomorrow, never, usually, often, sometimes); </w:t>
      </w:r>
      <w:r w:rsidRPr="00E84259">
        <w:rPr>
          <w:rFonts w:ascii="Times New Roman" w:eastAsia="Times New Roman" w:hAnsi="Times New Roman" w:cs="Times New Roman"/>
          <w:i/>
          <w:sz w:val="24"/>
          <w:szCs w:val="24"/>
          <w:lang w:eastAsia="ru-RU"/>
        </w:rPr>
        <w:t>наречиямистепени</w:t>
      </w:r>
      <w:r w:rsidRPr="00E84259">
        <w:rPr>
          <w:rFonts w:ascii="Times New Roman" w:eastAsia="Times New Roman" w:hAnsi="Times New Roman" w:cs="Times New Roman"/>
          <w:i/>
          <w:sz w:val="24"/>
          <w:szCs w:val="24"/>
          <w:lang w:val="en-US" w:eastAsia="ru-RU"/>
        </w:rPr>
        <w:t xml:space="preserve"> (much, little, very);</w:t>
      </w:r>
    </w:p>
    <w:p w:rsidR="00110D3E" w:rsidRDefault="00110D3E" w:rsidP="001B77A9">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E84259">
        <w:rPr>
          <w:rFonts w:ascii="Times New Roman" w:eastAsia="Times New Roman" w:hAnsi="Times New Roman" w:cs="Times New Roman"/>
          <w:i/>
          <w:sz w:val="24"/>
          <w:szCs w:val="24"/>
          <w:lang w:eastAsia="ru-RU"/>
        </w:rPr>
        <w:t>распознавать в тексте и дифференцировать слова по определённым признакам (существительные, прилагательные, модальные/смысловые глаголы).</w:t>
      </w:r>
    </w:p>
    <w:p w:rsidR="00356C5E" w:rsidRDefault="00356C5E" w:rsidP="001B77A9">
      <w:pPr>
        <w:spacing w:after="0" w:line="240" w:lineRule="auto"/>
        <w:ind w:firstLine="680"/>
        <w:contextualSpacing/>
        <w:jc w:val="both"/>
        <w:outlineLvl w:val="1"/>
        <w:rPr>
          <w:rFonts w:ascii="Times New Roman" w:eastAsia="Times New Roman" w:hAnsi="Times New Roman" w:cs="Times New Roman"/>
          <w:i/>
          <w:sz w:val="24"/>
          <w:szCs w:val="24"/>
          <w:lang w:eastAsia="ru-RU"/>
        </w:rPr>
      </w:pPr>
    </w:p>
    <w:p w:rsidR="00110D3E" w:rsidRPr="00AF49C5" w:rsidRDefault="00110D3E" w:rsidP="006E4C42">
      <w:pPr>
        <w:pStyle w:val="afff"/>
        <w:numPr>
          <w:ilvl w:val="2"/>
          <w:numId w:val="97"/>
        </w:numPr>
        <w:spacing w:after="0" w:line="240" w:lineRule="auto"/>
        <w:outlineLvl w:val="1"/>
        <w:rPr>
          <w:rFonts w:ascii="Times New Roman" w:eastAsia="MS Gothic" w:hAnsi="Times New Roman"/>
          <w:b/>
          <w:sz w:val="24"/>
          <w:szCs w:val="24"/>
        </w:rPr>
      </w:pPr>
      <w:bookmarkStart w:id="41" w:name="_Toc288394064"/>
      <w:bookmarkStart w:id="42" w:name="_Toc288410531"/>
      <w:bookmarkStart w:id="43" w:name="_Toc288410660"/>
      <w:bookmarkStart w:id="44" w:name="_Toc418108301"/>
      <w:r w:rsidRPr="00AF49C5">
        <w:rPr>
          <w:rFonts w:ascii="Times New Roman" w:eastAsia="MS Gothic" w:hAnsi="Times New Roman"/>
          <w:b/>
          <w:sz w:val="24"/>
          <w:szCs w:val="24"/>
        </w:rPr>
        <w:t>Математика и информатика</w:t>
      </w:r>
      <w:bookmarkEnd w:id="41"/>
      <w:bookmarkEnd w:id="42"/>
      <w:bookmarkEnd w:id="43"/>
      <w:bookmarkEnd w:id="44"/>
    </w:p>
    <w:p w:rsidR="00110D3E" w:rsidRPr="00E84259" w:rsidRDefault="00110D3E" w:rsidP="001B77A9">
      <w:pPr>
        <w:tabs>
          <w:tab w:val="left" w:pos="142"/>
          <w:tab w:val="left" w:leader="dot" w:pos="624"/>
          <w:tab w:val="left" w:pos="851"/>
        </w:tabs>
        <w:spacing w:after="0" w:line="240" w:lineRule="auto"/>
        <w:ind w:firstLine="851"/>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В результате изучения курса математики обучающиеся на уровне начального общего образования:</w:t>
      </w:r>
    </w:p>
    <w:p w:rsidR="00110D3E" w:rsidRPr="00E84259" w:rsidRDefault="00110D3E" w:rsidP="001B77A9">
      <w:pPr>
        <w:tabs>
          <w:tab w:val="left" w:pos="142"/>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110D3E" w:rsidRPr="00E84259" w:rsidRDefault="00110D3E" w:rsidP="001B77A9">
      <w:pPr>
        <w:tabs>
          <w:tab w:val="left" w:pos="142"/>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110D3E" w:rsidRPr="00E84259" w:rsidRDefault="00110D3E" w:rsidP="001B77A9">
      <w:pPr>
        <w:tabs>
          <w:tab w:val="left" w:pos="142"/>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110D3E" w:rsidRPr="00E84259" w:rsidRDefault="00110D3E" w:rsidP="001B77A9">
      <w:pPr>
        <w:tabs>
          <w:tab w:val="left" w:pos="142"/>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110D3E" w:rsidRPr="00E84259" w:rsidRDefault="00110D3E" w:rsidP="001B77A9">
      <w:pPr>
        <w:tabs>
          <w:tab w:val="left" w:pos="142"/>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110D3E" w:rsidRPr="00E84259" w:rsidRDefault="00110D3E" w:rsidP="001B77A9">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E84259">
        <w:rPr>
          <w:rFonts w:ascii="Times New Roman" w:eastAsia="@Arial Unicode MS" w:hAnsi="Times New Roman" w:cs="Times New Roman"/>
          <w:sz w:val="24"/>
          <w:szCs w:val="24"/>
          <w:lang w:eastAsia="ru-RU"/>
        </w:rPr>
        <w:t>приобретут в ходе работы с таблицами и диаграммами важные для практико</w:t>
      </w:r>
      <w:r w:rsidRPr="00E84259">
        <w:rPr>
          <w:rFonts w:ascii="Times New Roman" w:eastAsia="@Arial Unicode MS" w:hAnsi="Times New Roman" w:cs="Times New Roman"/>
          <w:sz w:val="24"/>
          <w:szCs w:val="24"/>
          <w:lang w:eastAsia="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110D3E" w:rsidRPr="00E84259" w:rsidRDefault="00110D3E" w:rsidP="001B77A9">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rPr>
      </w:pPr>
      <w:r w:rsidRPr="00E84259">
        <w:rPr>
          <w:rFonts w:ascii="Times New Roman" w:eastAsia="Times New Roman" w:hAnsi="Times New Roman" w:cs="Times New Roman"/>
          <w:b/>
          <w:iCs/>
          <w:sz w:val="24"/>
          <w:szCs w:val="24"/>
        </w:rPr>
        <w:t>Числа и величины</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Выпускник научится:</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читать, записывать, сравнивать, упорядочивать числа от нуля до миллиона;</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pacing w:val="2"/>
          <w:sz w:val="24"/>
          <w:szCs w:val="24"/>
          <w:lang w:eastAsia="ru-RU"/>
        </w:rPr>
        <w:t xml:space="preserve">группировать числа по заданному или самостоятельно </w:t>
      </w:r>
      <w:r w:rsidRPr="00E84259">
        <w:rPr>
          <w:rFonts w:ascii="Times New Roman" w:eastAsia="Times New Roman" w:hAnsi="Times New Roman" w:cs="Times New Roman"/>
          <w:sz w:val="24"/>
          <w:szCs w:val="24"/>
          <w:lang w:eastAsia="ru-RU"/>
        </w:rPr>
        <w:t>установленному признаку;</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классифицировать числа по одному или нескольким основаниям, объяснять свои действия;</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iCs/>
          <w:sz w:val="24"/>
          <w:szCs w:val="24"/>
          <w:lang w:eastAsia="ru-RU"/>
        </w:rPr>
      </w:pPr>
      <w:r w:rsidRPr="00E84259">
        <w:rPr>
          <w:rFonts w:ascii="Times New Roman" w:eastAsia="Times New Roman" w:hAnsi="Times New Roman" w:cs="Times New Roman"/>
          <w:sz w:val="24"/>
          <w:szCs w:val="24"/>
          <w:lang w:eastAsia="ru-RU"/>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rPr>
      </w:pPr>
      <w:r w:rsidRPr="00E84259">
        <w:rPr>
          <w:rFonts w:ascii="Times New Roman" w:eastAsia="Times New Roman" w:hAnsi="Times New Roman" w:cs="Times New Roman"/>
          <w:b/>
          <w:iCs/>
          <w:sz w:val="24"/>
          <w:szCs w:val="24"/>
        </w:rPr>
        <w:t>Выпускник получит возможность научиться:</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i/>
          <w:spacing w:val="-2"/>
          <w:sz w:val="24"/>
          <w:szCs w:val="24"/>
          <w:lang w:eastAsia="ru-RU"/>
        </w:rPr>
      </w:pPr>
      <w:r w:rsidRPr="00E84259">
        <w:rPr>
          <w:rFonts w:ascii="Times New Roman" w:eastAsia="Times New Roman" w:hAnsi="Times New Roman" w:cs="Times New Roman"/>
          <w:i/>
          <w:spacing w:val="-2"/>
          <w:sz w:val="24"/>
          <w:szCs w:val="24"/>
          <w:lang w:eastAsia="ru-RU"/>
        </w:rPr>
        <w:t>выбирать единицу для измерения данной величины (длины, массы, площади, времени), объяснять свои действия.</w:t>
      </w:r>
    </w:p>
    <w:p w:rsidR="00110D3E" w:rsidRPr="00E84259" w:rsidRDefault="00110D3E" w:rsidP="001B77A9">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rPr>
      </w:pPr>
      <w:r w:rsidRPr="00E84259">
        <w:rPr>
          <w:rFonts w:ascii="Times New Roman" w:eastAsia="Times New Roman" w:hAnsi="Times New Roman" w:cs="Times New Roman"/>
          <w:b/>
          <w:iCs/>
          <w:sz w:val="24"/>
          <w:szCs w:val="24"/>
        </w:rPr>
        <w:t>Арифметические действия</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rPr>
      </w:pPr>
      <w:r w:rsidRPr="00E84259">
        <w:rPr>
          <w:rFonts w:ascii="Times New Roman" w:eastAsia="Times New Roman" w:hAnsi="Times New Roman" w:cs="Times New Roman"/>
          <w:b/>
          <w:sz w:val="24"/>
          <w:szCs w:val="24"/>
        </w:rPr>
        <w:t>Выпускник научится:</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E84259">
        <w:rPr>
          <w:rFonts w:ascii="Cambria Math" w:eastAsia="MS Mincho" w:hAnsi="Cambria Math" w:cs="Cambria Math"/>
          <w:sz w:val="24"/>
          <w:szCs w:val="24"/>
          <w:lang w:eastAsia="ru-RU"/>
        </w:rPr>
        <w:t> </w:t>
      </w:r>
      <w:r w:rsidRPr="00E84259">
        <w:rPr>
          <w:rFonts w:ascii="Times New Roman" w:eastAsia="Times New Roman" w:hAnsi="Times New Roman" w:cs="Times New Roman"/>
          <w:sz w:val="24"/>
          <w:szCs w:val="24"/>
          <w:lang w:eastAsia="ru-RU"/>
        </w:rPr>
        <w:t>000) с использованием таблиц сложения и умножения чисел, алгоритмов письменных арифметических действий (в том числе деления с остатком);</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выделять неизвестный компонент арифметического действия и находить его значение;</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вычислять значение числового выражения (содержащего 2—3</w:t>
      </w:r>
      <w:r w:rsidRPr="00E84259">
        <w:rPr>
          <w:rFonts w:ascii="Times New Roman" w:eastAsia="Times New Roman" w:hAnsi="Times New Roman" w:cs="Times New Roman"/>
          <w:sz w:val="24"/>
          <w:szCs w:val="24"/>
          <w:lang w:eastAsia="ru-RU"/>
        </w:rPr>
        <w:t> </w:t>
      </w:r>
      <w:r w:rsidRPr="00E84259">
        <w:rPr>
          <w:rFonts w:ascii="Times New Roman" w:eastAsia="Times New Roman" w:hAnsi="Times New Roman" w:cs="Times New Roman"/>
          <w:sz w:val="24"/>
          <w:szCs w:val="24"/>
          <w:lang w:eastAsia="ru-RU"/>
        </w:rPr>
        <w:t>арифметических действия, со скобками и без скобок).</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rPr>
      </w:pPr>
      <w:r w:rsidRPr="00E84259">
        <w:rPr>
          <w:rFonts w:ascii="Times New Roman" w:eastAsia="Times New Roman" w:hAnsi="Times New Roman" w:cs="Times New Roman"/>
          <w:b/>
          <w:iCs/>
          <w:sz w:val="24"/>
          <w:szCs w:val="24"/>
        </w:rPr>
        <w:t>Выпускник получит возможность научиться:</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E84259">
        <w:rPr>
          <w:rFonts w:ascii="Times New Roman" w:eastAsia="Times New Roman" w:hAnsi="Times New Roman" w:cs="Times New Roman"/>
          <w:i/>
          <w:sz w:val="24"/>
          <w:szCs w:val="24"/>
          <w:lang w:eastAsia="ru-RU"/>
        </w:rPr>
        <w:t>выполнять действия с величинами;</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E84259">
        <w:rPr>
          <w:rFonts w:ascii="Times New Roman" w:eastAsia="Times New Roman" w:hAnsi="Times New Roman" w:cs="Times New Roman"/>
          <w:i/>
          <w:sz w:val="24"/>
          <w:szCs w:val="24"/>
          <w:lang w:eastAsia="ru-RU"/>
        </w:rPr>
        <w:t>использовать свойства арифметических действий для удобства вычислений;</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E84259">
        <w:rPr>
          <w:rFonts w:ascii="Times New Roman" w:eastAsia="Times New Roman" w:hAnsi="Times New Roman" w:cs="Times New Roman"/>
          <w:i/>
          <w:sz w:val="24"/>
          <w:szCs w:val="24"/>
          <w:lang w:eastAsia="ru-RU"/>
        </w:rPr>
        <w:t>проводить проверку правильности вычислений (с помощью обратного действия, прикидки и оценки результата действия и</w:t>
      </w:r>
      <w:r w:rsidRPr="00E84259">
        <w:rPr>
          <w:rFonts w:ascii="Times New Roman" w:eastAsia="Times New Roman" w:hAnsi="Times New Roman" w:cs="Times New Roman"/>
          <w:i/>
          <w:sz w:val="24"/>
          <w:szCs w:val="24"/>
          <w:lang w:eastAsia="ru-RU"/>
        </w:rPr>
        <w:t> </w:t>
      </w:r>
      <w:r w:rsidRPr="00E84259">
        <w:rPr>
          <w:rFonts w:ascii="Times New Roman" w:eastAsia="Times New Roman" w:hAnsi="Times New Roman" w:cs="Times New Roman"/>
          <w:i/>
          <w:sz w:val="24"/>
          <w:szCs w:val="24"/>
          <w:lang w:eastAsia="ru-RU"/>
        </w:rPr>
        <w:t>др.).</w:t>
      </w:r>
    </w:p>
    <w:p w:rsidR="00110D3E" w:rsidRPr="00E84259" w:rsidRDefault="00110D3E" w:rsidP="001B77A9">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rPr>
      </w:pPr>
      <w:r w:rsidRPr="00E84259">
        <w:rPr>
          <w:rFonts w:ascii="Times New Roman" w:eastAsia="Times New Roman" w:hAnsi="Times New Roman" w:cs="Times New Roman"/>
          <w:b/>
          <w:iCs/>
          <w:sz w:val="24"/>
          <w:szCs w:val="24"/>
        </w:rPr>
        <w:t>Работа с текстовыми задачами</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rPr>
      </w:pPr>
      <w:r w:rsidRPr="00E84259">
        <w:rPr>
          <w:rFonts w:ascii="Times New Roman" w:eastAsia="Times New Roman" w:hAnsi="Times New Roman" w:cs="Times New Roman"/>
          <w:b/>
          <w:sz w:val="24"/>
          <w:szCs w:val="24"/>
        </w:rPr>
        <w:t>Выпускник научится:</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lastRenderedPageBreak/>
        <w:t>устанавливать зависимость между величинами, представленными в задаче, планировать ход решения задачи, выбирать и объяснять выбор действий;</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pacing w:val="-2"/>
          <w:sz w:val="24"/>
          <w:szCs w:val="24"/>
          <w:lang w:eastAsia="ru-RU"/>
        </w:rPr>
        <w:t>решать арифметическим способом (в 1—2</w:t>
      </w:r>
      <w:r w:rsidRPr="00E84259">
        <w:rPr>
          <w:rFonts w:ascii="Times New Roman" w:eastAsia="Times New Roman" w:hAnsi="Times New Roman" w:cs="Times New Roman"/>
          <w:iCs/>
          <w:spacing w:val="-2"/>
          <w:sz w:val="24"/>
          <w:szCs w:val="24"/>
          <w:lang w:eastAsia="ru-RU"/>
        </w:rPr>
        <w:t> </w:t>
      </w:r>
      <w:r w:rsidRPr="00E84259">
        <w:rPr>
          <w:rFonts w:ascii="Times New Roman" w:eastAsia="Times New Roman" w:hAnsi="Times New Roman" w:cs="Times New Roman"/>
          <w:spacing w:val="-2"/>
          <w:sz w:val="24"/>
          <w:szCs w:val="24"/>
          <w:lang w:eastAsia="ru-RU"/>
        </w:rPr>
        <w:t xml:space="preserve">действия) </w:t>
      </w:r>
      <w:r w:rsidRPr="00E84259">
        <w:rPr>
          <w:rFonts w:ascii="Times New Roman" w:eastAsia="Times New Roman" w:hAnsi="Times New Roman" w:cs="Times New Roman"/>
          <w:sz w:val="24"/>
          <w:szCs w:val="24"/>
          <w:lang w:eastAsia="ru-RU"/>
        </w:rPr>
        <w:t>учебные задачи и задачи, связанные с повседневной жизнью;</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решать задачи на нахождение доли величины и вели</w:t>
      </w:r>
      <w:r w:rsidRPr="00E84259">
        <w:rPr>
          <w:rFonts w:ascii="Times New Roman" w:eastAsia="Times New Roman" w:hAnsi="Times New Roman" w:cs="Times New Roman"/>
          <w:spacing w:val="2"/>
          <w:sz w:val="24"/>
          <w:szCs w:val="24"/>
          <w:lang w:eastAsia="ru-RU"/>
        </w:rPr>
        <w:t xml:space="preserve">чины по значению её доли (половина, треть, четверть, </w:t>
      </w:r>
      <w:r w:rsidRPr="00E84259">
        <w:rPr>
          <w:rFonts w:ascii="Times New Roman" w:eastAsia="Times New Roman" w:hAnsi="Times New Roman" w:cs="Times New Roman"/>
          <w:sz w:val="24"/>
          <w:szCs w:val="24"/>
          <w:lang w:eastAsia="ru-RU"/>
        </w:rPr>
        <w:t>пятая, десятая часть);</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оценивать правильность хода решения и реальность ответа на вопрос задачи.</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rPr>
      </w:pPr>
      <w:r w:rsidRPr="00E84259">
        <w:rPr>
          <w:rFonts w:ascii="Times New Roman" w:eastAsia="Times New Roman" w:hAnsi="Times New Roman" w:cs="Times New Roman"/>
          <w:b/>
          <w:iCs/>
          <w:sz w:val="24"/>
          <w:szCs w:val="24"/>
        </w:rPr>
        <w:t>Выпускник получит возможность научиться:</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E84259">
        <w:rPr>
          <w:rFonts w:ascii="Times New Roman" w:eastAsia="Times New Roman" w:hAnsi="Times New Roman" w:cs="Times New Roman"/>
          <w:i/>
          <w:sz w:val="24"/>
          <w:szCs w:val="24"/>
          <w:lang w:eastAsia="ru-RU"/>
        </w:rPr>
        <w:t>решать задачи в 3—4 действия;</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E84259">
        <w:rPr>
          <w:rFonts w:ascii="Times New Roman" w:eastAsia="Times New Roman" w:hAnsi="Times New Roman" w:cs="Times New Roman"/>
          <w:i/>
          <w:sz w:val="24"/>
          <w:szCs w:val="24"/>
          <w:lang w:eastAsia="ru-RU"/>
        </w:rPr>
        <w:t>находить разные способы решения задачи.</w:t>
      </w:r>
    </w:p>
    <w:p w:rsidR="00110D3E" w:rsidRPr="00E84259" w:rsidRDefault="00110D3E" w:rsidP="001B77A9">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rPr>
      </w:pPr>
      <w:r w:rsidRPr="00E84259">
        <w:rPr>
          <w:rFonts w:ascii="Times New Roman" w:eastAsia="Times New Roman" w:hAnsi="Times New Roman" w:cs="Times New Roman"/>
          <w:b/>
          <w:iCs/>
          <w:sz w:val="24"/>
          <w:szCs w:val="24"/>
        </w:rPr>
        <w:t>Пространственные отношения</w:t>
      </w:r>
    </w:p>
    <w:p w:rsidR="00110D3E" w:rsidRPr="00E84259" w:rsidRDefault="00110D3E" w:rsidP="001B77A9">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rPr>
      </w:pPr>
      <w:r w:rsidRPr="00E84259">
        <w:rPr>
          <w:rFonts w:ascii="Times New Roman" w:eastAsia="Times New Roman" w:hAnsi="Times New Roman" w:cs="Times New Roman"/>
          <w:b/>
          <w:iCs/>
          <w:sz w:val="24"/>
          <w:szCs w:val="24"/>
        </w:rPr>
        <w:t>Геометрические фигуры</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rPr>
      </w:pPr>
      <w:r w:rsidRPr="00E84259">
        <w:rPr>
          <w:rFonts w:ascii="Times New Roman" w:eastAsia="Times New Roman" w:hAnsi="Times New Roman" w:cs="Times New Roman"/>
          <w:b/>
          <w:sz w:val="24"/>
          <w:szCs w:val="24"/>
        </w:rPr>
        <w:t>Выпускник научится:</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описывать взаимное расположение предметов в пространстве и на плоскости;</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выполнять построение геометрических фигур с заданными измерениями (отрезок, квадрат, прямоугольник) с помощью линейки, угольника;</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использовать свойства прямоугольника и квадрата для решения задач;</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распознавать и называть геометрические тела (куб, шар);</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соотносить реальные объекты с моделями геометрических фигур.</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rPr>
      </w:pPr>
      <w:r w:rsidRPr="00E84259">
        <w:rPr>
          <w:rFonts w:ascii="Times New Roman" w:eastAsia="Times New Roman" w:hAnsi="Times New Roman" w:cs="Times New Roman"/>
          <w:b/>
          <w:iCs/>
          <w:sz w:val="24"/>
          <w:szCs w:val="24"/>
        </w:rPr>
        <w:t>Выпускник получит возможность научиться</w:t>
      </w:r>
      <w:r w:rsidRPr="00E84259">
        <w:rPr>
          <w:rFonts w:ascii="Times New Roman" w:eastAsia="Times New Roman" w:hAnsi="Times New Roman" w:cs="Times New Roman"/>
          <w:i/>
          <w:iCs/>
          <w:sz w:val="24"/>
          <w:szCs w:val="24"/>
        </w:rPr>
        <w:t>распознавать, различать и называть геометрические тела: параллелепипед, пирамиду, цилиндр, конус</w:t>
      </w:r>
      <w:r w:rsidRPr="00E84259">
        <w:rPr>
          <w:rFonts w:ascii="Times New Roman" w:eastAsia="Times New Roman" w:hAnsi="Times New Roman" w:cs="Times New Roman"/>
          <w:iCs/>
          <w:sz w:val="24"/>
          <w:szCs w:val="24"/>
        </w:rPr>
        <w:t>.</w:t>
      </w:r>
    </w:p>
    <w:p w:rsidR="00110D3E" w:rsidRPr="00E84259" w:rsidRDefault="00110D3E" w:rsidP="001B77A9">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rPr>
      </w:pPr>
      <w:r w:rsidRPr="00E84259">
        <w:rPr>
          <w:rFonts w:ascii="Times New Roman" w:eastAsia="Times New Roman" w:hAnsi="Times New Roman" w:cs="Times New Roman"/>
          <w:b/>
          <w:iCs/>
          <w:sz w:val="24"/>
          <w:szCs w:val="24"/>
        </w:rPr>
        <w:t>Геометрические величины</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rPr>
      </w:pPr>
      <w:r w:rsidRPr="00E84259">
        <w:rPr>
          <w:rFonts w:ascii="Times New Roman" w:eastAsia="Times New Roman" w:hAnsi="Times New Roman" w:cs="Times New Roman"/>
          <w:b/>
          <w:sz w:val="24"/>
          <w:szCs w:val="24"/>
        </w:rPr>
        <w:t>Выпускник научится:</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измерять длину отрезка;</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pacing w:val="-4"/>
          <w:sz w:val="24"/>
          <w:szCs w:val="24"/>
          <w:lang w:eastAsia="ru-RU"/>
        </w:rPr>
        <w:t>вычислять периметр треугольника, прямоугольника и квад</w:t>
      </w:r>
      <w:r w:rsidRPr="00E84259">
        <w:rPr>
          <w:rFonts w:ascii="Times New Roman" w:eastAsia="Times New Roman" w:hAnsi="Times New Roman" w:cs="Times New Roman"/>
          <w:sz w:val="24"/>
          <w:szCs w:val="24"/>
          <w:lang w:eastAsia="ru-RU"/>
        </w:rPr>
        <w:t>рата, площадь прямоугольника и квадрата;</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оценивать размеры геометрических объектов, расстояния приближённо (на глаз).</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rPr>
      </w:pPr>
      <w:r w:rsidRPr="00E84259">
        <w:rPr>
          <w:rFonts w:ascii="Times New Roman" w:eastAsia="Times New Roman" w:hAnsi="Times New Roman" w:cs="Times New Roman"/>
          <w:b/>
          <w:iCs/>
          <w:sz w:val="24"/>
          <w:szCs w:val="24"/>
        </w:rPr>
        <w:t>Выпускник получит возможность научиться</w:t>
      </w:r>
      <w:r w:rsidRPr="00E84259">
        <w:rPr>
          <w:rFonts w:ascii="Times New Roman" w:eastAsia="Times New Roman" w:hAnsi="Times New Roman" w:cs="Times New Roman"/>
          <w:i/>
          <w:iCs/>
          <w:sz w:val="24"/>
          <w:szCs w:val="24"/>
        </w:rPr>
        <w:t>вычислять периметр многоугольника, площадь фигуры, составленной из прямоугольников</w:t>
      </w:r>
      <w:r w:rsidRPr="00E84259">
        <w:rPr>
          <w:rFonts w:ascii="Times New Roman" w:eastAsia="Times New Roman" w:hAnsi="Times New Roman" w:cs="Times New Roman"/>
          <w:iCs/>
          <w:sz w:val="24"/>
          <w:szCs w:val="24"/>
        </w:rPr>
        <w:t>.</w:t>
      </w:r>
    </w:p>
    <w:p w:rsidR="00110D3E" w:rsidRPr="00E84259" w:rsidRDefault="00110D3E" w:rsidP="001B77A9">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rPr>
      </w:pPr>
      <w:r w:rsidRPr="00E84259">
        <w:rPr>
          <w:rFonts w:ascii="Times New Roman" w:eastAsia="Times New Roman" w:hAnsi="Times New Roman" w:cs="Times New Roman"/>
          <w:b/>
          <w:iCs/>
          <w:sz w:val="24"/>
          <w:szCs w:val="24"/>
        </w:rPr>
        <w:t>Работа с информацией</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rPr>
      </w:pPr>
      <w:r w:rsidRPr="00E84259">
        <w:rPr>
          <w:rFonts w:ascii="Times New Roman" w:eastAsia="Times New Roman" w:hAnsi="Times New Roman" w:cs="Times New Roman"/>
          <w:b/>
          <w:sz w:val="24"/>
          <w:szCs w:val="24"/>
        </w:rPr>
        <w:t>Выпускник научится:</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читать несложные готовые таблицы;</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заполнять несложные готовые таблицы;</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читать несложные готовые столбчатые диаграммы.</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rPr>
      </w:pPr>
      <w:r w:rsidRPr="00E84259">
        <w:rPr>
          <w:rFonts w:ascii="Times New Roman" w:eastAsia="Times New Roman" w:hAnsi="Times New Roman" w:cs="Times New Roman"/>
          <w:b/>
          <w:iCs/>
          <w:sz w:val="24"/>
          <w:szCs w:val="24"/>
        </w:rPr>
        <w:t>Выпускник получит возможность научиться:</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E84259">
        <w:rPr>
          <w:rFonts w:ascii="Times New Roman" w:eastAsia="Times New Roman" w:hAnsi="Times New Roman" w:cs="Times New Roman"/>
          <w:i/>
          <w:sz w:val="24"/>
          <w:szCs w:val="24"/>
          <w:lang w:eastAsia="ru-RU"/>
        </w:rPr>
        <w:t>читать несложные готовые круговые диаграммы;</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i/>
          <w:spacing w:val="-4"/>
          <w:sz w:val="24"/>
          <w:szCs w:val="24"/>
          <w:lang w:eastAsia="ru-RU"/>
        </w:rPr>
      </w:pPr>
      <w:r w:rsidRPr="00E84259">
        <w:rPr>
          <w:rFonts w:ascii="Times New Roman" w:eastAsia="Times New Roman" w:hAnsi="Times New Roman" w:cs="Times New Roman"/>
          <w:i/>
          <w:spacing w:val="-4"/>
          <w:sz w:val="24"/>
          <w:szCs w:val="24"/>
          <w:lang w:eastAsia="ru-RU"/>
        </w:rPr>
        <w:t>достраивать несложную готовую столбчатую диаграмму;</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E84259">
        <w:rPr>
          <w:rFonts w:ascii="Times New Roman" w:eastAsia="Times New Roman" w:hAnsi="Times New Roman" w:cs="Times New Roman"/>
          <w:i/>
          <w:sz w:val="24"/>
          <w:szCs w:val="24"/>
          <w:lang w:eastAsia="ru-RU"/>
        </w:rPr>
        <w:t>сравнивать и обобщать информацию, представленную в строках и столбцах несложных таблиц и диаграмм;</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E84259">
        <w:rPr>
          <w:rFonts w:ascii="Times New Roman" w:eastAsia="Times New Roman" w:hAnsi="Times New Roman" w:cs="Times New Roman"/>
          <w:i/>
          <w:sz w:val="24"/>
          <w:szCs w:val="24"/>
          <w:lang w:eastAsia="ru-RU"/>
        </w:rPr>
        <w:t>понимать простейшие выражения, содержащие логи</w:t>
      </w:r>
      <w:r w:rsidRPr="00E84259">
        <w:rPr>
          <w:rFonts w:ascii="Times New Roman" w:eastAsia="Times New Roman" w:hAnsi="Times New Roman" w:cs="Times New Roman"/>
          <w:i/>
          <w:spacing w:val="-2"/>
          <w:sz w:val="24"/>
          <w:szCs w:val="24"/>
          <w:lang w:eastAsia="ru-RU"/>
        </w:rPr>
        <w:t>ческие связки и слова («…и…», «если… то…», «верно/невер</w:t>
      </w:r>
      <w:r w:rsidRPr="00E84259">
        <w:rPr>
          <w:rFonts w:ascii="Times New Roman" w:eastAsia="Times New Roman" w:hAnsi="Times New Roman" w:cs="Times New Roman"/>
          <w:i/>
          <w:sz w:val="24"/>
          <w:szCs w:val="24"/>
          <w:lang w:eastAsia="ru-RU"/>
        </w:rPr>
        <w:t>но, что…», «каждый», «все», «некоторые», «не»);</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E84259">
        <w:rPr>
          <w:rFonts w:ascii="Times New Roman" w:eastAsia="Times New Roman" w:hAnsi="Times New Roman" w:cs="Times New Roman"/>
          <w:i/>
          <w:spacing w:val="2"/>
          <w:sz w:val="24"/>
          <w:szCs w:val="24"/>
          <w:lang w:eastAsia="ru-RU"/>
        </w:rPr>
        <w:t xml:space="preserve">составлять, записывать и выполнять инструкцию </w:t>
      </w:r>
      <w:r w:rsidRPr="00E84259">
        <w:rPr>
          <w:rFonts w:ascii="Times New Roman" w:eastAsia="Times New Roman" w:hAnsi="Times New Roman" w:cs="Times New Roman"/>
          <w:i/>
          <w:sz w:val="24"/>
          <w:szCs w:val="24"/>
          <w:lang w:eastAsia="ru-RU"/>
        </w:rPr>
        <w:t>(простой алгоритм), план поиска информации;</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E84259">
        <w:rPr>
          <w:rFonts w:ascii="Times New Roman" w:eastAsia="Times New Roman" w:hAnsi="Times New Roman" w:cs="Times New Roman"/>
          <w:i/>
          <w:sz w:val="24"/>
          <w:szCs w:val="24"/>
          <w:lang w:eastAsia="ru-RU"/>
        </w:rPr>
        <w:t>распознавать одну и ту же информацию, представленную в разной форме (таблицы и диаграммы);</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i/>
          <w:spacing w:val="-2"/>
          <w:sz w:val="24"/>
          <w:szCs w:val="24"/>
          <w:lang w:eastAsia="ru-RU"/>
        </w:rPr>
      </w:pPr>
      <w:r w:rsidRPr="00E84259">
        <w:rPr>
          <w:rFonts w:ascii="Times New Roman" w:eastAsia="Times New Roman" w:hAnsi="Times New Roman" w:cs="Times New Roman"/>
          <w:i/>
          <w:spacing w:val="-2"/>
          <w:sz w:val="24"/>
          <w:szCs w:val="24"/>
          <w:lang w:eastAsia="ru-RU"/>
        </w:rPr>
        <w:t>планировать несложные исследования, собирать и пред</w:t>
      </w:r>
      <w:r w:rsidRPr="00E84259">
        <w:rPr>
          <w:rFonts w:ascii="Times New Roman" w:eastAsia="Times New Roman" w:hAnsi="Times New Roman" w:cs="Times New Roman"/>
          <w:i/>
          <w:sz w:val="24"/>
          <w:szCs w:val="24"/>
          <w:lang w:eastAsia="ru-RU"/>
        </w:rPr>
        <w:t xml:space="preserve">ставлять полученную информацию с помощью таблиц и </w:t>
      </w:r>
      <w:r w:rsidRPr="00E84259">
        <w:rPr>
          <w:rFonts w:ascii="Times New Roman" w:eastAsia="Times New Roman" w:hAnsi="Times New Roman" w:cs="Times New Roman"/>
          <w:i/>
          <w:spacing w:val="-2"/>
          <w:sz w:val="24"/>
          <w:szCs w:val="24"/>
          <w:lang w:eastAsia="ru-RU"/>
        </w:rPr>
        <w:t>диаграмм;</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i/>
          <w:sz w:val="24"/>
          <w:szCs w:val="24"/>
          <w:lang w:eastAsia="ru-RU"/>
        </w:rPr>
        <w:t>интерпретировать информацию, полученную при про</w:t>
      </w:r>
      <w:r w:rsidRPr="00E84259">
        <w:rPr>
          <w:rFonts w:ascii="Times New Roman" w:eastAsia="Times New Roman" w:hAnsi="Times New Roman" w:cs="Times New Roman"/>
          <w:i/>
          <w:spacing w:val="2"/>
          <w:sz w:val="24"/>
          <w:szCs w:val="24"/>
          <w:lang w:eastAsia="ru-RU"/>
        </w:rPr>
        <w:t>ведении несложных исследований (объяснять, сравнивать</w:t>
      </w:r>
      <w:r w:rsidRPr="00E84259">
        <w:rPr>
          <w:rFonts w:ascii="Times New Roman" w:eastAsia="Times New Roman" w:hAnsi="Times New Roman" w:cs="Times New Roman"/>
          <w:i/>
          <w:sz w:val="24"/>
          <w:szCs w:val="24"/>
          <w:lang w:eastAsia="ru-RU"/>
        </w:rPr>
        <w:t xml:space="preserve"> и обобщать данные, делать выводы и прогнозы)</w:t>
      </w:r>
      <w:r w:rsidRPr="00E84259">
        <w:rPr>
          <w:rFonts w:ascii="Times New Roman" w:eastAsia="Times New Roman" w:hAnsi="Times New Roman" w:cs="Times New Roman"/>
          <w:sz w:val="24"/>
          <w:szCs w:val="24"/>
          <w:lang w:eastAsia="ru-RU"/>
        </w:rPr>
        <w:t>.</w:t>
      </w:r>
    </w:p>
    <w:p w:rsidR="00605647" w:rsidRDefault="00605647" w:rsidP="00C655F4">
      <w:pPr>
        <w:spacing w:after="0" w:line="240" w:lineRule="auto"/>
        <w:outlineLvl w:val="1"/>
        <w:rPr>
          <w:rFonts w:ascii="Times New Roman" w:eastAsia="MS Gothic" w:hAnsi="Times New Roman" w:cs="Times New Roman"/>
          <w:b/>
          <w:sz w:val="24"/>
          <w:szCs w:val="24"/>
        </w:rPr>
      </w:pPr>
      <w:bookmarkStart w:id="45" w:name="_Toc288394065"/>
      <w:bookmarkStart w:id="46" w:name="_Toc288410532"/>
      <w:bookmarkStart w:id="47" w:name="_Toc288410661"/>
      <w:bookmarkStart w:id="48" w:name="_Toc418108302"/>
    </w:p>
    <w:p w:rsidR="00C655F4" w:rsidRPr="00C655F4" w:rsidRDefault="00C655F4" w:rsidP="006E4C42">
      <w:pPr>
        <w:numPr>
          <w:ilvl w:val="2"/>
          <w:numId w:val="97"/>
        </w:numPr>
        <w:spacing w:after="0" w:line="240" w:lineRule="auto"/>
        <w:ind w:left="0" w:firstLine="0"/>
        <w:outlineLvl w:val="1"/>
        <w:rPr>
          <w:rFonts w:ascii="Times New Roman" w:eastAsia="MS Gothic" w:hAnsi="Times New Roman" w:cs="Times New Roman"/>
          <w:b/>
          <w:sz w:val="24"/>
          <w:szCs w:val="24"/>
          <w:lang w:eastAsia="ru-RU"/>
        </w:rPr>
      </w:pPr>
      <w:bookmarkStart w:id="49" w:name="_Toc294246076"/>
      <w:r w:rsidRPr="00C655F4">
        <w:rPr>
          <w:rFonts w:ascii="Times New Roman" w:eastAsia="MS Gothic" w:hAnsi="Times New Roman" w:cs="Times New Roman"/>
          <w:b/>
          <w:sz w:val="24"/>
          <w:szCs w:val="24"/>
          <w:lang w:eastAsia="ru-RU"/>
        </w:rPr>
        <w:t>Основы религиозных культур и светской этики</w:t>
      </w:r>
      <w:bookmarkEnd w:id="49"/>
    </w:p>
    <w:p w:rsidR="00C655F4" w:rsidRPr="00C655F4" w:rsidRDefault="00C655F4" w:rsidP="00C655F4">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C655F4">
        <w:rPr>
          <w:rFonts w:ascii="Times New Roman" w:eastAsia="@Arial Unicode MS" w:hAnsi="Times New Roman" w:cs="Times New Roman"/>
          <w:sz w:val="24"/>
          <w:szCs w:val="24"/>
          <w:lang w:eastAsia="ru-RU"/>
        </w:rPr>
        <w:t xml:space="preserve">Планируемые результаты освоения предметной области «Основы религиозных культур и </w:t>
      </w:r>
      <w:r w:rsidRPr="00C655F4">
        <w:rPr>
          <w:rFonts w:ascii="Times New Roman" w:eastAsia="@Arial Unicode MS" w:hAnsi="Times New Roman" w:cs="Times New Roman"/>
          <w:sz w:val="24"/>
          <w:szCs w:val="24"/>
          <w:lang w:eastAsia="ru-RU"/>
        </w:rPr>
        <w:lastRenderedPageBreak/>
        <w:t>светской этики» включают общие результаты по предметной области (учебному предмету) и результаты по  учебному модулю с учетом содержания примерных рабочих программ по Основам мировых религиозных культур.</w:t>
      </w:r>
    </w:p>
    <w:p w:rsidR="00C655F4" w:rsidRPr="00C655F4" w:rsidRDefault="00C655F4" w:rsidP="00C655F4">
      <w:pPr>
        <w:tabs>
          <w:tab w:val="left" w:pos="142"/>
          <w:tab w:val="left" w:leader="dot" w:pos="624"/>
        </w:tabs>
        <w:spacing w:after="0" w:line="240" w:lineRule="auto"/>
        <w:ind w:firstLine="709"/>
        <w:jc w:val="both"/>
        <w:rPr>
          <w:rFonts w:ascii="Times New Roman" w:eastAsia="Times New Roman" w:hAnsi="Times New Roman" w:cs="Times New Roman"/>
          <w:sz w:val="24"/>
          <w:szCs w:val="24"/>
          <w:lang w:eastAsia="ru-RU"/>
        </w:rPr>
      </w:pPr>
      <w:r w:rsidRPr="00C655F4">
        <w:rPr>
          <w:rFonts w:ascii="Times New Roman" w:eastAsia="Times New Roman" w:hAnsi="Times New Roman" w:cs="Times New Roman"/>
          <w:b/>
          <w:sz w:val="24"/>
          <w:szCs w:val="24"/>
          <w:lang w:eastAsia="ru-RU"/>
        </w:rPr>
        <w:t>Общие планируемые результаты</w:t>
      </w:r>
      <w:r w:rsidRPr="00C655F4">
        <w:rPr>
          <w:rFonts w:ascii="Times New Roman" w:eastAsia="Times New Roman" w:hAnsi="Times New Roman" w:cs="Times New Roman"/>
          <w:sz w:val="24"/>
          <w:szCs w:val="24"/>
          <w:lang w:eastAsia="ru-RU"/>
        </w:rPr>
        <w:t xml:space="preserve">. </w:t>
      </w:r>
    </w:p>
    <w:p w:rsidR="00C655F4" w:rsidRPr="00C655F4" w:rsidRDefault="00C655F4" w:rsidP="00C655F4">
      <w:pPr>
        <w:tabs>
          <w:tab w:val="left" w:pos="142"/>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C655F4">
        <w:rPr>
          <w:rFonts w:ascii="Times New Roman" w:eastAsia="@Arial Unicode MS" w:hAnsi="Times New Roman" w:cs="Times New Roman"/>
          <w:color w:val="000000"/>
          <w:sz w:val="24"/>
          <w:szCs w:val="24"/>
          <w:lang w:eastAsia="ru-RU"/>
        </w:rPr>
        <w:t xml:space="preserve">В результате освоения каждого модуля курса </w:t>
      </w:r>
      <w:r w:rsidRPr="00C655F4">
        <w:rPr>
          <w:rFonts w:ascii="Times New Roman" w:eastAsia="@Arial Unicode MS" w:hAnsi="Times New Roman" w:cs="Times New Roman"/>
          <w:b/>
          <w:color w:val="000000"/>
          <w:sz w:val="24"/>
          <w:szCs w:val="24"/>
          <w:lang w:eastAsia="ru-RU"/>
        </w:rPr>
        <w:t>выпускник научится</w:t>
      </w:r>
      <w:r w:rsidRPr="00C655F4">
        <w:rPr>
          <w:rFonts w:ascii="Times New Roman" w:eastAsia="@Arial Unicode MS" w:hAnsi="Times New Roman" w:cs="Times New Roman"/>
          <w:color w:val="000000"/>
          <w:sz w:val="24"/>
          <w:szCs w:val="24"/>
          <w:lang w:eastAsia="ru-RU"/>
        </w:rPr>
        <w:t>:</w:t>
      </w:r>
    </w:p>
    <w:p w:rsidR="00C655F4" w:rsidRPr="00C655F4" w:rsidRDefault="00C655F4" w:rsidP="00C655F4">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C655F4">
        <w:rPr>
          <w:rFonts w:ascii="Times New Roman" w:eastAsia="Times New Roman" w:hAnsi="Times New Roman" w:cs="Times New Roman"/>
          <w:sz w:val="24"/>
          <w:szCs w:val="24"/>
          <w:lang w:eastAsia="ru-RU"/>
        </w:rPr>
        <w:t>– понимать значение нравственных норм и ценностей для достойной жизни личности, семьи, общества;</w:t>
      </w:r>
    </w:p>
    <w:p w:rsidR="00C655F4" w:rsidRPr="00C655F4" w:rsidRDefault="00C655F4" w:rsidP="00C655F4">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C655F4">
        <w:rPr>
          <w:rFonts w:ascii="Times New Roman" w:eastAsia="Times New Roman" w:hAnsi="Times New Roman" w:cs="Times New Roman"/>
          <w:sz w:val="24"/>
          <w:szCs w:val="24"/>
          <w:lang w:eastAsia="ru-RU"/>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C655F4" w:rsidRPr="00C655F4" w:rsidRDefault="00C655F4" w:rsidP="00C655F4">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C655F4">
        <w:rPr>
          <w:rFonts w:ascii="Times New Roman" w:eastAsia="Times New Roman" w:hAnsi="Times New Roman" w:cs="Times New Roman"/>
          <w:sz w:val="24"/>
          <w:szCs w:val="24"/>
          <w:lang w:eastAsia="ru-RU"/>
        </w:rPr>
        <w:t>– осознавать ценность человеческой жизни, необходимость стремления к нравственному совершенствованию и духовному развитию;</w:t>
      </w:r>
    </w:p>
    <w:p w:rsidR="00C655F4" w:rsidRPr="00C655F4" w:rsidRDefault="00C655F4" w:rsidP="00C655F4">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C655F4">
        <w:rPr>
          <w:rFonts w:ascii="Times New Roman" w:eastAsia="Times New Roman" w:hAnsi="Times New Roman" w:cs="Times New Roman"/>
          <w:sz w:val="24"/>
          <w:szCs w:val="24"/>
          <w:lang w:eastAsia="ru-RU"/>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C655F4" w:rsidRPr="00C655F4" w:rsidRDefault="00C655F4" w:rsidP="00C655F4">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C655F4">
        <w:rPr>
          <w:rFonts w:ascii="Times New Roman" w:eastAsia="Times New Roman" w:hAnsi="Times New Roman" w:cs="Times New Roman"/>
          <w:sz w:val="24"/>
          <w:szCs w:val="24"/>
          <w:lang w:eastAsia="ru-RU"/>
        </w:rPr>
        <w:t>– ориентироваться в вопросах нравственного выбора на внутреннюю установку личности поступать согласно своей совести;</w:t>
      </w:r>
    </w:p>
    <w:p w:rsidR="00C655F4" w:rsidRPr="00C655F4" w:rsidRDefault="00C655F4" w:rsidP="00C655F4">
      <w:pPr>
        <w:spacing w:after="0" w:line="240" w:lineRule="auto"/>
        <w:ind w:firstLine="709"/>
        <w:jc w:val="both"/>
        <w:rPr>
          <w:rFonts w:ascii="Times New Roman" w:eastAsia="Times New Roman" w:hAnsi="Times New Roman" w:cs="Times New Roman"/>
          <w:sz w:val="24"/>
          <w:szCs w:val="24"/>
          <w:lang w:eastAsia="ru-RU"/>
        </w:rPr>
      </w:pPr>
      <w:r w:rsidRPr="00C655F4">
        <w:rPr>
          <w:rFonts w:ascii="Times New Roman" w:eastAsia="Times New Roman" w:hAnsi="Times New Roman" w:cs="Times New Roman"/>
          <w:b/>
          <w:sz w:val="24"/>
          <w:szCs w:val="24"/>
          <w:lang w:eastAsia="ru-RU"/>
        </w:rPr>
        <w:t>Планируемые результаты по учебным модулям</w:t>
      </w:r>
      <w:r w:rsidRPr="00C655F4">
        <w:rPr>
          <w:rFonts w:ascii="Times New Roman" w:eastAsia="Times New Roman" w:hAnsi="Times New Roman" w:cs="Times New Roman"/>
          <w:sz w:val="24"/>
          <w:szCs w:val="24"/>
          <w:lang w:eastAsia="ru-RU"/>
        </w:rPr>
        <w:t>.</w:t>
      </w:r>
    </w:p>
    <w:p w:rsidR="00C655F4" w:rsidRPr="00C655F4" w:rsidRDefault="00C655F4" w:rsidP="00C655F4">
      <w:pPr>
        <w:spacing w:after="0" w:line="240" w:lineRule="auto"/>
        <w:ind w:firstLine="709"/>
        <w:jc w:val="both"/>
        <w:rPr>
          <w:rFonts w:ascii="Times New Roman" w:eastAsia="Times New Roman" w:hAnsi="Times New Roman" w:cs="Times New Roman"/>
          <w:b/>
          <w:sz w:val="24"/>
          <w:szCs w:val="24"/>
          <w:lang w:eastAsia="ru-RU"/>
        </w:rPr>
      </w:pPr>
      <w:r w:rsidRPr="00C655F4">
        <w:rPr>
          <w:rFonts w:ascii="Times New Roman" w:eastAsia="Times New Roman" w:hAnsi="Times New Roman" w:cs="Times New Roman"/>
          <w:b/>
          <w:sz w:val="24"/>
          <w:szCs w:val="24"/>
          <w:lang w:eastAsia="ru-RU"/>
        </w:rPr>
        <w:t>Основы мировых религиозных культур</w:t>
      </w:r>
    </w:p>
    <w:p w:rsidR="00C655F4" w:rsidRPr="00C655F4" w:rsidRDefault="00C655F4" w:rsidP="00C655F4">
      <w:pPr>
        <w:tabs>
          <w:tab w:val="left" w:pos="142"/>
          <w:tab w:val="left" w:leader="dot" w:pos="624"/>
        </w:tabs>
        <w:spacing w:after="0" w:line="240" w:lineRule="auto"/>
        <w:ind w:firstLine="709"/>
        <w:jc w:val="both"/>
        <w:rPr>
          <w:rFonts w:ascii="Times New Roman" w:eastAsia="@Arial Unicode MS" w:hAnsi="Times New Roman" w:cs="Times New Roman"/>
          <w:b/>
          <w:color w:val="000000"/>
          <w:sz w:val="24"/>
          <w:szCs w:val="24"/>
          <w:lang w:eastAsia="ru-RU"/>
        </w:rPr>
      </w:pPr>
      <w:r w:rsidRPr="00C655F4">
        <w:rPr>
          <w:rFonts w:ascii="Times New Roman" w:eastAsia="@Arial Unicode MS" w:hAnsi="Times New Roman" w:cs="Times New Roman"/>
          <w:b/>
          <w:color w:val="000000"/>
          <w:sz w:val="24"/>
          <w:szCs w:val="24"/>
          <w:lang w:eastAsia="ru-RU"/>
        </w:rPr>
        <w:t>Выпускник научится:</w:t>
      </w:r>
    </w:p>
    <w:p w:rsidR="00C655F4" w:rsidRPr="00C655F4" w:rsidRDefault="00C655F4" w:rsidP="00C655F4">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C655F4">
        <w:rPr>
          <w:rFonts w:ascii="Times New Roman" w:eastAsia="Times New Roman" w:hAnsi="Times New Roman" w:cs="Times New Roman"/>
          <w:i/>
          <w:sz w:val="24"/>
          <w:szCs w:val="24"/>
          <w:lang w:eastAsia="ru-RU"/>
        </w:rPr>
        <w:t>–</w:t>
      </w:r>
      <w:r w:rsidRPr="00C655F4">
        <w:rPr>
          <w:rFonts w:ascii="Times New Roman" w:eastAsia="Times New Roman" w:hAnsi="Times New Roman" w:cs="Times New Roman"/>
          <w:sz w:val="24"/>
          <w:szCs w:val="24"/>
          <w:lang w:eastAsia="ru-RU"/>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C655F4" w:rsidRPr="00C655F4" w:rsidRDefault="00C655F4" w:rsidP="00C655F4">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C655F4">
        <w:rPr>
          <w:rFonts w:ascii="Times New Roman" w:eastAsia="Times New Roman" w:hAnsi="Times New Roman" w:cs="Times New Roman"/>
          <w:i/>
          <w:sz w:val="24"/>
          <w:szCs w:val="24"/>
          <w:lang w:eastAsia="ru-RU"/>
        </w:rPr>
        <w:t>–</w:t>
      </w:r>
      <w:r w:rsidRPr="00C655F4">
        <w:rPr>
          <w:rFonts w:ascii="Times New Roman" w:eastAsia="Times New Roman" w:hAnsi="Times New Roman" w:cs="Times New Roman"/>
          <w:sz w:val="24"/>
          <w:szCs w:val="24"/>
          <w:lang w:eastAsia="ru-RU"/>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C655F4" w:rsidRPr="00C655F4" w:rsidRDefault="00C655F4" w:rsidP="00C655F4">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C655F4">
        <w:rPr>
          <w:rFonts w:ascii="Times New Roman" w:eastAsia="Times New Roman" w:hAnsi="Times New Roman" w:cs="Times New Roman"/>
          <w:i/>
          <w:sz w:val="24"/>
          <w:szCs w:val="24"/>
          <w:lang w:eastAsia="ru-RU"/>
        </w:rPr>
        <w:t>–</w:t>
      </w:r>
      <w:r w:rsidRPr="00C655F4">
        <w:rPr>
          <w:rFonts w:ascii="Times New Roman" w:eastAsia="Times New Roman" w:hAnsi="Times New Roman" w:cs="Times New Roman"/>
          <w:sz w:val="24"/>
          <w:szCs w:val="24"/>
          <w:lang w:eastAsia="ru-RU"/>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C655F4" w:rsidRPr="00C655F4" w:rsidRDefault="00C655F4" w:rsidP="00C655F4">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C655F4">
        <w:rPr>
          <w:rFonts w:ascii="Times New Roman" w:eastAsia="Times New Roman" w:hAnsi="Times New Roman" w:cs="Times New Roman"/>
          <w:i/>
          <w:sz w:val="24"/>
          <w:szCs w:val="24"/>
          <w:lang w:eastAsia="ru-RU"/>
        </w:rPr>
        <w:t>–</w:t>
      </w:r>
      <w:r w:rsidRPr="00C655F4">
        <w:rPr>
          <w:rFonts w:ascii="Times New Roman" w:eastAsia="Times New Roman" w:hAnsi="Times New Roman" w:cs="Times New Roman"/>
          <w:sz w:val="24"/>
          <w:szCs w:val="24"/>
          <w:lang w:eastAsia="ru-RU"/>
        </w:rPr>
        <w:tab/>
        <w:t>излагать свое мнение по поводу значения религии, религиозной культуры в жизни людей и общества;</w:t>
      </w:r>
    </w:p>
    <w:p w:rsidR="00C655F4" w:rsidRPr="00C655F4" w:rsidRDefault="00C655F4" w:rsidP="00C655F4">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C655F4">
        <w:rPr>
          <w:rFonts w:ascii="Times New Roman" w:eastAsia="Times New Roman" w:hAnsi="Times New Roman" w:cs="Times New Roman"/>
          <w:i/>
          <w:sz w:val="24"/>
          <w:szCs w:val="24"/>
          <w:lang w:eastAsia="ru-RU"/>
        </w:rPr>
        <w:t>–</w:t>
      </w:r>
      <w:r w:rsidRPr="00C655F4">
        <w:rPr>
          <w:rFonts w:ascii="Times New Roman" w:eastAsia="Times New Roman" w:hAnsi="Times New Roman" w:cs="Times New Roman"/>
          <w:sz w:val="24"/>
          <w:szCs w:val="24"/>
          <w:lang w:eastAsia="ru-RU"/>
        </w:rPr>
        <w:tab/>
        <w:t xml:space="preserve">соотносить нравственные формы поведения с нормами религиозной морали; </w:t>
      </w:r>
    </w:p>
    <w:p w:rsidR="00C655F4" w:rsidRPr="00C655F4" w:rsidRDefault="00C655F4" w:rsidP="00C655F4">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C655F4">
        <w:rPr>
          <w:rFonts w:ascii="Times New Roman" w:eastAsia="Times New Roman" w:hAnsi="Times New Roman" w:cs="Times New Roman"/>
          <w:i/>
          <w:sz w:val="24"/>
          <w:szCs w:val="24"/>
          <w:lang w:eastAsia="ru-RU"/>
        </w:rPr>
        <w:t>–</w:t>
      </w:r>
      <w:r w:rsidRPr="00C655F4">
        <w:rPr>
          <w:rFonts w:ascii="Times New Roman" w:eastAsia="Times New Roman" w:hAnsi="Times New Roman" w:cs="Times New Roman"/>
          <w:sz w:val="24"/>
          <w:szCs w:val="24"/>
          <w:lang w:eastAsia="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C655F4" w:rsidRPr="00C655F4" w:rsidRDefault="00C655F4" w:rsidP="00C655F4">
      <w:pPr>
        <w:tabs>
          <w:tab w:val="left" w:pos="142"/>
          <w:tab w:val="left" w:leader="dot" w:pos="624"/>
        </w:tabs>
        <w:spacing w:after="0" w:line="240" w:lineRule="auto"/>
        <w:ind w:firstLine="709"/>
        <w:jc w:val="both"/>
        <w:rPr>
          <w:rFonts w:ascii="Times New Roman" w:eastAsia="@Arial Unicode MS" w:hAnsi="Times New Roman" w:cs="Times New Roman"/>
          <w:b/>
          <w:iCs/>
          <w:color w:val="000000"/>
          <w:sz w:val="24"/>
          <w:szCs w:val="24"/>
          <w:lang w:eastAsia="ru-RU"/>
        </w:rPr>
      </w:pPr>
      <w:r w:rsidRPr="00C655F4">
        <w:rPr>
          <w:rFonts w:ascii="Times New Roman" w:eastAsia="@Arial Unicode MS" w:hAnsi="Times New Roman" w:cs="Times New Roman"/>
          <w:b/>
          <w:iCs/>
          <w:color w:val="000000"/>
          <w:sz w:val="24"/>
          <w:szCs w:val="24"/>
          <w:lang w:eastAsia="ru-RU"/>
        </w:rPr>
        <w:t>Выпускник получит возможность научиться:</w:t>
      </w:r>
    </w:p>
    <w:p w:rsidR="00C655F4" w:rsidRPr="00C655F4" w:rsidRDefault="00C655F4" w:rsidP="00C655F4">
      <w:pPr>
        <w:tabs>
          <w:tab w:val="left" w:pos="900"/>
        </w:tabs>
        <w:spacing w:after="0" w:line="240" w:lineRule="auto"/>
        <w:ind w:firstLine="709"/>
        <w:jc w:val="both"/>
        <w:rPr>
          <w:rFonts w:ascii="Times New Roman" w:eastAsia="Times New Roman" w:hAnsi="Times New Roman" w:cs="Times New Roman"/>
          <w:i/>
          <w:sz w:val="24"/>
          <w:szCs w:val="24"/>
          <w:lang w:eastAsia="ru-RU"/>
        </w:rPr>
      </w:pPr>
      <w:r w:rsidRPr="00C655F4">
        <w:rPr>
          <w:rFonts w:ascii="Times New Roman" w:eastAsia="Times New Roman" w:hAnsi="Times New Roman" w:cs="Times New Roman"/>
          <w:i/>
          <w:sz w:val="24"/>
          <w:szCs w:val="24"/>
          <w:lang w:eastAsia="ru-RU"/>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C655F4" w:rsidRPr="00C655F4" w:rsidRDefault="00C655F4" w:rsidP="00C655F4">
      <w:pPr>
        <w:tabs>
          <w:tab w:val="left" w:pos="900"/>
        </w:tabs>
        <w:spacing w:after="0" w:line="240" w:lineRule="auto"/>
        <w:ind w:firstLine="709"/>
        <w:jc w:val="both"/>
        <w:rPr>
          <w:rFonts w:ascii="Times New Roman" w:eastAsia="Times New Roman" w:hAnsi="Times New Roman" w:cs="Times New Roman"/>
          <w:i/>
          <w:sz w:val="24"/>
          <w:szCs w:val="24"/>
          <w:lang w:eastAsia="ru-RU"/>
        </w:rPr>
      </w:pPr>
      <w:r w:rsidRPr="00C655F4">
        <w:rPr>
          <w:rFonts w:ascii="Times New Roman" w:eastAsia="Times New Roman" w:hAnsi="Times New Roman" w:cs="Times New Roman"/>
          <w:i/>
          <w:sz w:val="24"/>
          <w:szCs w:val="24"/>
          <w:lang w:eastAsia="ru-RU"/>
        </w:rPr>
        <w:t>–</w:t>
      </w:r>
      <w:r w:rsidRPr="00C655F4">
        <w:rPr>
          <w:rFonts w:ascii="Times New Roman" w:eastAsia="Times New Roman" w:hAnsi="Times New Roman" w:cs="Times New Roman"/>
          <w:i/>
          <w:sz w:val="24"/>
          <w:szCs w:val="24"/>
          <w:lang w:eastAsia="ru-RU"/>
        </w:rPr>
        <w:tab/>
        <w:t>устанавливать взаимосвязь между содержанием религиозной культуры и поведением людей, общественными явлениями;</w:t>
      </w:r>
    </w:p>
    <w:p w:rsidR="00C655F4" w:rsidRPr="00C655F4" w:rsidRDefault="00C655F4" w:rsidP="00C655F4">
      <w:pPr>
        <w:tabs>
          <w:tab w:val="left" w:pos="900"/>
        </w:tabs>
        <w:spacing w:after="0" w:line="240" w:lineRule="auto"/>
        <w:ind w:firstLine="709"/>
        <w:jc w:val="both"/>
        <w:rPr>
          <w:rFonts w:ascii="Times New Roman" w:eastAsia="Times New Roman" w:hAnsi="Times New Roman" w:cs="Times New Roman"/>
          <w:i/>
          <w:sz w:val="24"/>
          <w:szCs w:val="24"/>
          <w:lang w:eastAsia="ru-RU"/>
        </w:rPr>
      </w:pPr>
      <w:r w:rsidRPr="00C655F4">
        <w:rPr>
          <w:rFonts w:ascii="Times New Roman" w:eastAsia="Times New Roman" w:hAnsi="Times New Roman" w:cs="Times New Roman"/>
          <w:i/>
          <w:sz w:val="24"/>
          <w:szCs w:val="24"/>
          <w:lang w:eastAsia="ru-RU"/>
        </w:rPr>
        <w:t>–</w:t>
      </w:r>
      <w:r w:rsidRPr="00C655F4">
        <w:rPr>
          <w:rFonts w:ascii="Times New Roman" w:eastAsia="Times New Roman" w:hAnsi="Times New Roman" w:cs="Times New Roman"/>
          <w:i/>
          <w:sz w:val="24"/>
          <w:szCs w:val="24"/>
          <w:lang w:eastAsia="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C655F4" w:rsidRPr="00C655F4" w:rsidRDefault="00C655F4" w:rsidP="00C655F4">
      <w:pPr>
        <w:tabs>
          <w:tab w:val="left" w:pos="900"/>
        </w:tabs>
        <w:spacing w:after="0" w:line="240" w:lineRule="auto"/>
        <w:ind w:firstLine="709"/>
        <w:jc w:val="both"/>
        <w:rPr>
          <w:rFonts w:ascii="Times New Roman" w:eastAsia="Times New Roman" w:hAnsi="Times New Roman" w:cs="Times New Roman"/>
          <w:i/>
          <w:sz w:val="24"/>
          <w:szCs w:val="24"/>
          <w:lang w:eastAsia="ru-RU"/>
        </w:rPr>
      </w:pPr>
      <w:r w:rsidRPr="00C655F4">
        <w:rPr>
          <w:rFonts w:ascii="Times New Roman" w:eastAsia="Times New Roman" w:hAnsi="Times New Roman" w:cs="Times New Roman"/>
          <w:i/>
          <w:sz w:val="24"/>
          <w:szCs w:val="24"/>
          <w:lang w:eastAsia="ru-RU"/>
        </w:rPr>
        <w:t>–</w:t>
      </w:r>
      <w:r w:rsidRPr="00C655F4">
        <w:rPr>
          <w:rFonts w:ascii="Times New Roman" w:eastAsia="Times New Roman" w:hAnsi="Times New Roman" w:cs="Times New Roman"/>
          <w:i/>
          <w:sz w:val="24"/>
          <w:szCs w:val="24"/>
          <w:lang w:eastAsia="ru-RU"/>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C655F4" w:rsidRDefault="00C655F4" w:rsidP="00C655F4">
      <w:pPr>
        <w:spacing w:after="0" w:line="240" w:lineRule="auto"/>
        <w:outlineLvl w:val="1"/>
        <w:rPr>
          <w:rFonts w:ascii="Times New Roman" w:eastAsia="MS Gothic" w:hAnsi="Times New Roman" w:cs="Times New Roman"/>
          <w:b/>
          <w:sz w:val="24"/>
          <w:szCs w:val="24"/>
        </w:rPr>
      </w:pPr>
    </w:p>
    <w:p w:rsidR="00110D3E" w:rsidRDefault="00110D3E" w:rsidP="006E4C42">
      <w:pPr>
        <w:numPr>
          <w:ilvl w:val="2"/>
          <w:numId w:val="97"/>
        </w:numPr>
        <w:spacing w:after="0" w:line="240" w:lineRule="auto"/>
        <w:outlineLvl w:val="1"/>
        <w:rPr>
          <w:rFonts w:ascii="Times New Roman" w:eastAsia="MS Gothic" w:hAnsi="Times New Roman" w:cs="Times New Roman"/>
          <w:b/>
          <w:sz w:val="24"/>
          <w:szCs w:val="24"/>
        </w:rPr>
      </w:pPr>
      <w:r w:rsidRPr="00E84259">
        <w:rPr>
          <w:rFonts w:ascii="Times New Roman" w:eastAsia="MS Gothic" w:hAnsi="Times New Roman" w:cs="Times New Roman"/>
          <w:b/>
          <w:sz w:val="24"/>
          <w:szCs w:val="24"/>
        </w:rPr>
        <w:t>Окружающий мир</w:t>
      </w:r>
      <w:bookmarkEnd w:id="45"/>
      <w:bookmarkEnd w:id="46"/>
      <w:bookmarkEnd w:id="47"/>
      <w:bookmarkEnd w:id="48"/>
    </w:p>
    <w:p w:rsidR="00C655F4" w:rsidRPr="00E84259" w:rsidRDefault="00C655F4" w:rsidP="00C655F4">
      <w:pPr>
        <w:spacing w:after="0" w:line="240" w:lineRule="auto"/>
        <w:ind w:left="1080"/>
        <w:outlineLvl w:val="1"/>
        <w:rPr>
          <w:rFonts w:ascii="Times New Roman" w:eastAsia="MS Gothic" w:hAnsi="Times New Roman" w:cs="Times New Roman"/>
          <w:b/>
          <w:sz w:val="24"/>
          <w:szCs w:val="24"/>
        </w:rPr>
      </w:pPr>
    </w:p>
    <w:p w:rsidR="00110D3E" w:rsidRPr="00E84259" w:rsidRDefault="00110D3E" w:rsidP="001B77A9">
      <w:pPr>
        <w:tabs>
          <w:tab w:val="left" w:pos="142"/>
          <w:tab w:val="left" w:leader="dot" w:pos="624"/>
          <w:tab w:val="left" w:pos="709"/>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В результате изучения курса «Окружающий мир» обучающиеся на уровне начального общего образования:</w:t>
      </w:r>
    </w:p>
    <w:p w:rsidR="00110D3E" w:rsidRPr="00E84259" w:rsidRDefault="00110D3E" w:rsidP="001B77A9">
      <w:pPr>
        <w:tabs>
          <w:tab w:val="left" w:pos="142"/>
          <w:tab w:val="left" w:leader="dot" w:pos="624"/>
          <w:tab w:val="left" w:pos="709"/>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110D3E" w:rsidRPr="00E84259" w:rsidRDefault="00110D3E" w:rsidP="001B77A9">
      <w:pPr>
        <w:tabs>
          <w:tab w:val="left" w:pos="142"/>
          <w:tab w:val="left" w:leader="dot" w:pos="624"/>
          <w:tab w:val="left" w:pos="709"/>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lastRenderedPageBreak/>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110D3E" w:rsidRPr="00E84259" w:rsidRDefault="00110D3E" w:rsidP="001B77A9">
      <w:pPr>
        <w:tabs>
          <w:tab w:val="left" w:pos="142"/>
          <w:tab w:val="left" w:leader="dot" w:pos="624"/>
          <w:tab w:val="left" w:pos="709"/>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110D3E" w:rsidRPr="00E84259" w:rsidRDefault="00110D3E" w:rsidP="001B77A9">
      <w:pPr>
        <w:tabs>
          <w:tab w:val="left" w:pos="142"/>
          <w:tab w:val="left" w:leader="dot" w:pos="624"/>
          <w:tab w:val="left" w:pos="709"/>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pacing w:val="-4"/>
          <w:sz w:val="24"/>
          <w:szCs w:val="24"/>
          <w:lang w:eastAsia="ru-RU"/>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E84259">
        <w:rPr>
          <w:rFonts w:ascii="Times New Roman" w:eastAsia="@Arial Unicode MS" w:hAnsi="Times New Roman" w:cs="Times New Roman"/>
          <w:color w:val="000000"/>
          <w:sz w:val="24"/>
          <w:szCs w:val="24"/>
          <w:lang w:eastAsia="ru-RU"/>
        </w:rPr>
        <w:t>;</w:t>
      </w:r>
    </w:p>
    <w:p w:rsidR="00110D3E" w:rsidRPr="00E84259" w:rsidRDefault="00110D3E" w:rsidP="001B77A9">
      <w:pPr>
        <w:tabs>
          <w:tab w:val="left" w:pos="142"/>
          <w:tab w:val="left" w:leader="dot" w:pos="624"/>
          <w:tab w:val="left" w:pos="709"/>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110D3E" w:rsidRPr="00E84259" w:rsidRDefault="00110D3E" w:rsidP="001B77A9">
      <w:pPr>
        <w:tabs>
          <w:tab w:val="left" w:pos="142"/>
          <w:tab w:val="left" w:leader="dot" w:pos="624"/>
          <w:tab w:val="left" w:pos="709"/>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E84259">
        <w:rPr>
          <w:rFonts w:ascii="Times New Roman" w:eastAsia="@Arial Unicode MS" w:hAnsi="Times New Roman" w:cs="Times New Roman"/>
          <w:color w:val="000000"/>
          <w:sz w:val="24"/>
          <w:szCs w:val="24"/>
          <w:lang w:eastAsia="ru-RU"/>
        </w:rPr>
        <w:noBreakHyphen/>
        <w:t xml:space="preserve"> и видеофрагментов, готовить и проводить небольшие презентации в поддержку собственных сообщений;</w:t>
      </w:r>
    </w:p>
    <w:p w:rsidR="00110D3E" w:rsidRPr="00E84259" w:rsidRDefault="00110D3E" w:rsidP="001B77A9">
      <w:pPr>
        <w:tabs>
          <w:tab w:val="left" w:pos="142"/>
          <w:tab w:val="left" w:leader="dot" w:pos="624"/>
          <w:tab w:val="left" w:pos="709"/>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10D3E" w:rsidRPr="00E84259" w:rsidRDefault="00110D3E" w:rsidP="001B77A9">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E84259">
        <w:rPr>
          <w:rFonts w:ascii="NewtonCSanPin" w:eastAsia="@Arial Unicode MS" w:hAnsi="NewtonCSanPin" w:cs="Times New Roman"/>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110D3E" w:rsidRPr="00E84259" w:rsidRDefault="00110D3E" w:rsidP="001B77A9">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rPr>
      </w:pPr>
      <w:r w:rsidRPr="00E84259">
        <w:rPr>
          <w:rFonts w:ascii="Times New Roman" w:eastAsia="Times New Roman" w:hAnsi="Times New Roman" w:cs="Times New Roman"/>
          <w:b/>
          <w:iCs/>
          <w:sz w:val="24"/>
          <w:szCs w:val="24"/>
        </w:rPr>
        <w:t>Человек и природа</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Выпускник научится:</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узнавать изученные объекты и явления живой и неживой природы;</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pacing w:val="2"/>
          <w:sz w:val="24"/>
          <w:szCs w:val="24"/>
          <w:lang w:eastAsia="ru-RU"/>
        </w:rPr>
        <w:t xml:space="preserve">описывать на основе предложенного плана изученные </w:t>
      </w:r>
      <w:r w:rsidRPr="00E84259">
        <w:rPr>
          <w:rFonts w:ascii="Times New Roman" w:eastAsia="Times New Roman" w:hAnsi="Times New Roman" w:cs="Times New Roman"/>
          <w:sz w:val="24"/>
          <w:szCs w:val="24"/>
          <w:lang w:eastAsia="ru-RU"/>
        </w:rPr>
        <w:t>объекты и явления живой и неживой природы, выделять их существенные признаки;</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 xml:space="preserve">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и правилам техники безопасности при проведении наблюдений и опытов;</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 xml:space="preserve">использовать естественно­научные тексты (на бумажных </w:t>
      </w:r>
      <w:r w:rsidRPr="00E84259">
        <w:rPr>
          <w:rFonts w:ascii="Times New Roman" w:eastAsia="Times New Roman" w:hAnsi="Times New Roman" w:cs="Times New Roman"/>
          <w:spacing w:val="2"/>
          <w:sz w:val="24"/>
          <w:szCs w:val="24"/>
          <w:lang w:eastAsia="ru-RU"/>
        </w:rPr>
        <w:t xml:space="preserve">и электронных носителях, в том числе в контролируемом </w:t>
      </w:r>
      <w:r w:rsidRPr="00E84259">
        <w:rPr>
          <w:rFonts w:ascii="Times New Roman" w:eastAsia="Times New Roman" w:hAnsi="Times New Roman" w:cs="Times New Roman"/>
          <w:sz w:val="24"/>
          <w:szCs w:val="24"/>
          <w:lang w:eastAsia="ru-RU"/>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pacing w:val="2"/>
          <w:sz w:val="24"/>
          <w:szCs w:val="24"/>
          <w:lang w:eastAsia="ru-RU"/>
        </w:rPr>
        <w:t xml:space="preserve">использовать готовые модели (глобус, карту, план) для </w:t>
      </w:r>
      <w:r w:rsidRPr="00E84259">
        <w:rPr>
          <w:rFonts w:ascii="Times New Roman" w:eastAsia="Times New Roman" w:hAnsi="Times New Roman" w:cs="Times New Roman"/>
          <w:sz w:val="24"/>
          <w:szCs w:val="24"/>
          <w:lang w:eastAsia="ru-RU"/>
        </w:rPr>
        <w:t>объяснения явлений или описания свойств объектов;</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pacing w:val="2"/>
          <w:sz w:val="24"/>
          <w:szCs w:val="24"/>
          <w:lang w:eastAsia="ru-RU"/>
        </w:rPr>
        <w:t xml:space="preserve">обнаруживать простейшие взаимосвязи между живой и </w:t>
      </w:r>
      <w:r w:rsidRPr="00E84259">
        <w:rPr>
          <w:rFonts w:ascii="Times New Roman" w:eastAsia="Times New Roman" w:hAnsi="Times New Roman" w:cs="Times New Roman"/>
          <w:sz w:val="24"/>
          <w:szCs w:val="24"/>
          <w:lang w:eastAsia="ru-RU"/>
        </w:rPr>
        <w:t>неживой природой, взаимосвязи в живой природе; использовать их для объяснения необходимости бережного отношения к природе;</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pacing w:val="-2"/>
          <w:sz w:val="24"/>
          <w:szCs w:val="24"/>
          <w:lang w:eastAsia="ru-RU"/>
        </w:rPr>
        <w:lastRenderedPageBreak/>
        <w:t>понимать необходимость здорового образа жизни, со</w:t>
      </w:r>
      <w:r w:rsidRPr="00E84259">
        <w:rPr>
          <w:rFonts w:ascii="Times New Roman" w:eastAsia="Times New Roman" w:hAnsi="Times New Roman" w:cs="Times New Roman"/>
          <w:sz w:val="24"/>
          <w:szCs w:val="24"/>
          <w:lang w:eastAsia="ru-RU"/>
        </w:rPr>
        <w:t>блю</w:t>
      </w:r>
      <w:r w:rsidRPr="00E84259">
        <w:rPr>
          <w:rFonts w:ascii="Times New Roman" w:eastAsia="Times New Roman" w:hAnsi="Times New Roman" w:cs="Times New Roman"/>
          <w:spacing w:val="2"/>
          <w:sz w:val="24"/>
          <w:szCs w:val="24"/>
          <w:lang w:eastAsia="ru-RU"/>
        </w:rPr>
        <w:t>дения правил безопасного поведения; использовать знания о строении и функционировании организма человека для</w:t>
      </w:r>
      <w:r w:rsidRPr="00E84259">
        <w:rPr>
          <w:rFonts w:ascii="Times New Roman" w:eastAsia="Times New Roman" w:hAnsi="Times New Roman" w:cs="Times New Roman"/>
          <w:sz w:val="24"/>
          <w:szCs w:val="24"/>
          <w:lang w:eastAsia="ru-RU"/>
        </w:rPr>
        <w:t xml:space="preserve"> сохранения и укрепления своего здоровья.</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rPr>
      </w:pPr>
      <w:r w:rsidRPr="00E84259">
        <w:rPr>
          <w:rFonts w:ascii="Times New Roman" w:eastAsia="Times New Roman" w:hAnsi="Times New Roman" w:cs="Times New Roman"/>
          <w:b/>
          <w:iCs/>
          <w:sz w:val="24"/>
          <w:szCs w:val="24"/>
        </w:rPr>
        <w:t>Выпускник получит возможность научиться:</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E84259">
        <w:rPr>
          <w:rFonts w:ascii="Times New Roman" w:eastAsia="Times New Roman" w:hAnsi="Times New Roman" w:cs="Times New Roman"/>
          <w:i/>
          <w:sz w:val="24"/>
          <w:szCs w:val="24"/>
          <w:lang w:eastAsia="ru-RU"/>
        </w:rPr>
        <w:t>использовать при проведении практических работ инструменты ИКТ (фото</w:t>
      </w:r>
      <w:r w:rsidRPr="00E84259">
        <w:rPr>
          <w:rFonts w:ascii="Times New Roman" w:eastAsia="Times New Roman" w:hAnsi="Times New Roman" w:cs="Times New Roman"/>
          <w:i/>
          <w:sz w:val="24"/>
          <w:szCs w:val="24"/>
          <w:lang w:eastAsia="ru-RU"/>
        </w:rPr>
        <w:noBreakHyphen/>
        <w:t xml:space="preserve"> и видеокамеру, микрофон и</w:t>
      </w:r>
      <w:r w:rsidRPr="00E84259">
        <w:rPr>
          <w:rFonts w:ascii="Times New Roman" w:eastAsia="Times New Roman" w:hAnsi="Times New Roman" w:cs="Times New Roman"/>
          <w:i/>
          <w:sz w:val="24"/>
          <w:szCs w:val="24"/>
          <w:lang w:eastAsia="ru-RU"/>
        </w:rPr>
        <w:t> </w:t>
      </w:r>
      <w:r w:rsidRPr="00E84259">
        <w:rPr>
          <w:rFonts w:ascii="Times New Roman" w:eastAsia="Times New Roman" w:hAnsi="Times New Roman" w:cs="Times New Roman"/>
          <w:i/>
          <w:sz w:val="24"/>
          <w:szCs w:val="24"/>
          <w:lang w:eastAsia="ru-RU"/>
        </w:rPr>
        <w:t>др.) для записи и обработки информации, готовить небольшие презентации по результатам наблюдений и опытов;</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E84259">
        <w:rPr>
          <w:rFonts w:ascii="Times New Roman" w:eastAsia="Times New Roman" w:hAnsi="Times New Roman" w:cs="Times New Roman"/>
          <w:i/>
          <w:sz w:val="24"/>
          <w:szCs w:val="24"/>
          <w:lang w:eastAsia="ru-RU"/>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i/>
          <w:spacing w:val="-4"/>
          <w:sz w:val="24"/>
          <w:szCs w:val="24"/>
          <w:lang w:eastAsia="ru-RU"/>
        </w:rPr>
      </w:pPr>
      <w:r w:rsidRPr="00E84259">
        <w:rPr>
          <w:rFonts w:ascii="Times New Roman" w:eastAsia="Times New Roman" w:hAnsi="Times New Roman" w:cs="Times New Roman"/>
          <w:i/>
          <w:sz w:val="24"/>
          <w:szCs w:val="24"/>
          <w:lang w:eastAsia="ru-RU"/>
        </w:rPr>
        <w:t xml:space="preserve">осознавать ценность природы и необходимость нести </w:t>
      </w:r>
      <w:r w:rsidRPr="00E84259">
        <w:rPr>
          <w:rFonts w:ascii="Times New Roman" w:eastAsia="Times New Roman" w:hAnsi="Times New Roman" w:cs="Times New Roman"/>
          <w:i/>
          <w:spacing w:val="-4"/>
          <w:sz w:val="24"/>
          <w:szCs w:val="24"/>
          <w:lang w:eastAsia="ru-RU"/>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E84259">
        <w:rPr>
          <w:rFonts w:ascii="Times New Roman" w:eastAsia="Times New Roman" w:hAnsi="Times New Roman" w:cs="Times New Roman"/>
          <w:i/>
          <w:spacing w:val="2"/>
          <w:sz w:val="24"/>
          <w:szCs w:val="24"/>
          <w:lang w:eastAsia="ru-RU"/>
        </w:rPr>
        <w:t>пользоваться простыми навыками самоконтроля са</w:t>
      </w:r>
      <w:r w:rsidRPr="00E84259">
        <w:rPr>
          <w:rFonts w:ascii="Times New Roman" w:eastAsia="Times New Roman" w:hAnsi="Times New Roman" w:cs="Times New Roman"/>
          <w:i/>
          <w:sz w:val="24"/>
          <w:szCs w:val="24"/>
          <w:lang w:eastAsia="ru-RU"/>
        </w:rPr>
        <w:t>мочувствия для сохранения здоровья; осознанно соблюдать режим дня, правила рационального питания и личной гигиены;</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E84259">
        <w:rPr>
          <w:rFonts w:ascii="Times New Roman" w:eastAsia="Times New Roman" w:hAnsi="Times New Roman" w:cs="Times New Roman"/>
          <w:i/>
          <w:sz w:val="24"/>
          <w:szCs w:val="24"/>
          <w:lang w:eastAsia="ru-RU"/>
        </w:rPr>
        <w:t xml:space="preserve">выполнять правила безопасного поведения в доме, на </w:t>
      </w:r>
      <w:r w:rsidRPr="00E84259">
        <w:rPr>
          <w:rFonts w:ascii="Times New Roman" w:eastAsia="Times New Roman" w:hAnsi="Times New Roman" w:cs="Times New Roman"/>
          <w:i/>
          <w:spacing w:val="2"/>
          <w:sz w:val="24"/>
          <w:szCs w:val="24"/>
          <w:lang w:eastAsia="ru-RU"/>
        </w:rPr>
        <w:t>улице, природной среде, оказывать первую помощь при</w:t>
      </w:r>
      <w:r w:rsidRPr="00E84259">
        <w:rPr>
          <w:rFonts w:ascii="Times New Roman" w:eastAsia="Times New Roman" w:hAnsi="Times New Roman" w:cs="Times New Roman"/>
          <w:i/>
          <w:sz w:val="24"/>
          <w:szCs w:val="24"/>
          <w:lang w:eastAsia="ru-RU"/>
        </w:rPr>
        <w:t xml:space="preserve"> несложных несчастных случаях;</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E84259">
        <w:rPr>
          <w:rFonts w:ascii="Times New Roman" w:eastAsia="Times New Roman" w:hAnsi="Times New Roman" w:cs="Times New Roman"/>
          <w:i/>
          <w:spacing w:val="2"/>
          <w:sz w:val="24"/>
          <w:szCs w:val="24"/>
          <w:lang w:eastAsia="ru-RU"/>
        </w:rPr>
        <w:t xml:space="preserve">планировать, контролировать и оценивать учебные </w:t>
      </w:r>
      <w:r w:rsidRPr="00E84259">
        <w:rPr>
          <w:rFonts w:ascii="Times New Roman" w:eastAsia="Times New Roman" w:hAnsi="Times New Roman" w:cs="Times New Roman"/>
          <w:i/>
          <w:sz w:val="24"/>
          <w:szCs w:val="24"/>
          <w:lang w:eastAsia="ru-RU"/>
        </w:rPr>
        <w:t>действия в процессе познания окружающего мира в соответствии с поставленной задачей и условиями её реализации.</w:t>
      </w:r>
    </w:p>
    <w:p w:rsidR="00110D3E" w:rsidRPr="00E84259" w:rsidRDefault="00110D3E" w:rsidP="001B77A9">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rPr>
      </w:pPr>
      <w:r w:rsidRPr="00E84259">
        <w:rPr>
          <w:rFonts w:ascii="Times New Roman" w:eastAsia="Times New Roman" w:hAnsi="Times New Roman" w:cs="Times New Roman"/>
          <w:b/>
          <w:iCs/>
          <w:sz w:val="24"/>
          <w:szCs w:val="24"/>
        </w:rPr>
        <w:t>Человек и общество</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Выпускник научится:</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узнавать государственную символику Российской Феде</w:t>
      </w:r>
      <w:r w:rsidRPr="00E84259">
        <w:rPr>
          <w:rFonts w:ascii="Times New Roman" w:eastAsia="Times New Roman" w:hAnsi="Times New Roman" w:cs="Times New Roman"/>
          <w:spacing w:val="2"/>
          <w:sz w:val="24"/>
          <w:szCs w:val="24"/>
          <w:lang w:eastAsia="ru-RU"/>
        </w:rPr>
        <w:t>рации и своего региона; описывать достопримечательности столицы и родного края; находить на карте мира Россий</w:t>
      </w:r>
      <w:r w:rsidRPr="00E84259">
        <w:rPr>
          <w:rFonts w:ascii="Times New Roman" w:eastAsia="Times New Roman" w:hAnsi="Times New Roman" w:cs="Times New Roman"/>
          <w:sz w:val="24"/>
          <w:szCs w:val="24"/>
          <w:lang w:eastAsia="ru-RU"/>
        </w:rPr>
        <w:t>скую Федерацию, на карте России Москву, свой регион и его главный город;</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pacing w:val="-2"/>
          <w:sz w:val="24"/>
          <w:szCs w:val="24"/>
          <w:lang w:eastAsia="ru-RU"/>
        </w:rPr>
      </w:pPr>
      <w:r w:rsidRPr="00E84259">
        <w:rPr>
          <w:rFonts w:ascii="Times New Roman" w:eastAsia="Times New Roman" w:hAnsi="Times New Roman" w:cs="Times New Roman"/>
          <w:sz w:val="24"/>
          <w:szCs w:val="24"/>
          <w:lang w:eastAsia="ru-RU"/>
        </w:rPr>
        <w:t>различать прошлое, настоящее, будущее; соотносить из</w:t>
      </w:r>
      <w:r w:rsidRPr="00E84259">
        <w:rPr>
          <w:rFonts w:ascii="Times New Roman" w:eastAsia="Times New Roman" w:hAnsi="Times New Roman" w:cs="Times New Roman"/>
          <w:spacing w:val="-2"/>
          <w:sz w:val="24"/>
          <w:szCs w:val="24"/>
          <w:lang w:eastAsia="ru-RU"/>
        </w:rPr>
        <w:t>ученные исторические события с датами, конкретную дату с веком; находить место изученных событий на «ленте времени»;</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pacing w:val="2"/>
          <w:sz w:val="24"/>
          <w:szCs w:val="24"/>
          <w:lang w:eastAsia="ru-RU"/>
        </w:rPr>
        <w:t xml:space="preserve">используя дополнительные источники информации (на </w:t>
      </w:r>
      <w:r w:rsidRPr="00E84259">
        <w:rPr>
          <w:rFonts w:ascii="Times New Roman" w:eastAsia="Times New Roman" w:hAnsi="Times New Roman" w:cs="Times New Roman"/>
          <w:sz w:val="24"/>
          <w:szCs w:val="24"/>
          <w:lang w:eastAsia="ru-RU"/>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pacing w:val="2"/>
          <w:sz w:val="24"/>
          <w:szCs w:val="24"/>
          <w:lang w:eastAsia="ru-RU"/>
        </w:rPr>
        <w:t>оценивать характер взаимоотношений людей в различ</w:t>
      </w:r>
      <w:r w:rsidRPr="00E84259">
        <w:rPr>
          <w:rFonts w:ascii="Times New Roman" w:eastAsia="Times New Roman" w:hAnsi="Times New Roman" w:cs="Times New Roman"/>
          <w:sz w:val="24"/>
          <w:szCs w:val="24"/>
          <w:lang w:eastAsia="ru-RU"/>
        </w:rPr>
        <w:t xml:space="preserve">ных социальных группах (семья, группа сверстников, этнос), </w:t>
      </w:r>
      <w:r w:rsidRPr="00E84259">
        <w:rPr>
          <w:rFonts w:ascii="Times New Roman" w:eastAsia="Times New Roman" w:hAnsi="Times New Roman" w:cs="Times New Roman"/>
          <w:spacing w:val="2"/>
          <w:sz w:val="24"/>
          <w:szCs w:val="24"/>
          <w:lang w:eastAsia="ru-RU"/>
        </w:rPr>
        <w:t>в том числе с позиции развития этических чувств, добро</w:t>
      </w:r>
      <w:r w:rsidRPr="00E84259">
        <w:rPr>
          <w:rFonts w:ascii="Times New Roman" w:eastAsia="Times New Roman" w:hAnsi="Times New Roman" w:cs="Times New Roman"/>
          <w:sz w:val="24"/>
          <w:szCs w:val="24"/>
          <w:lang w:eastAsia="ru-RU"/>
        </w:rPr>
        <w:t>желательности и эмоционально­нравственной отзывчивости, понимания чувств других людей и сопереживания им;</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pacing w:val="2"/>
          <w:sz w:val="24"/>
          <w:szCs w:val="24"/>
          <w:lang w:eastAsia="ru-RU"/>
        </w:rPr>
        <w:t xml:space="preserve">использовать различные справочные издания (словари, </w:t>
      </w:r>
      <w:r w:rsidRPr="00E84259">
        <w:rPr>
          <w:rFonts w:ascii="Times New Roman" w:eastAsia="Times New Roman" w:hAnsi="Times New Roman" w:cs="Times New Roman"/>
          <w:sz w:val="24"/>
          <w:szCs w:val="24"/>
          <w:lang w:eastAsia="ru-RU"/>
        </w:rPr>
        <w:t xml:space="preserve">энциклопедии) и детскую литературу о человеке и обществе </w:t>
      </w:r>
      <w:r w:rsidRPr="00E84259">
        <w:rPr>
          <w:rFonts w:ascii="Times New Roman" w:eastAsia="Times New Roman" w:hAnsi="Times New Roman" w:cs="Times New Roman"/>
          <w:spacing w:val="2"/>
          <w:sz w:val="24"/>
          <w:szCs w:val="24"/>
          <w:lang w:eastAsia="ru-RU"/>
        </w:rPr>
        <w:t>с целью поиска информации, ответов на вопросы, объяснений, для создания собственных устных или письменных</w:t>
      </w:r>
      <w:r w:rsidRPr="00E84259">
        <w:rPr>
          <w:rFonts w:ascii="Times New Roman" w:eastAsia="Times New Roman" w:hAnsi="Times New Roman" w:cs="Times New Roman"/>
          <w:sz w:val="24"/>
          <w:szCs w:val="24"/>
          <w:lang w:eastAsia="ru-RU"/>
        </w:rPr>
        <w:t xml:space="preserve"> высказываний.</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rPr>
      </w:pPr>
      <w:r w:rsidRPr="00E84259">
        <w:rPr>
          <w:rFonts w:ascii="Times New Roman" w:eastAsia="Times New Roman" w:hAnsi="Times New Roman" w:cs="Times New Roman"/>
          <w:b/>
          <w:iCs/>
          <w:sz w:val="24"/>
          <w:szCs w:val="24"/>
        </w:rPr>
        <w:t>Выпускник получит возможность научиться:</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E84259">
        <w:rPr>
          <w:rFonts w:ascii="Times New Roman" w:eastAsia="Times New Roman" w:hAnsi="Times New Roman" w:cs="Times New Roman"/>
          <w:i/>
          <w:sz w:val="24"/>
          <w:szCs w:val="24"/>
          <w:lang w:eastAsia="ru-RU"/>
        </w:rPr>
        <w:t>осознавать свою неразрывную связь с разнообразными окружающими социальными группами;</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E84259">
        <w:rPr>
          <w:rFonts w:ascii="Times New Roman" w:eastAsia="Times New Roman" w:hAnsi="Times New Roman" w:cs="Times New Roman"/>
          <w:i/>
          <w:sz w:val="24"/>
          <w:szCs w:val="24"/>
          <w:lang w:eastAsia="ru-RU"/>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E84259">
        <w:rPr>
          <w:rFonts w:ascii="Times New Roman" w:eastAsia="Times New Roman" w:hAnsi="Times New Roman" w:cs="Times New Roman"/>
          <w:i/>
          <w:spacing w:val="2"/>
          <w:sz w:val="24"/>
          <w:szCs w:val="24"/>
          <w:lang w:eastAsia="ru-RU"/>
        </w:rPr>
        <w:t>наблюдать и описывать проявления богатства вну</w:t>
      </w:r>
      <w:r w:rsidRPr="00E84259">
        <w:rPr>
          <w:rFonts w:ascii="Times New Roman" w:eastAsia="Times New Roman" w:hAnsi="Times New Roman" w:cs="Times New Roman"/>
          <w:i/>
          <w:sz w:val="24"/>
          <w:szCs w:val="24"/>
          <w:lang w:eastAsia="ru-RU"/>
        </w:rPr>
        <w:t>треннего мира человека в его созидательной деятельности на благо семьи, в интересах  образовательной организации, социума, этноса, страны;</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i/>
          <w:spacing w:val="-2"/>
          <w:sz w:val="24"/>
          <w:szCs w:val="24"/>
          <w:lang w:eastAsia="ru-RU"/>
        </w:rPr>
      </w:pPr>
      <w:r w:rsidRPr="00E84259">
        <w:rPr>
          <w:rFonts w:ascii="Times New Roman" w:eastAsia="Times New Roman" w:hAnsi="Times New Roman" w:cs="Times New Roman"/>
          <w:i/>
          <w:spacing w:val="-2"/>
          <w:sz w:val="24"/>
          <w:szCs w:val="24"/>
          <w:lang w:eastAsia="ru-RU"/>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E84259">
        <w:rPr>
          <w:rFonts w:ascii="Times New Roman" w:eastAsia="Times New Roman" w:hAnsi="Times New Roman" w:cs="Times New Roman"/>
          <w:i/>
          <w:sz w:val="24"/>
          <w:szCs w:val="24"/>
          <w:lang w:eastAsia="ru-RU"/>
        </w:rPr>
        <w:t xml:space="preserve">тивной деятельности в информационной образовательной </w:t>
      </w:r>
      <w:r w:rsidRPr="00E84259">
        <w:rPr>
          <w:rFonts w:ascii="Times New Roman" w:eastAsia="Times New Roman" w:hAnsi="Times New Roman" w:cs="Times New Roman"/>
          <w:i/>
          <w:spacing w:val="-2"/>
          <w:sz w:val="24"/>
          <w:szCs w:val="24"/>
          <w:lang w:eastAsia="ru-RU"/>
        </w:rPr>
        <w:t>среде;</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i/>
          <w:spacing w:val="2"/>
          <w:sz w:val="24"/>
          <w:szCs w:val="24"/>
          <w:lang w:eastAsia="ru-RU"/>
        </w:rPr>
        <w:t xml:space="preserve">определять общую цель в совместной деятельности </w:t>
      </w:r>
      <w:r w:rsidRPr="00E84259">
        <w:rPr>
          <w:rFonts w:ascii="Times New Roman" w:eastAsia="Times New Roman" w:hAnsi="Times New Roman" w:cs="Times New Roman"/>
          <w:i/>
          <w:sz w:val="24"/>
          <w:szCs w:val="24"/>
          <w:lang w:eastAsia="ru-RU"/>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110D3E" w:rsidRPr="00E84259" w:rsidRDefault="00110D3E" w:rsidP="001B77A9">
      <w:pPr>
        <w:spacing w:after="0" w:line="240" w:lineRule="auto"/>
        <w:ind w:firstLine="680"/>
        <w:contextualSpacing/>
        <w:jc w:val="both"/>
        <w:outlineLvl w:val="1"/>
        <w:rPr>
          <w:rFonts w:ascii="Times New Roman" w:eastAsia="@Arial Unicode MS" w:hAnsi="Times New Roman" w:cs="Times New Roman"/>
          <w:b/>
          <w:i/>
          <w:color w:val="000000"/>
          <w:sz w:val="24"/>
          <w:szCs w:val="24"/>
          <w:lang w:eastAsia="ru-RU"/>
        </w:rPr>
      </w:pPr>
    </w:p>
    <w:p w:rsidR="00110D3E" w:rsidRPr="00E84259" w:rsidRDefault="00110D3E" w:rsidP="001B77A9">
      <w:pPr>
        <w:spacing w:after="0" w:line="240" w:lineRule="auto"/>
        <w:contextualSpacing/>
        <w:jc w:val="center"/>
        <w:outlineLvl w:val="1"/>
        <w:rPr>
          <w:rFonts w:ascii="Times New Roman" w:eastAsia="@Arial Unicode MS" w:hAnsi="Times New Roman" w:cs="Times New Roman"/>
          <w:b/>
          <w:i/>
          <w:color w:val="000000"/>
          <w:sz w:val="24"/>
          <w:szCs w:val="24"/>
          <w:lang w:eastAsia="ru-RU"/>
        </w:rPr>
      </w:pPr>
      <w:r w:rsidRPr="00E84259">
        <w:rPr>
          <w:rFonts w:ascii="Times New Roman" w:eastAsia="@Arial Unicode MS" w:hAnsi="Times New Roman" w:cs="Times New Roman"/>
          <w:b/>
          <w:color w:val="000000"/>
          <w:sz w:val="24"/>
          <w:szCs w:val="24"/>
          <w:lang w:eastAsia="ru-RU"/>
        </w:rPr>
        <w:t>Планируемые результаты и содержание образовательной области «Искусство» на уровне начального общего образования</w:t>
      </w:r>
    </w:p>
    <w:p w:rsidR="00110D3E" w:rsidRPr="00E84259" w:rsidRDefault="00110D3E" w:rsidP="006E4C42">
      <w:pPr>
        <w:numPr>
          <w:ilvl w:val="2"/>
          <w:numId w:val="97"/>
        </w:numPr>
        <w:spacing w:after="0" w:line="240" w:lineRule="auto"/>
        <w:outlineLvl w:val="1"/>
        <w:rPr>
          <w:rFonts w:ascii="Times New Roman" w:eastAsia="MS Gothic" w:hAnsi="Times New Roman" w:cs="Times New Roman"/>
          <w:b/>
          <w:sz w:val="24"/>
          <w:szCs w:val="24"/>
        </w:rPr>
      </w:pPr>
      <w:bookmarkStart w:id="50" w:name="_Toc288394066"/>
      <w:bookmarkStart w:id="51" w:name="_Toc288410533"/>
      <w:bookmarkStart w:id="52" w:name="_Toc288410662"/>
      <w:bookmarkStart w:id="53" w:name="_Toc418108303"/>
      <w:r w:rsidRPr="00E84259">
        <w:rPr>
          <w:rFonts w:ascii="Times New Roman" w:eastAsia="MS Gothic" w:hAnsi="Times New Roman" w:cs="Times New Roman"/>
          <w:b/>
          <w:sz w:val="24"/>
          <w:szCs w:val="24"/>
        </w:rPr>
        <w:t>Изобразительное искусство</w:t>
      </w:r>
      <w:bookmarkEnd w:id="50"/>
      <w:bookmarkEnd w:id="51"/>
      <w:bookmarkEnd w:id="52"/>
      <w:bookmarkEnd w:id="53"/>
    </w:p>
    <w:p w:rsidR="00110D3E" w:rsidRPr="00E84259" w:rsidRDefault="00110D3E" w:rsidP="001B77A9">
      <w:pPr>
        <w:tabs>
          <w:tab w:val="left" w:pos="142"/>
          <w:tab w:val="left" w:leader="dot" w:pos="624"/>
          <w:tab w:val="left" w:pos="709"/>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lastRenderedPageBreak/>
        <w:t>В результате изучения изобразительного искусства на уровне начального общего образования у обучающихся:</w:t>
      </w:r>
    </w:p>
    <w:p w:rsidR="00110D3E" w:rsidRPr="00E84259" w:rsidRDefault="00110D3E" w:rsidP="001B77A9">
      <w:pPr>
        <w:tabs>
          <w:tab w:val="left" w:pos="142"/>
          <w:tab w:val="left" w:leader="dot" w:pos="624"/>
          <w:tab w:val="left" w:pos="709"/>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110D3E" w:rsidRPr="00E84259" w:rsidRDefault="00110D3E" w:rsidP="001B77A9">
      <w:pPr>
        <w:tabs>
          <w:tab w:val="left" w:pos="142"/>
          <w:tab w:val="left" w:leader="dot" w:pos="624"/>
          <w:tab w:val="left" w:pos="709"/>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110D3E" w:rsidRPr="00E84259" w:rsidRDefault="00110D3E" w:rsidP="001B77A9">
      <w:pPr>
        <w:tabs>
          <w:tab w:val="left" w:pos="142"/>
          <w:tab w:val="left" w:leader="dot" w:pos="624"/>
          <w:tab w:val="left" w:pos="709"/>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110D3E" w:rsidRPr="00E84259" w:rsidRDefault="00110D3E" w:rsidP="001B77A9">
      <w:pPr>
        <w:tabs>
          <w:tab w:val="left" w:pos="142"/>
          <w:tab w:val="left" w:leader="dot" w:pos="624"/>
          <w:tab w:val="left" w:pos="709"/>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110D3E" w:rsidRPr="00E84259" w:rsidRDefault="00110D3E" w:rsidP="001B77A9">
      <w:pPr>
        <w:tabs>
          <w:tab w:val="left" w:pos="142"/>
          <w:tab w:val="left" w:leader="dot" w:pos="624"/>
          <w:tab w:val="left" w:pos="709"/>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pacing w:val="-4"/>
          <w:sz w:val="24"/>
          <w:szCs w:val="24"/>
          <w:lang w:eastAsia="ru-RU"/>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E84259">
        <w:rPr>
          <w:rFonts w:ascii="Times New Roman" w:eastAsia="@Arial Unicode MS" w:hAnsi="Times New Roman" w:cs="Times New Roman"/>
          <w:color w:val="000000"/>
          <w:sz w:val="24"/>
          <w:szCs w:val="24"/>
          <w:lang w:eastAsia="ru-RU"/>
        </w:rPr>
        <w:t>;</w:t>
      </w:r>
    </w:p>
    <w:p w:rsidR="00110D3E" w:rsidRPr="00E84259" w:rsidRDefault="00110D3E" w:rsidP="001B77A9">
      <w:pPr>
        <w:tabs>
          <w:tab w:val="left" w:pos="142"/>
          <w:tab w:val="left" w:leader="dot" w:pos="624"/>
          <w:tab w:val="left" w:pos="709"/>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110D3E" w:rsidRPr="00E84259" w:rsidRDefault="00110D3E" w:rsidP="001B77A9">
      <w:pPr>
        <w:tabs>
          <w:tab w:val="left" w:pos="142"/>
          <w:tab w:val="left" w:leader="dot" w:pos="624"/>
          <w:tab w:val="left" w:pos="709"/>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Обучающиеся:</w:t>
      </w:r>
    </w:p>
    <w:p w:rsidR="00110D3E" w:rsidRPr="00E84259" w:rsidRDefault="00110D3E" w:rsidP="001B77A9">
      <w:pPr>
        <w:tabs>
          <w:tab w:val="left" w:pos="142"/>
          <w:tab w:val="left" w:leader="dot" w:pos="624"/>
          <w:tab w:val="left" w:pos="709"/>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110D3E" w:rsidRPr="00E84259" w:rsidRDefault="00110D3E" w:rsidP="001B77A9">
      <w:pPr>
        <w:tabs>
          <w:tab w:val="left" w:pos="142"/>
          <w:tab w:val="left" w:leader="dot" w:pos="624"/>
          <w:tab w:val="left" w:pos="709"/>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110D3E" w:rsidRPr="00E84259" w:rsidRDefault="00110D3E" w:rsidP="001B77A9">
      <w:pPr>
        <w:widowControl w:val="0"/>
        <w:tabs>
          <w:tab w:val="left" w:pos="142"/>
          <w:tab w:val="left" w:leader="dot" w:pos="624"/>
          <w:tab w:val="left" w:pos="709"/>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110D3E" w:rsidRPr="00E84259" w:rsidRDefault="00110D3E" w:rsidP="001B77A9">
      <w:pPr>
        <w:widowControl w:val="0"/>
        <w:tabs>
          <w:tab w:val="left" w:pos="142"/>
          <w:tab w:val="left" w:leader="dot" w:pos="624"/>
          <w:tab w:val="left" w:pos="709"/>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110D3E" w:rsidRPr="00E84259" w:rsidRDefault="00110D3E" w:rsidP="001B77A9">
      <w:pPr>
        <w:widowControl w:val="0"/>
        <w:tabs>
          <w:tab w:val="left" w:pos="142"/>
          <w:tab w:val="left" w:leader="dot" w:pos="624"/>
          <w:tab w:val="left" w:pos="709"/>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E84259">
        <w:rPr>
          <w:rFonts w:ascii="Times New Roman" w:eastAsia="@Arial Unicode MS" w:hAnsi="Times New Roman" w:cs="Times New Roman"/>
          <w:sz w:val="24"/>
          <w:szCs w:val="24"/>
          <w:lang w:eastAsia="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110D3E" w:rsidRPr="00E84259" w:rsidRDefault="00110D3E" w:rsidP="001B77A9">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rPr>
      </w:pPr>
      <w:r w:rsidRPr="00E84259">
        <w:rPr>
          <w:rFonts w:ascii="Times New Roman" w:eastAsia="Times New Roman" w:hAnsi="Times New Roman" w:cs="Times New Roman"/>
          <w:b/>
          <w:iCs/>
          <w:sz w:val="24"/>
          <w:szCs w:val="24"/>
        </w:rPr>
        <w:t>Восприятие искусства и виды художественной деятельности</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Выпускник научится:</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pacing w:val="2"/>
          <w:sz w:val="24"/>
          <w:szCs w:val="24"/>
          <w:lang w:eastAsia="ru-RU"/>
        </w:rPr>
        <w:t xml:space="preserve">различать основные виды художественной деятельности </w:t>
      </w:r>
      <w:r w:rsidRPr="00E84259">
        <w:rPr>
          <w:rFonts w:ascii="Times New Roman" w:eastAsia="Times New Roman" w:hAnsi="Times New Roman" w:cs="Times New Roman"/>
          <w:sz w:val="24"/>
          <w:szCs w:val="24"/>
          <w:lang w:eastAsia="ru-RU"/>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pacing w:val="2"/>
          <w:sz w:val="24"/>
          <w:szCs w:val="24"/>
          <w:lang w:eastAsia="ru-RU"/>
        </w:rPr>
        <w:t>различать основные виды и жанры пластических ис</w:t>
      </w:r>
      <w:r w:rsidRPr="00E84259">
        <w:rPr>
          <w:rFonts w:ascii="Times New Roman" w:eastAsia="Times New Roman" w:hAnsi="Times New Roman" w:cs="Times New Roman"/>
          <w:sz w:val="24"/>
          <w:szCs w:val="24"/>
          <w:lang w:eastAsia="ru-RU"/>
        </w:rPr>
        <w:t>кусств, понимать их специфику;</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pacing w:val="-2"/>
          <w:sz w:val="24"/>
          <w:szCs w:val="24"/>
          <w:lang w:eastAsia="ru-RU"/>
        </w:rPr>
      </w:pPr>
      <w:r w:rsidRPr="00E84259">
        <w:rPr>
          <w:rFonts w:ascii="Times New Roman" w:eastAsia="Times New Roman" w:hAnsi="Times New Roman" w:cs="Times New Roman"/>
          <w:spacing w:val="-2"/>
          <w:sz w:val="24"/>
          <w:szCs w:val="24"/>
          <w:lang w:eastAsia="ru-RU"/>
        </w:rPr>
        <w:lastRenderedPageBreak/>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E84259">
        <w:rPr>
          <w:rFonts w:ascii="Times New Roman" w:eastAsia="Times New Roman" w:hAnsi="Times New Roman" w:cs="Times New Roman"/>
          <w:sz w:val="24"/>
          <w:szCs w:val="24"/>
          <w:lang w:eastAsia="ru-RU"/>
        </w:rPr>
        <w:t> </w:t>
      </w:r>
      <w:r w:rsidRPr="00E84259">
        <w:rPr>
          <w:rFonts w:ascii="Times New Roman" w:eastAsia="Times New Roman" w:hAnsi="Times New Roman" w:cs="Times New Roman"/>
          <w:sz w:val="24"/>
          <w:szCs w:val="24"/>
          <w:lang w:eastAsia="ru-RU"/>
        </w:rPr>
        <w:t>т.</w:t>
      </w:r>
      <w:r w:rsidRPr="00E84259">
        <w:rPr>
          <w:rFonts w:ascii="Times New Roman" w:eastAsia="Times New Roman" w:hAnsi="Times New Roman" w:cs="Times New Roman"/>
          <w:sz w:val="24"/>
          <w:szCs w:val="24"/>
          <w:lang w:eastAsia="ru-RU"/>
        </w:rPr>
        <w:t> </w:t>
      </w:r>
      <w:r w:rsidRPr="00E84259">
        <w:rPr>
          <w:rFonts w:ascii="Times New Roman" w:eastAsia="Times New Roman" w:hAnsi="Times New Roman" w:cs="Times New Roman"/>
          <w:sz w:val="24"/>
          <w:szCs w:val="24"/>
          <w:lang w:eastAsia="ru-RU"/>
        </w:rPr>
        <w:t>д.) окружающего мира и жизненных явлений;</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pacing w:val="-2"/>
          <w:sz w:val="24"/>
          <w:szCs w:val="24"/>
          <w:lang w:eastAsia="ru-RU"/>
        </w:rPr>
        <w:t>приводить примеры ведущих художественных музеев Рос</w:t>
      </w:r>
      <w:r w:rsidRPr="00E84259">
        <w:rPr>
          <w:rFonts w:ascii="Times New Roman" w:eastAsia="Times New Roman" w:hAnsi="Times New Roman" w:cs="Times New Roman"/>
          <w:sz w:val="24"/>
          <w:szCs w:val="24"/>
          <w:lang w:eastAsia="ru-RU"/>
        </w:rPr>
        <w:t>сии и художественных музеев своего региона, показывать на примерах их роль и назначение.</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rPr>
      </w:pPr>
      <w:r w:rsidRPr="00E84259">
        <w:rPr>
          <w:rFonts w:ascii="Times New Roman" w:eastAsia="Times New Roman" w:hAnsi="Times New Roman" w:cs="Times New Roman"/>
          <w:b/>
          <w:iCs/>
          <w:sz w:val="24"/>
          <w:szCs w:val="24"/>
        </w:rPr>
        <w:t>Выпускник получит возможность научиться:</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E84259">
        <w:rPr>
          <w:rFonts w:ascii="Times New Roman" w:eastAsia="Times New Roman" w:hAnsi="Times New Roman" w:cs="Times New Roman"/>
          <w:i/>
          <w:spacing w:val="-4"/>
          <w:sz w:val="24"/>
          <w:szCs w:val="24"/>
          <w:lang w:eastAsia="ru-RU"/>
        </w:rPr>
        <w:t>воспринимать произведения изобразительного искусства;</w:t>
      </w:r>
      <w:r w:rsidRPr="00E84259">
        <w:rPr>
          <w:rFonts w:ascii="Times New Roman" w:eastAsia="Times New Roman" w:hAnsi="Times New Roman" w:cs="Times New Roman"/>
          <w:i/>
          <w:sz w:val="24"/>
          <w:szCs w:val="24"/>
          <w:lang w:eastAsia="ru-RU"/>
        </w:rPr>
        <w:t xml:space="preserve"> участвовать в обсуждении их содержания и выразительных средств; различать сюжет и содержание в знакомых произведениях;</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E84259">
        <w:rPr>
          <w:rFonts w:ascii="Times New Roman" w:eastAsia="Times New Roman" w:hAnsi="Times New Roman" w:cs="Times New Roman"/>
          <w:i/>
          <w:sz w:val="24"/>
          <w:szCs w:val="24"/>
          <w:lang w:eastAsia="ru-RU"/>
        </w:rPr>
        <w:t>видеть проявления прекрасного в произведениях искусства (картины, архитектура, скульптура и</w:t>
      </w:r>
      <w:r w:rsidRPr="00E84259">
        <w:rPr>
          <w:rFonts w:ascii="Times New Roman" w:eastAsia="Times New Roman" w:hAnsi="Times New Roman" w:cs="Times New Roman"/>
          <w:i/>
          <w:iCs/>
          <w:sz w:val="24"/>
          <w:szCs w:val="24"/>
          <w:lang w:eastAsia="ru-RU"/>
        </w:rPr>
        <w:t> </w:t>
      </w:r>
      <w:r w:rsidRPr="00E84259">
        <w:rPr>
          <w:rFonts w:ascii="Times New Roman" w:eastAsia="Times New Roman" w:hAnsi="Times New Roman" w:cs="Times New Roman"/>
          <w:i/>
          <w:sz w:val="24"/>
          <w:szCs w:val="24"/>
          <w:lang w:eastAsia="ru-RU"/>
        </w:rPr>
        <w:t>т.</w:t>
      </w:r>
      <w:r w:rsidRPr="00E84259">
        <w:rPr>
          <w:rFonts w:ascii="Times New Roman" w:eastAsia="Times New Roman" w:hAnsi="Times New Roman" w:cs="Times New Roman"/>
          <w:i/>
          <w:iCs/>
          <w:sz w:val="24"/>
          <w:szCs w:val="24"/>
          <w:lang w:eastAsia="ru-RU"/>
        </w:rPr>
        <w:t> </w:t>
      </w:r>
      <w:r w:rsidRPr="00E84259">
        <w:rPr>
          <w:rFonts w:ascii="Times New Roman" w:eastAsia="Times New Roman" w:hAnsi="Times New Roman" w:cs="Times New Roman"/>
          <w:i/>
          <w:sz w:val="24"/>
          <w:szCs w:val="24"/>
          <w:lang w:eastAsia="ru-RU"/>
        </w:rPr>
        <w:t>д.), в природе, на улице, в быту;</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E84259">
        <w:rPr>
          <w:rFonts w:ascii="Times New Roman" w:eastAsia="Times New Roman" w:hAnsi="Times New Roman" w:cs="Times New Roman"/>
          <w:i/>
          <w:sz w:val="24"/>
          <w:szCs w:val="24"/>
          <w:lang w:eastAsia="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110D3E" w:rsidRPr="00E84259" w:rsidRDefault="00110D3E" w:rsidP="001B77A9">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rPr>
      </w:pPr>
      <w:r w:rsidRPr="00E84259">
        <w:rPr>
          <w:rFonts w:ascii="Times New Roman" w:eastAsia="Times New Roman" w:hAnsi="Times New Roman" w:cs="Times New Roman"/>
          <w:b/>
          <w:iCs/>
          <w:sz w:val="24"/>
          <w:szCs w:val="24"/>
        </w:rPr>
        <w:t>Азбука искусства. Как говорит искусство?</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Выпускник научится:</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создавать простые композиции на заданную тему на плоскости и в пространстве;</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pacing w:val="2"/>
          <w:sz w:val="24"/>
          <w:szCs w:val="24"/>
          <w:lang w:eastAsia="ru-RU"/>
        </w:rPr>
        <w:t xml:space="preserve">использовать выразительные средства изобразительного искусства: композицию, форму, ритм, линию, цвет, объём, </w:t>
      </w:r>
      <w:r w:rsidRPr="00E84259">
        <w:rPr>
          <w:rFonts w:ascii="Times New Roman" w:eastAsia="Times New Roman" w:hAnsi="Times New Roman" w:cs="Times New Roman"/>
          <w:sz w:val="24"/>
          <w:szCs w:val="24"/>
          <w:lang w:eastAsia="ru-RU"/>
        </w:rPr>
        <w:t>фактуру; различные художественные материалы для воплощения собственного художественно­творческого замысла;</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pacing w:val="2"/>
          <w:sz w:val="24"/>
          <w:szCs w:val="24"/>
          <w:lang w:eastAsia="ru-RU"/>
        </w:rPr>
        <w:t xml:space="preserve">различать основные и составные, тёплые и холодные </w:t>
      </w:r>
      <w:r w:rsidRPr="00E84259">
        <w:rPr>
          <w:rFonts w:ascii="Times New Roman" w:eastAsia="Times New Roman" w:hAnsi="Times New Roman" w:cs="Times New Roman"/>
          <w:sz w:val="24"/>
          <w:szCs w:val="24"/>
          <w:lang w:eastAsia="ru-RU"/>
        </w:rPr>
        <w:t xml:space="preserve">цвета; изменять их эмоциональную напряжённость с помощью смешивания с белой и чёрной красками; использовать </w:t>
      </w:r>
      <w:r w:rsidRPr="00E84259">
        <w:rPr>
          <w:rFonts w:ascii="Times New Roman" w:eastAsia="Times New Roman" w:hAnsi="Times New Roman" w:cs="Times New Roman"/>
          <w:spacing w:val="2"/>
          <w:sz w:val="24"/>
          <w:szCs w:val="24"/>
          <w:lang w:eastAsia="ru-RU"/>
        </w:rPr>
        <w:t xml:space="preserve">их для передачи художественного замысла в собственной </w:t>
      </w:r>
      <w:r w:rsidRPr="00E84259">
        <w:rPr>
          <w:rFonts w:ascii="Times New Roman" w:eastAsia="Times New Roman" w:hAnsi="Times New Roman" w:cs="Times New Roman"/>
          <w:sz w:val="24"/>
          <w:szCs w:val="24"/>
          <w:lang w:eastAsia="ru-RU"/>
        </w:rPr>
        <w:t>учебно­творческой деятельности;</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pacing w:val="-2"/>
          <w:sz w:val="24"/>
          <w:szCs w:val="24"/>
          <w:lang w:eastAsia="ru-RU"/>
        </w:rPr>
      </w:pPr>
      <w:r w:rsidRPr="00E84259">
        <w:rPr>
          <w:rFonts w:ascii="Times New Roman" w:eastAsia="Times New Roman" w:hAnsi="Times New Roman" w:cs="Times New Roman"/>
          <w:spacing w:val="2"/>
          <w:sz w:val="24"/>
          <w:szCs w:val="24"/>
          <w:lang w:eastAsia="ru-RU"/>
        </w:rPr>
        <w:t>создавать средствами живописи, графики, скульптуры,</w:t>
      </w:r>
      <w:r w:rsidRPr="00E84259">
        <w:rPr>
          <w:rFonts w:ascii="Times New Roman" w:eastAsia="Times New Roman" w:hAnsi="Times New Roman" w:cs="Times New Roman"/>
          <w:sz w:val="24"/>
          <w:szCs w:val="24"/>
          <w:lang w:eastAsia="ru-RU"/>
        </w:rPr>
        <w:t xml:space="preserve"> декоративно­прикладного искусства образ человека: переда</w:t>
      </w:r>
      <w:r w:rsidRPr="00E84259">
        <w:rPr>
          <w:rFonts w:ascii="Times New Roman" w:eastAsia="Times New Roman" w:hAnsi="Times New Roman" w:cs="Times New Roman"/>
          <w:spacing w:val="-2"/>
          <w:sz w:val="24"/>
          <w:szCs w:val="24"/>
          <w:lang w:eastAsia="ru-RU"/>
        </w:rPr>
        <w:t>вать на плоскости и в объёме пропорции лица, фигуры; передавать характерные черты внешнего облика, одежды, украшений человека;</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pacing w:val="-4"/>
          <w:sz w:val="24"/>
          <w:szCs w:val="24"/>
          <w:lang w:eastAsia="ru-RU"/>
        </w:rPr>
        <w:t>наблюдать, сравнивать, сопоставлять и анализировать про</w:t>
      </w:r>
      <w:r w:rsidRPr="00E84259">
        <w:rPr>
          <w:rFonts w:ascii="Times New Roman" w:eastAsia="Times New Roman" w:hAnsi="Times New Roman" w:cs="Times New Roman"/>
          <w:spacing w:val="2"/>
          <w:sz w:val="24"/>
          <w:szCs w:val="24"/>
          <w:lang w:eastAsia="ru-RU"/>
        </w:rPr>
        <w:t>странственную форму предмета; изображать предметы раз</w:t>
      </w:r>
      <w:r w:rsidRPr="00E84259">
        <w:rPr>
          <w:rFonts w:ascii="Times New Roman" w:eastAsia="Times New Roman" w:hAnsi="Times New Roman" w:cs="Times New Roman"/>
          <w:sz w:val="24"/>
          <w:szCs w:val="24"/>
          <w:lang w:eastAsia="ru-RU"/>
        </w:rPr>
        <w:t xml:space="preserve">личной формы; использовать простые формы для создания </w:t>
      </w:r>
      <w:r w:rsidRPr="00E84259">
        <w:rPr>
          <w:rFonts w:ascii="Times New Roman" w:eastAsia="Times New Roman" w:hAnsi="Times New Roman" w:cs="Times New Roman"/>
          <w:spacing w:val="2"/>
          <w:sz w:val="24"/>
          <w:szCs w:val="24"/>
          <w:lang w:eastAsia="ru-RU"/>
        </w:rPr>
        <w:t xml:space="preserve">выразительных образов в живописи, скульптуре, графике, </w:t>
      </w:r>
      <w:r w:rsidRPr="00E84259">
        <w:rPr>
          <w:rFonts w:ascii="Times New Roman" w:eastAsia="Times New Roman" w:hAnsi="Times New Roman" w:cs="Times New Roman"/>
          <w:sz w:val="24"/>
          <w:szCs w:val="24"/>
          <w:lang w:eastAsia="ru-RU"/>
        </w:rPr>
        <w:t>художественном конструировании;</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pacing w:val="-4"/>
          <w:sz w:val="24"/>
          <w:szCs w:val="24"/>
          <w:lang w:eastAsia="ru-RU"/>
        </w:rPr>
        <w:t>использовать декоративные элементы, геометрические, рас</w:t>
      </w:r>
      <w:r w:rsidRPr="00E84259">
        <w:rPr>
          <w:rFonts w:ascii="Times New Roman" w:eastAsia="Times New Roman" w:hAnsi="Times New Roman" w:cs="Times New Roman"/>
          <w:sz w:val="24"/>
          <w:szCs w:val="24"/>
          <w:lang w:eastAsia="ru-RU"/>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rPr>
      </w:pPr>
      <w:r w:rsidRPr="00E84259">
        <w:rPr>
          <w:rFonts w:ascii="Times New Roman" w:eastAsia="Times New Roman" w:hAnsi="Times New Roman" w:cs="Times New Roman"/>
          <w:b/>
          <w:iCs/>
          <w:sz w:val="24"/>
          <w:szCs w:val="24"/>
        </w:rPr>
        <w:t>Выпускник получит возможность научиться:</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E84259">
        <w:rPr>
          <w:rFonts w:ascii="Times New Roman" w:eastAsia="Times New Roman" w:hAnsi="Times New Roman" w:cs="Times New Roman"/>
          <w:i/>
          <w:sz w:val="24"/>
          <w:szCs w:val="24"/>
          <w:lang w:eastAsia="ru-RU"/>
        </w:rPr>
        <w:t>пользоваться средствами выразительности языка жи</w:t>
      </w:r>
      <w:r w:rsidRPr="00E84259">
        <w:rPr>
          <w:rFonts w:ascii="Times New Roman" w:eastAsia="Times New Roman" w:hAnsi="Times New Roman" w:cs="Times New Roman"/>
          <w:i/>
          <w:spacing w:val="-2"/>
          <w:sz w:val="24"/>
          <w:szCs w:val="24"/>
          <w:lang w:eastAsia="ru-RU"/>
        </w:rPr>
        <w:t xml:space="preserve">вописи, графики, скульптуры, декоративно­прикладного </w:t>
      </w:r>
      <w:r w:rsidRPr="00E84259">
        <w:rPr>
          <w:rFonts w:ascii="Times New Roman" w:eastAsia="Times New Roman" w:hAnsi="Times New Roman" w:cs="Times New Roman"/>
          <w:i/>
          <w:sz w:val="24"/>
          <w:szCs w:val="24"/>
          <w:lang w:eastAsia="ru-RU"/>
        </w:rPr>
        <w:t xml:space="preserve">искусства, художественного конструирования в собственной </w:t>
      </w:r>
      <w:r w:rsidRPr="00E84259">
        <w:rPr>
          <w:rFonts w:ascii="Times New Roman" w:eastAsia="Times New Roman" w:hAnsi="Times New Roman" w:cs="Times New Roman"/>
          <w:i/>
          <w:spacing w:val="-2"/>
          <w:sz w:val="24"/>
          <w:szCs w:val="24"/>
          <w:lang w:eastAsia="ru-RU"/>
        </w:rPr>
        <w:t>художественно­творческой деятельности; передавать раз</w:t>
      </w:r>
      <w:r w:rsidRPr="00E84259">
        <w:rPr>
          <w:rFonts w:ascii="Times New Roman" w:eastAsia="Times New Roman" w:hAnsi="Times New Roman" w:cs="Times New Roman"/>
          <w:i/>
          <w:sz w:val="24"/>
          <w:szCs w:val="24"/>
          <w:lang w:eastAsia="ru-RU"/>
        </w:rPr>
        <w:t>нообразные эмоциональные состояния, используя различные оттенки цвета, при создании живописных композиций на заданные темы;</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E84259">
        <w:rPr>
          <w:rFonts w:ascii="Times New Roman" w:eastAsia="Times New Roman" w:hAnsi="Times New Roman" w:cs="Times New Roman"/>
          <w:i/>
          <w:sz w:val="24"/>
          <w:szCs w:val="24"/>
          <w:lang w:eastAsia="ru-RU"/>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E84259">
        <w:rPr>
          <w:rFonts w:ascii="Times New Roman" w:eastAsia="Times New Roman" w:hAnsi="Times New Roman" w:cs="Times New Roman"/>
          <w:i/>
          <w:sz w:val="24"/>
          <w:szCs w:val="24"/>
          <w:lang w:eastAsia="ru-RU"/>
        </w:rPr>
        <w:t>выполнять простые рисунки и орнаментальные композиции, используя язык компьютерной графики в программе Paint.</w:t>
      </w:r>
    </w:p>
    <w:p w:rsidR="00110D3E" w:rsidRPr="00E84259" w:rsidRDefault="00110D3E" w:rsidP="001B77A9">
      <w:pPr>
        <w:keepNext/>
        <w:autoSpaceDE w:val="0"/>
        <w:autoSpaceDN w:val="0"/>
        <w:adjustRightInd w:val="0"/>
        <w:spacing w:after="0" w:line="240" w:lineRule="auto"/>
        <w:ind w:left="454"/>
        <w:jc w:val="both"/>
        <w:textAlignment w:val="center"/>
        <w:rPr>
          <w:rFonts w:ascii="Times New Roman" w:eastAsia="Times New Roman" w:hAnsi="Times New Roman" w:cs="Times New Roman"/>
          <w:b/>
          <w:iCs/>
          <w:sz w:val="24"/>
          <w:szCs w:val="24"/>
        </w:rPr>
      </w:pPr>
      <w:r w:rsidRPr="00E84259">
        <w:rPr>
          <w:rFonts w:ascii="Times New Roman" w:eastAsia="Times New Roman" w:hAnsi="Times New Roman" w:cs="Times New Roman"/>
          <w:b/>
          <w:iCs/>
          <w:sz w:val="24"/>
          <w:szCs w:val="24"/>
        </w:rPr>
        <w:t>Значимые темы искусства.</w:t>
      </w:r>
      <w:r w:rsidRPr="00E84259">
        <w:rPr>
          <w:rFonts w:ascii="Times New Roman" w:eastAsia="Times New Roman" w:hAnsi="Times New Roman" w:cs="Times New Roman"/>
          <w:b/>
          <w:iCs/>
          <w:sz w:val="24"/>
          <w:szCs w:val="24"/>
        </w:rPr>
        <w:br/>
        <w:t>О чём говорит искусство?</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Выпускник научится:</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осознавать значимые темы искусства и отражать их в собственной художественно­творческой деятельности;</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E84259">
        <w:rPr>
          <w:rFonts w:ascii="Times New Roman" w:eastAsia="Times New Roman" w:hAnsi="Times New Roman" w:cs="Times New Roman"/>
          <w:sz w:val="24"/>
          <w:szCs w:val="24"/>
          <w:lang w:eastAsia="ru-RU"/>
        </w:rPr>
        <w:t> </w:t>
      </w:r>
      <w:r w:rsidRPr="00E84259">
        <w:rPr>
          <w:rFonts w:ascii="Times New Roman" w:eastAsia="Times New Roman" w:hAnsi="Times New Roman" w:cs="Times New Roman"/>
          <w:sz w:val="24"/>
          <w:szCs w:val="24"/>
          <w:lang w:eastAsia="ru-RU"/>
        </w:rPr>
        <w:t>т.</w:t>
      </w:r>
      <w:r w:rsidRPr="00E84259">
        <w:rPr>
          <w:rFonts w:ascii="Times New Roman" w:eastAsia="Times New Roman" w:hAnsi="Times New Roman" w:cs="Times New Roman"/>
          <w:sz w:val="24"/>
          <w:szCs w:val="24"/>
          <w:lang w:eastAsia="ru-RU"/>
        </w:rPr>
        <w:t> </w:t>
      </w:r>
      <w:r w:rsidRPr="00E84259">
        <w:rPr>
          <w:rFonts w:ascii="Times New Roman" w:eastAsia="Times New Roman" w:hAnsi="Times New Roman" w:cs="Times New Roman"/>
          <w:sz w:val="24"/>
          <w:szCs w:val="24"/>
          <w:lang w:eastAsia="ru-RU"/>
        </w:rPr>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rPr>
      </w:pPr>
      <w:r w:rsidRPr="00E84259">
        <w:rPr>
          <w:rFonts w:ascii="Times New Roman" w:eastAsia="Times New Roman" w:hAnsi="Times New Roman" w:cs="Times New Roman"/>
          <w:b/>
          <w:iCs/>
          <w:sz w:val="24"/>
          <w:szCs w:val="24"/>
        </w:rPr>
        <w:lastRenderedPageBreak/>
        <w:t>Выпускник получит возможность научиться:</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E84259">
        <w:rPr>
          <w:rFonts w:ascii="Times New Roman" w:eastAsia="Times New Roman" w:hAnsi="Times New Roman" w:cs="Times New Roman"/>
          <w:i/>
          <w:spacing w:val="-2"/>
          <w:sz w:val="24"/>
          <w:szCs w:val="24"/>
          <w:lang w:eastAsia="ru-RU"/>
        </w:rPr>
        <w:t>видеть, чувствовать и изображать красоту и раз</w:t>
      </w:r>
      <w:r w:rsidRPr="00E84259">
        <w:rPr>
          <w:rFonts w:ascii="Times New Roman" w:eastAsia="Times New Roman" w:hAnsi="Times New Roman" w:cs="Times New Roman"/>
          <w:i/>
          <w:sz w:val="24"/>
          <w:szCs w:val="24"/>
          <w:lang w:eastAsia="ru-RU"/>
        </w:rPr>
        <w:t>нообразие природы, человека, зданий, предметов;</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i/>
          <w:spacing w:val="2"/>
          <w:sz w:val="24"/>
          <w:szCs w:val="24"/>
          <w:lang w:eastAsia="ru-RU"/>
        </w:rPr>
      </w:pPr>
      <w:r w:rsidRPr="00E84259">
        <w:rPr>
          <w:rFonts w:ascii="Times New Roman" w:eastAsia="Times New Roman" w:hAnsi="Times New Roman" w:cs="Times New Roman"/>
          <w:i/>
          <w:spacing w:val="4"/>
          <w:sz w:val="24"/>
          <w:szCs w:val="24"/>
          <w:lang w:eastAsia="ru-RU"/>
        </w:rPr>
        <w:t xml:space="preserve">понимать и передавать в художественной работе </w:t>
      </w:r>
      <w:r w:rsidRPr="00E84259">
        <w:rPr>
          <w:rFonts w:ascii="Times New Roman" w:eastAsia="Times New Roman" w:hAnsi="Times New Roman" w:cs="Times New Roman"/>
          <w:i/>
          <w:spacing w:val="2"/>
          <w:sz w:val="24"/>
          <w:szCs w:val="24"/>
          <w:lang w:eastAsia="ru-RU"/>
        </w:rPr>
        <w:t>разницу представлений о красоте человека в разных культурах мира; проявлять терпимость к другим вкусам и мнениям;</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E84259">
        <w:rPr>
          <w:rFonts w:ascii="Times New Roman" w:eastAsia="Times New Roman" w:hAnsi="Times New Roman" w:cs="Times New Roman"/>
          <w:i/>
          <w:spacing w:val="2"/>
          <w:sz w:val="24"/>
          <w:szCs w:val="24"/>
          <w:lang w:eastAsia="ru-RU"/>
        </w:rPr>
        <w:t>изображать пейзажи, натюрморты, портреты, вы</w:t>
      </w:r>
      <w:r w:rsidRPr="00E84259">
        <w:rPr>
          <w:rFonts w:ascii="Times New Roman" w:eastAsia="Times New Roman" w:hAnsi="Times New Roman" w:cs="Times New Roman"/>
          <w:i/>
          <w:sz w:val="24"/>
          <w:szCs w:val="24"/>
          <w:lang w:eastAsia="ru-RU"/>
        </w:rPr>
        <w:t>ражая своё отношение к ним;</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E84259">
        <w:rPr>
          <w:rFonts w:ascii="Times New Roman" w:eastAsia="Times New Roman" w:hAnsi="Times New Roman" w:cs="Times New Roman"/>
          <w:i/>
          <w:sz w:val="24"/>
          <w:szCs w:val="24"/>
          <w:lang w:eastAsia="ru-RU"/>
        </w:rPr>
        <w:t>изображать многофигурные композиции на значимые жизненные темы и участвовать в коллективных работах на эти темы.</w:t>
      </w:r>
    </w:p>
    <w:p w:rsidR="00110D3E" w:rsidRPr="00E84259" w:rsidRDefault="00110D3E" w:rsidP="001B77A9">
      <w:pPr>
        <w:spacing w:after="0" w:line="240" w:lineRule="auto"/>
        <w:ind w:left="680"/>
        <w:contextualSpacing/>
        <w:jc w:val="both"/>
        <w:outlineLvl w:val="1"/>
        <w:rPr>
          <w:rFonts w:ascii="Times New Roman" w:eastAsia="Times New Roman" w:hAnsi="Times New Roman" w:cs="Times New Roman"/>
          <w:i/>
          <w:sz w:val="24"/>
          <w:szCs w:val="24"/>
          <w:lang w:eastAsia="ru-RU"/>
        </w:rPr>
      </w:pPr>
    </w:p>
    <w:p w:rsidR="00110D3E" w:rsidRPr="00E84259" w:rsidRDefault="00110D3E" w:rsidP="006E4C42">
      <w:pPr>
        <w:numPr>
          <w:ilvl w:val="2"/>
          <w:numId w:val="97"/>
        </w:numPr>
        <w:spacing w:after="0" w:line="240" w:lineRule="auto"/>
        <w:outlineLvl w:val="1"/>
        <w:rPr>
          <w:rFonts w:ascii="Times New Roman" w:eastAsia="MS Gothic" w:hAnsi="Times New Roman" w:cs="Times New Roman"/>
          <w:b/>
          <w:sz w:val="24"/>
          <w:szCs w:val="24"/>
        </w:rPr>
      </w:pPr>
      <w:bookmarkStart w:id="54" w:name="_Toc288394067"/>
      <w:bookmarkStart w:id="55" w:name="_Toc288410534"/>
      <w:bookmarkStart w:id="56" w:name="_Toc288410663"/>
      <w:bookmarkStart w:id="57" w:name="_Toc418108304"/>
      <w:r w:rsidRPr="00E84259">
        <w:rPr>
          <w:rFonts w:ascii="Times New Roman" w:eastAsia="MS Gothic" w:hAnsi="Times New Roman" w:cs="Times New Roman"/>
          <w:b/>
          <w:sz w:val="24"/>
          <w:szCs w:val="24"/>
        </w:rPr>
        <w:t>Музыка</w:t>
      </w:r>
      <w:bookmarkEnd w:id="54"/>
      <w:bookmarkEnd w:id="55"/>
      <w:bookmarkEnd w:id="56"/>
      <w:bookmarkEnd w:id="57"/>
    </w:p>
    <w:p w:rsidR="00110D3E" w:rsidRPr="00E84259" w:rsidRDefault="00110D3E" w:rsidP="001B77A9">
      <w:pPr>
        <w:spacing w:after="0" w:line="240" w:lineRule="auto"/>
        <w:ind w:firstLine="709"/>
        <w:contextualSpacing/>
        <w:jc w:val="both"/>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110D3E" w:rsidRPr="00E84259" w:rsidRDefault="00110D3E" w:rsidP="001B77A9">
      <w:pPr>
        <w:tabs>
          <w:tab w:val="left" w:pos="95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E84259">
        <w:rPr>
          <w:rFonts w:ascii="Times New Roman" w:eastAsia="Times New Roman" w:hAnsi="Times New Roman" w:cs="Times New Roman"/>
          <w:sz w:val="24"/>
          <w:szCs w:val="24"/>
          <w:lang w:val="en-US" w:eastAsia="ru-RU"/>
        </w:rPr>
        <w:t> </w:t>
      </w:r>
      <w:r w:rsidRPr="00E84259">
        <w:rPr>
          <w:rFonts w:ascii="Times New Roman" w:eastAsia="Times New Roman" w:hAnsi="Times New Roman" w:cs="Times New Roman"/>
          <w:sz w:val="24"/>
          <w:szCs w:val="24"/>
          <w:lang w:eastAsia="ru-RU"/>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110D3E" w:rsidRPr="00E84259" w:rsidRDefault="00110D3E" w:rsidP="001B77A9">
      <w:pPr>
        <w:widowControl w:val="0"/>
        <w:suppressLineNumbers/>
        <w:suppressAutoHyphens/>
        <w:autoSpaceDN w:val="0"/>
        <w:spacing w:after="0" w:line="240" w:lineRule="auto"/>
        <w:ind w:firstLine="709"/>
        <w:jc w:val="both"/>
        <w:rPr>
          <w:rFonts w:ascii="Times New Roman" w:eastAsia="Calibri" w:hAnsi="Times New Roman" w:cs="Times New Roman"/>
          <w:b/>
          <w:i/>
          <w:kern w:val="3"/>
          <w:sz w:val="24"/>
          <w:szCs w:val="24"/>
          <w:lang w:eastAsia="zh-CN" w:bidi="hi-IN"/>
        </w:rPr>
      </w:pPr>
      <w:r w:rsidRPr="00E84259">
        <w:rPr>
          <w:rFonts w:ascii="Times New Roman" w:eastAsia="Calibri" w:hAnsi="Times New Roman" w:cs="Times New Roman"/>
          <w:b/>
          <w:i/>
          <w:kern w:val="3"/>
          <w:sz w:val="24"/>
          <w:szCs w:val="24"/>
          <w:lang w:eastAsia="zh-CN" w:bidi="hi-IN"/>
        </w:rPr>
        <w:t xml:space="preserve">Предметные результаты </w:t>
      </w:r>
      <w:r w:rsidRPr="00E84259">
        <w:rPr>
          <w:rFonts w:ascii="Times New Roman" w:eastAsia="Calibri" w:hAnsi="Times New Roman" w:cs="Times New Roman"/>
          <w:kern w:val="3"/>
          <w:sz w:val="24"/>
          <w:szCs w:val="24"/>
          <w:lang w:eastAsia="zh-CN" w:bidi="hi-IN"/>
        </w:rPr>
        <w:t>освоения программы должны отражать:</w:t>
      </w:r>
    </w:p>
    <w:p w:rsidR="00110D3E" w:rsidRPr="00E84259" w:rsidRDefault="00110D3E" w:rsidP="001B77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сформированность первоначальных представлений о роли музыки в жизни человека, ее роли в духовно-нравственном развитии человека;</w:t>
      </w:r>
    </w:p>
    <w:p w:rsidR="00110D3E" w:rsidRPr="00E84259" w:rsidRDefault="00110D3E" w:rsidP="001B77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110D3E" w:rsidRPr="00E84259" w:rsidRDefault="00110D3E" w:rsidP="001B77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умение воспринимать музыку и выражать свое отношение к музыкальному произведению;</w:t>
      </w:r>
    </w:p>
    <w:p w:rsidR="00110D3E" w:rsidRPr="00E84259" w:rsidRDefault="00110D3E" w:rsidP="001B77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110D3E" w:rsidRPr="00E84259" w:rsidRDefault="00110D3E" w:rsidP="001B77A9">
      <w:pPr>
        <w:spacing w:after="0" w:line="240" w:lineRule="auto"/>
        <w:ind w:firstLine="709"/>
        <w:contextualSpacing/>
        <w:jc w:val="both"/>
        <w:rPr>
          <w:rFonts w:ascii="Times New Roman" w:eastAsia="Times New Roman" w:hAnsi="Times New Roman" w:cs="Times New Roman"/>
          <w:b/>
          <w:i/>
          <w:sz w:val="24"/>
          <w:szCs w:val="24"/>
          <w:lang w:eastAsia="ru-RU"/>
        </w:rPr>
      </w:pPr>
      <w:r w:rsidRPr="00E84259">
        <w:rPr>
          <w:rFonts w:ascii="Times New Roman" w:eastAsia="Times New Roman" w:hAnsi="Times New Roman" w:cs="Times New Roman"/>
          <w:b/>
          <w:i/>
          <w:sz w:val="24"/>
          <w:szCs w:val="24"/>
          <w:lang w:eastAsia="ru-RU"/>
        </w:rPr>
        <w:t>Предметные результаты по видам деятельности обучающихся</w:t>
      </w:r>
    </w:p>
    <w:p w:rsidR="00110D3E" w:rsidRPr="00E84259" w:rsidRDefault="00110D3E" w:rsidP="001B77A9">
      <w:pPr>
        <w:widowControl w:val="0"/>
        <w:tabs>
          <w:tab w:val="left" w:pos="142"/>
          <w:tab w:val="left" w:pos="993"/>
        </w:tabs>
        <w:spacing w:after="0" w:line="240" w:lineRule="auto"/>
        <w:ind w:firstLine="709"/>
        <w:jc w:val="both"/>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 xml:space="preserve">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w:t>
      </w:r>
      <w:r w:rsidRPr="00E84259">
        <w:rPr>
          <w:rFonts w:ascii="Times New Roman" w:eastAsia="Times New Roman" w:hAnsi="Times New Roman" w:cs="Times New Roman"/>
          <w:sz w:val="24"/>
          <w:szCs w:val="24"/>
          <w:lang w:eastAsia="ru-RU"/>
        </w:rPr>
        <w:lastRenderedPageBreak/>
        <w:t>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110D3E" w:rsidRPr="00E84259" w:rsidRDefault="00110D3E" w:rsidP="001B77A9">
      <w:pPr>
        <w:spacing w:after="0" w:line="240" w:lineRule="auto"/>
        <w:ind w:firstLine="709"/>
        <w:contextualSpacing/>
        <w:jc w:val="center"/>
        <w:rPr>
          <w:rFonts w:ascii="Times New Roman" w:eastAsia="Times New Roman" w:hAnsi="Times New Roman" w:cs="Times New Roman"/>
          <w:b/>
          <w:sz w:val="24"/>
          <w:szCs w:val="24"/>
          <w:lang w:eastAsia="ru-RU"/>
        </w:rPr>
      </w:pPr>
      <w:r w:rsidRPr="00E84259">
        <w:rPr>
          <w:rFonts w:ascii="Times New Roman" w:eastAsia="Times New Roman" w:hAnsi="Times New Roman" w:cs="Times New Roman"/>
          <w:b/>
          <w:sz w:val="24"/>
          <w:szCs w:val="24"/>
          <w:lang w:eastAsia="ru-RU"/>
        </w:rPr>
        <w:t>Слушание музыки</w:t>
      </w:r>
    </w:p>
    <w:p w:rsidR="00110D3E" w:rsidRPr="00E84259" w:rsidRDefault="00110D3E" w:rsidP="001B77A9">
      <w:pPr>
        <w:spacing w:after="0" w:line="240" w:lineRule="auto"/>
        <w:ind w:firstLine="709"/>
        <w:contextualSpacing/>
        <w:jc w:val="both"/>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Обучающийся:</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1. Узнает изученные музыкальные произведения и называет имена их авторов.</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110D3E" w:rsidRPr="00E84259" w:rsidRDefault="00110D3E" w:rsidP="001B77A9">
      <w:pPr>
        <w:shd w:val="clear" w:color="auto" w:fill="FFFFFF"/>
        <w:tabs>
          <w:tab w:val="left" w:pos="851"/>
        </w:tabs>
        <w:spacing w:after="0" w:line="240" w:lineRule="auto"/>
        <w:ind w:firstLine="709"/>
        <w:jc w:val="both"/>
        <w:rPr>
          <w:rFonts w:ascii="Times New Roman" w:eastAsia="Times New Roman" w:hAnsi="Times New Roman" w:cs="Times New Roman"/>
          <w:bCs/>
          <w:iCs/>
          <w:sz w:val="24"/>
          <w:szCs w:val="24"/>
          <w:lang w:eastAsia="ru-RU"/>
        </w:rPr>
      </w:pPr>
      <w:r w:rsidRPr="00E84259">
        <w:rPr>
          <w:rFonts w:ascii="Times New Roman" w:eastAsia="Times New Roman" w:hAnsi="Times New Roman" w:cs="Times New Roman"/>
          <w:sz w:val="24"/>
          <w:szCs w:val="24"/>
          <w:lang w:eastAsia="ru-RU"/>
        </w:rPr>
        <w:t>5. Знает особенности тембрового звучания различных певческих голосов (детских, женских, мужских), хоров (детских, женских, мужских, смешанных,</w:t>
      </w:r>
      <w:r w:rsidRPr="00E84259">
        <w:rPr>
          <w:rFonts w:ascii="Times New Roman" w:eastAsia="Times New Roman" w:hAnsi="Times New Roman" w:cs="Times New Roman"/>
          <w:bCs/>
          <w:iCs/>
          <w:sz w:val="24"/>
          <w:szCs w:val="24"/>
          <w:lang w:eastAsia="ru-RU"/>
        </w:rPr>
        <w:t xml:space="preserve"> а также </w:t>
      </w:r>
      <w:r w:rsidRPr="00E84259">
        <w:rPr>
          <w:rFonts w:ascii="Times New Roman" w:eastAsia="Times New Roman" w:hAnsi="Times New Roman" w:cs="Times New Roman"/>
          <w:sz w:val="24"/>
          <w:szCs w:val="24"/>
          <w:lang w:eastAsia="ru-RU"/>
        </w:rPr>
        <w:t>народного, академического, церковного) и их исполнительских возможностей и особенностей репертуара.</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110D3E" w:rsidRPr="00E84259" w:rsidRDefault="00110D3E" w:rsidP="001B77A9">
      <w:pPr>
        <w:tabs>
          <w:tab w:val="left" w:pos="271"/>
        </w:tabs>
        <w:spacing w:after="0" w:line="240" w:lineRule="auto"/>
        <w:ind w:firstLine="709"/>
        <w:contextualSpacing/>
        <w:jc w:val="both"/>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8. Определяет жанровую основу в пройденных музыкальных произведениях.</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 xml:space="preserve">9. Имеет слуховой багаж из прослушанных произведений народной музыки, отечественной и зарубежной классики. </w:t>
      </w:r>
    </w:p>
    <w:p w:rsidR="00110D3E" w:rsidRPr="00E84259" w:rsidRDefault="00110D3E" w:rsidP="001B77A9">
      <w:pPr>
        <w:spacing w:after="0" w:line="240" w:lineRule="auto"/>
        <w:ind w:firstLine="709"/>
        <w:contextualSpacing/>
        <w:jc w:val="both"/>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10. Умеет импровизировать под музыку с использованием танцевальных, маршеобразных движений, пластического интонирования.</w:t>
      </w:r>
    </w:p>
    <w:p w:rsidR="00110D3E" w:rsidRPr="00E84259" w:rsidRDefault="00110D3E" w:rsidP="001B77A9">
      <w:pPr>
        <w:spacing w:after="0" w:line="240" w:lineRule="auto"/>
        <w:ind w:firstLine="709"/>
        <w:contextualSpacing/>
        <w:jc w:val="center"/>
        <w:rPr>
          <w:rFonts w:ascii="Times New Roman" w:eastAsia="Times New Roman" w:hAnsi="Times New Roman" w:cs="Times New Roman"/>
          <w:b/>
          <w:sz w:val="24"/>
          <w:szCs w:val="24"/>
          <w:lang w:eastAsia="ru-RU"/>
        </w:rPr>
      </w:pPr>
      <w:r w:rsidRPr="00E84259">
        <w:rPr>
          <w:rFonts w:ascii="Times New Roman" w:eastAsia="Times New Roman" w:hAnsi="Times New Roman" w:cs="Times New Roman"/>
          <w:b/>
          <w:sz w:val="24"/>
          <w:szCs w:val="24"/>
          <w:lang w:eastAsia="ru-RU"/>
        </w:rPr>
        <w:t>Хоровое пение</w:t>
      </w:r>
    </w:p>
    <w:p w:rsidR="00110D3E" w:rsidRPr="00E84259" w:rsidRDefault="00110D3E" w:rsidP="001B77A9">
      <w:pPr>
        <w:spacing w:after="0" w:line="240" w:lineRule="auto"/>
        <w:ind w:firstLine="709"/>
        <w:contextualSpacing/>
        <w:jc w:val="both"/>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Обучающийся:</w:t>
      </w:r>
    </w:p>
    <w:p w:rsidR="00110D3E" w:rsidRPr="00E84259" w:rsidRDefault="00110D3E" w:rsidP="001B77A9">
      <w:pPr>
        <w:tabs>
          <w:tab w:val="left" w:pos="310"/>
        </w:tabs>
        <w:spacing w:after="0" w:line="240" w:lineRule="auto"/>
        <w:ind w:firstLine="709"/>
        <w:jc w:val="both"/>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1. Знает слова и мелодию Гимна Российской Федерации.</w:t>
      </w:r>
    </w:p>
    <w:p w:rsidR="00110D3E" w:rsidRPr="00E84259" w:rsidRDefault="00110D3E" w:rsidP="001B77A9">
      <w:pPr>
        <w:tabs>
          <w:tab w:val="left" w:pos="310"/>
        </w:tabs>
        <w:spacing w:after="0" w:line="240" w:lineRule="auto"/>
        <w:ind w:firstLine="709"/>
        <w:jc w:val="both"/>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2. Грамотно и выразительно исполняет песни с сопровождением и без сопровождения в соответствии с их образным строем и содержанием.</w:t>
      </w:r>
    </w:p>
    <w:p w:rsidR="00110D3E" w:rsidRPr="00E84259" w:rsidRDefault="00110D3E" w:rsidP="001B77A9">
      <w:pPr>
        <w:tabs>
          <w:tab w:val="left" w:pos="310"/>
        </w:tabs>
        <w:spacing w:after="0" w:line="240" w:lineRule="auto"/>
        <w:ind w:firstLine="709"/>
        <w:jc w:val="both"/>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3. Знает о способах и приемах выразительного музыкального интонирования.</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4. Соблюдает при пении певческую установку. Использует в процессе пения правильное певческое дыхание.</w:t>
      </w:r>
    </w:p>
    <w:p w:rsidR="00110D3E" w:rsidRPr="00E84259" w:rsidRDefault="00110D3E" w:rsidP="001B77A9">
      <w:pPr>
        <w:tabs>
          <w:tab w:val="left" w:pos="310"/>
        </w:tabs>
        <w:spacing w:after="0" w:line="240" w:lineRule="auto"/>
        <w:ind w:firstLine="709"/>
        <w:jc w:val="both"/>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7. Исполняет одноголосные произведения, а также произведения с элементами двухголосия.</w:t>
      </w:r>
    </w:p>
    <w:p w:rsidR="00110D3E" w:rsidRPr="00E84259" w:rsidRDefault="00110D3E" w:rsidP="001B77A9">
      <w:pPr>
        <w:spacing w:after="0" w:line="240" w:lineRule="auto"/>
        <w:ind w:firstLine="709"/>
        <w:jc w:val="center"/>
        <w:rPr>
          <w:rFonts w:ascii="Times New Roman" w:eastAsia="Times New Roman" w:hAnsi="Times New Roman" w:cs="Times New Roman"/>
          <w:b/>
          <w:sz w:val="24"/>
          <w:szCs w:val="24"/>
          <w:lang w:eastAsia="ru-RU"/>
        </w:rPr>
      </w:pPr>
      <w:r w:rsidRPr="00E84259">
        <w:rPr>
          <w:rFonts w:ascii="Times New Roman" w:eastAsia="Times New Roman" w:hAnsi="Times New Roman" w:cs="Times New Roman"/>
          <w:b/>
          <w:sz w:val="24"/>
          <w:szCs w:val="24"/>
          <w:lang w:eastAsia="ru-RU"/>
        </w:rPr>
        <w:t>Игра в детском инструментальном оркестре (ансамбле)</w:t>
      </w:r>
    </w:p>
    <w:p w:rsidR="00110D3E" w:rsidRPr="00E84259" w:rsidRDefault="00110D3E" w:rsidP="001B77A9">
      <w:pPr>
        <w:spacing w:after="0" w:line="240" w:lineRule="auto"/>
        <w:ind w:firstLine="709"/>
        <w:contextualSpacing/>
        <w:jc w:val="both"/>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Обучающийся:</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2. Умеет исполнять различные ритмические группы в оркестровых партиях.</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4. Использует возможности различных инструментов в ансамбле и оркестре, в том числе тембровые возможности синтезатора.</w:t>
      </w:r>
    </w:p>
    <w:p w:rsidR="00110D3E" w:rsidRPr="00E84259" w:rsidRDefault="00110D3E" w:rsidP="001B77A9">
      <w:pPr>
        <w:spacing w:after="0" w:line="240" w:lineRule="auto"/>
        <w:ind w:firstLine="709"/>
        <w:contextualSpacing/>
        <w:jc w:val="center"/>
        <w:rPr>
          <w:rFonts w:ascii="Times New Roman" w:eastAsia="Times New Roman" w:hAnsi="Times New Roman" w:cs="Times New Roman"/>
          <w:sz w:val="24"/>
          <w:szCs w:val="24"/>
          <w:lang w:eastAsia="ru-RU"/>
        </w:rPr>
      </w:pPr>
      <w:r w:rsidRPr="00E84259">
        <w:rPr>
          <w:rFonts w:ascii="Times New Roman" w:eastAsia="Times New Roman" w:hAnsi="Times New Roman" w:cs="Times New Roman"/>
          <w:b/>
          <w:sz w:val="24"/>
          <w:szCs w:val="24"/>
          <w:lang w:eastAsia="ru-RU"/>
        </w:rPr>
        <w:t>Основы музыкальной грамоты</w:t>
      </w:r>
    </w:p>
    <w:p w:rsidR="00110D3E" w:rsidRPr="00E84259" w:rsidRDefault="00110D3E" w:rsidP="001B77A9">
      <w:pPr>
        <w:spacing w:after="0" w:line="240" w:lineRule="auto"/>
        <w:ind w:firstLine="709"/>
        <w:contextualSpacing/>
        <w:jc w:val="both"/>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 xml:space="preserve">Объем музыкальной грамоты и теоретических понятий: </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1.</w:t>
      </w:r>
      <w:r w:rsidRPr="00E84259">
        <w:rPr>
          <w:rFonts w:ascii="Times New Roman" w:eastAsia="Times New Roman" w:hAnsi="Times New Roman" w:cs="Times New Roman"/>
          <w:b/>
          <w:sz w:val="24"/>
          <w:szCs w:val="24"/>
          <w:lang w:eastAsia="ru-RU"/>
        </w:rPr>
        <w:t xml:space="preserve"> Звук.</w:t>
      </w:r>
      <w:r w:rsidRPr="00E84259">
        <w:rPr>
          <w:rFonts w:ascii="Times New Roman" w:eastAsia="Times New Roman" w:hAnsi="Times New Roman" w:cs="Times New Roman"/>
          <w:sz w:val="24"/>
          <w:szCs w:val="24"/>
          <w:lang w:eastAsia="ru-RU"/>
        </w:rPr>
        <w:t xml:space="preserve"> Свойства музыкального звука: высота, длительность, тембр, громкость.</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lastRenderedPageBreak/>
        <w:t>2.</w:t>
      </w:r>
      <w:r w:rsidRPr="00E84259">
        <w:rPr>
          <w:rFonts w:ascii="Times New Roman" w:eastAsia="Times New Roman" w:hAnsi="Times New Roman" w:cs="Times New Roman"/>
          <w:b/>
          <w:sz w:val="24"/>
          <w:szCs w:val="24"/>
          <w:lang w:eastAsia="ru-RU"/>
        </w:rPr>
        <w:t xml:space="preserve"> Мелодия.</w:t>
      </w:r>
      <w:r w:rsidRPr="00E84259">
        <w:rPr>
          <w:rFonts w:ascii="Times New Roman" w:eastAsia="Times New Roman" w:hAnsi="Times New Roman" w:cs="Times New Roman"/>
          <w:sz w:val="24"/>
          <w:szCs w:val="24"/>
          <w:lang w:eastAsia="ru-RU"/>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3.</w:t>
      </w:r>
      <w:r w:rsidRPr="00E84259">
        <w:rPr>
          <w:rFonts w:ascii="Times New Roman" w:eastAsia="Times New Roman" w:hAnsi="Times New Roman" w:cs="Times New Roman"/>
          <w:b/>
          <w:sz w:val="24"/>
          <w:szCs w:val="24"/>
          <w:lang w:eastAsia="ru-RU"/>
        </w:rPr>
        <w:t xml:space="preserve"> Метроритм.</w:t>
      </w:r>
      <w:r w:rsidRPr="00E84259">
        <w:rPr>
          <w:rFonts w:ascii="Times New Roman" w:eastAsia="Times New Roman" w:hAnsi="Times New Roman" w:cs="Times New Roman"/>
          <w:sz w:val="24"/>
          <w:szCs w:val="24"/>
          <w:lang w:eastAsia="ru-RU"/>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 xml:space="preserve">4. </w:t>
      </w:r>
      <w:r w:rsidRPr="00E84259">
        <w:rPr>
          <w:rFonts w:ascii="Times New Roman" w:eastAsia="Times New Roman" w:hAnsi="Times New Roman" w:cs="Times New Roman"/>
          <w:b/>
          <w:sz w:val="24"/>
          <w:szCs w:val="24"/>
          <w:lang w:eastAsia="ru-RU"/>
        </w:rPr>
        <w:t xml:space="preserve">Лад: </w:t>
      </w:r>
      <w:r w:rsidRPr="00E84259">
        <w:rPr>
          <w:rFonts w:ascii="Times New Roman" w:eastAsia="Times New Roman" w:hAnsi="Times New Roman" w:cs="Times New Roman"/>
          <w:sz w:val="24"/>
          <w:szCs w:val="24"/>
          <w:lang w:eastAsia="ru-RU"/>
        </w:rPr>
        <w:t xml:space="preserve">мажор, минор; тональность, тоника. </w:t>
      </w:r>
    </w:p>
    <w:p w:rsidR="00110D3E" w:rsidRPr="00E84259" w:rsidRDefault="00110D3E" w:rsidP="001B77A9">
      <w:pPr>
        <w:spacing w:after="0" w:line="240" w:lineRule="auto"/>
        <w:ind w:firstLine="709"/>
        <w:contextualSpacing/>
        <w:jc w:val="both"/>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5.</w:t>
      </w:r>
      <w:r w:rsidRPr="00E84259">
        <w:rPr>
          <w:rFonts w:ascii="Times New Roman" w:eastAsia="Times New Roman" w:hAnsi="Times New Roman" w:cs="Times New Roman"/>
          <w:b/>
          <w:sz w:val="24"/>
          <w:szCs w:val="24"/>
          <w:lang w:eastAsia="ru-RU"/>
        </w:rPr>
        <w:t xml:space="preserve"> Нотная грамота.</w:t>
      </w:r>
      <w:r w:rsidRPr="00E84259">
        <w:rPr>
          <w:rFonts w:ascii="Times New Roman" w:eastAsia="Times New Roman" w:hAnsi="Times New Roman" w:cs="Times New Roman"/>
          <w:sz w:val="24"/>
          <w:szCs w:val="24"/>
          <w:lang w:eastAsia="ru-RU"/>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110D3E" w:rsidRPr="00E84259" w:rsidRDefault="00110D3E" w:rsidP="001B77A9">
      <w:pPr>
        <w:tabs>
          <w:tab w:val="left" w:pos="201"/>
        </w:tabs>
        <w:spacing w:after="0" w:line="240" w:lineRule="auto"/>
        <w:ind w:firstLine="709"/>
        <w:jc w:val="both"/>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 xml:space="preserve">6. </w:t>
      </w:r>
      <w:r w:rsidRPr="00E84259">
        <w:rPr>
          <w:rFonts w:ascii="Times New Roman" w:eastAsia="Times New Roman" w:hAnsi="Times New Roman" w:cs="Times New Roman"/>
          <w:b/>
          <w:sz w:val="24"/>
          <w:szCs w:val="24"/>
          <w:lang w:eastAsia="ru-RU"/>
        </w:rPr>
        <w:t xml:space="preserve">Интервалы </w:t>
      </w:r>
      <w:r w:rsidRPr="00E84259">
        <w:rPr>
          <w:rFonts w:ascii="Times New Roman" w:eastAsia="Times New Roman" w:hAnsi="Times New Roman" w:cs="Times New Roman"/>
          <w:sz w:val="24"/>
          <w:szCs w:val="24"/>
          <w:lang w:eastAsia="ru-RU"/>
        </w:rPr>
        <w:t xml:space="preserve">в пределах октавы. </w:t>
      </w:r>
      <w:r w:rsidRPr="00E84259">
        <w:rPr>
          <w:rFonts w:ascii="Times New Roman" w:eastAsia="Times New Roman" w:hAnsi="Times New Roman" w:cs="Times New Roman"/>
          <w:b/>
          <w:sz w:val="24"/>
          <w:szCs w:val="24"/>
          <w:lang w:eastAsia="ru-RU"/>
        </w:rPr>
        <w:t>Трезвучия</w:t>
      </w:r>
      <w:r w:rsidRPr="00E84259">
        <w:rPr>
          <w:rFonts w:ascii="Times New Roman" w:eastAsia="Times New Roman" w:hAnsi="Times New Roman" w:cs="Times New Roman"/>
          <w:sz w:val="24"/>
          <w:szCs w:val="24"/>
          <w:lang w:eastAsia="ru-RU"/>
        </w:rPr>
        <w:t>: мажорное и минорное. Интервалы и трезвучия в игровых упражнениях, песнях и аккомпанементах, произведениях для слушания музыки.</w:t>
      </w:r>
    </w:p>
    <w:p w:rsidR="00110D3E" w:rsidRPr="00E84259" w:rsidRDefault="00110D3E" w:rsidP="001B77A9">
      <w:pPr>
        <w:tabs>
          <w:tab w:val="left" w:pos="201"/>
        </w:tabs>
        <w:spacing w:after="0" w:line="240" w:lineRule="auto"/>
        <w:ind w:firstLine="709"/>
        <w:jc w:val="both"/>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7.</w:t>
      </w:r>
      <w:r w:rsidRPr="00E84259">
        <w:rPr>
          <w:rFonts w:ascii="Times New Roman" w:eastAsia="Times New Roman" w:hAnsi="Times New Roman" w:cs="Times New Roman"/>
          <w:b/>
          <w:sz w:val="24"/>
          <w:szCs w:val="24"/>
          <w:lang w:eastAsia="ru-RU"/>
        </w:rPr>
        <w:t xml:space="preserve"> Музыкальные жанры.</w:t>
      </w:r>
      <w:r w:rsidRPr="00E84259">
        <w:rPr>
          <w:rFonts w:ascii="Times New Roman" w:eastAsia="Times New Roman" w:hAnsi="Times New Roman" w:cs="Times New Roman"/>
          <w:sz w:val="24"/>
          <w:szCs w:val="24"/>
          <w:lang w:eastAsia="ru-RU"/>
        </w:rPr>
        <w:t xml:space="preserve"> Песня, танец, марш. Инструментальный концерт. Музыкально-сценические жанры: балет, опера, мюзикл.</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 xml:space="preserve">8. </w:t>
      </w:r>
      <w:r w:rsidRPr="00E84259">
        <w:rPr>
          <w:rFonts w:ascii="Times New Roman" w:eastAsia="Times New Roman" w:hAnsi="Times New Roman" w:cs="Times New Roman"/>
          <w:b/>
          <w:sz w:val="24"/>
          <w:szCs w:val="24"/>
          <w:lang w:eastAsia="ru-RU"/>
        </w:rPr>
        <w:t>Музыкальные формы.</w:t>
      </w:r>
      <w:r w:rsidRPr="00E84259">
        <w:rPr>
          <w:rFonts w:ascii="Times New Roman" w:eastAsia="Times New Roman" w:hAnsi="Times New Roman" w:cs="Times New Roman"/>
          <w:sz w:val="24"/>
          <w:szCs w:val="24"/>
          <w:lang w:eastAsia="ru-RU"/>
        </w:rPr>
        <w:t xml:space="preserve"> Виды развития: повтор, контраст. Вступление, заключение. Простые двухчастная и трехчастная формы, куплетная форма, вариации, рондо.</w:t>
      </w:r>
    </w:p>
    <w:p w:rsidR="00110D3E" w:rsidRPr="00E84259" w:rsidRDefault="00110D3E" w:rsidP="001B77A9">
      <w:pPr>
        <w:spacing w:after="0" w:line="240" w:lineRule="auto"/>
        <w:ind w:firstLine="709"/>
        <w:jc w:val="both"/>
        <w:rPr>
          <w:rFonts w:ascii="Times New Roman" w:eastAsia="Arial Unicode MS" w:hAnsi="Times New Roman" w:cs="Times New Roman"/>
          <w:sz w:val="24"/>
          <w:szCs w:val="24"/>
          <w:lang w:eastAsia="ru-RU"/>
        </w:rPr>
      </w:pPr>
      <w:r w:rsidRPr="00E84259">
        <w:rPr>
          <w:rFonts w:ascii="Times New Roman" w:eastAsia="Arial Unicode MS" w:hAnsi="Times New Roman" w:cs="Times New Roman"/>
          <w:sz w:val="24"/>
          <w:szCs w:val="24"/>
          <w:lang w:eastAsia="ru-RU"/>
        </w:rPr>
        <w:t xml:space="preserve">В результате изучения музыки на уровне начального общего образования обучающийся </w:t>
      </w:r>
      <w:r w:rsidRPr="00E84259">
        <w:rPr>
          <w:rFonts w:ascii="Times New Roman" w:eastAsia="Arial Unicode MS" w:hAnsi="Times New Roman" w:cs="Times New Roman"/>
          <w:b/>
          <w:sz w:val="24"/>
          <w:szCs w:val="24"/>
          <w:lang w:eastAsia="ru-RU"/>
        </w:rPr>
        <w:t>получит возможность научиться</w:t>
      </w:r>
      <w:r w:rsidRPr="00E84259">
        <w:rPr>
          <w:rFonts w:ascii="Times New Roman" w:eastAsia="Arial Unicode MS" w:hAnsi="Times New Roman" w:cs="Times New Roman"/>
          <w:sz w:val="24"/>
          <w:szCs w:val="24"/>
          <w:lang w:eastAsia="ru-RU"/>
        </w:rPr>
        <w:t>:</w:t>
      </w:r>
    </w:p>
    <w:p w:rsidR="00110D3E" w:rsidRPr="00E84259" w:rsidRDefault="00110D3E" w:rsidP="001B77A9">
      <w:pPr>
        <w:spacing w:after="0" w:line="240" w:lineRule="auto"/>
        <w:ind w:firstLine="709"/>
        <w:jc w:val="both"/>
        <w:rPr>
          <w:rFonts w:ascii="Times New Roman" w:eastAsia="Arial Unicode MS" w:hAnsi="Times New Roman" w:cs="Times New Roman"/>
          <w:i/>
          <w:sz w:val="24"/>
          <w:szCs w:val="24"/>
          <w:lang w:eastAsia="ru-RU"/>
        </w:rPr>
      </w:pPr>
      <w:r w:rsidRPr="00E84259">
        <w:rPr>
          <w:rFonts w:ascii="Times New Roman" w:eastAsia="Arial Unicode MS" w:hAnsi="Times New Roman" w:cs="Times New Roman"/>
          <w:i/>
          <w:sz w:val="24"/>
          <w:szCs w:val="24"/>
          <w:lang w:eastAsia="ru-RU"/>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110D3E" w:rsidRPr="00E84259" w:rsidRDefault="00110D3E" w:rsidP="001B77A9">
      <w:pPr>
        <w:spacing w:after="0" w:line="240" w:lineRule="auto"/>
        <w:ind w:firstLine="709"/>
        <w:jc w:val="both"/>
        <w:rPr>
          <w:rFonts w:ascii="Times New Roman" w:eastAsia="Arial Unicode MS" w:hAnsi="Times New Roman" w:cs="Times New Roman"/>
          <w:i/>
          <w:sz w:val="24"/>
          <w:szCs w:val="24"/>
          <w:lang w:eastAsia="ru-RU"/>
        </w:rPr>
      </w:pPr>
      <w:r w:rsidRPr="00E84259">
        <w:rPr>
          <w:rFonts w:ascii="Times New Roman" w:eastAsia="Arial Unicode MS" w:hAnsi="Times New Roman" w:cs="Times New Roman"/>
          <w:i/>
          <w:sz w:val="24"/>
          <w:szCs w:val="24"/>
          <w:lang w:eastAsia="ru-RU"/>
        </w:rPr>
        <w:t>организовывать культурный досуг, самостоятельную музыкально-творческую деятельность; музицировать;</w:t>
      </w:r>
    </w:p>
    <w:p w:rsidR="00110D3E" w:rsidRPr="00E84259" w:rsidRDefault="00110D3E" w:rsidP="001B77A9">
      <w:pPr>
        <w:spacing w:after="0" w:line="240" w:lineRule="auto"/>
        <w:ind w:firstLine="709"/>
        <w:jc w:val="both"/>
        <w:rPr>
          <w:rFonts w:ascii="Times New Roman" w:eastAsia="Arial Unicode MS" w:hAnsi="Times New Roman" w:cs="Times New Roman"/>
          <w:i/>
          <w:sz w:val="24"/>
          <w:szCs w:val="24"/>
          <w:lang w:eastAsia="ru-RU"/>
        </w:rPr>
      </w:pPr>
      <w:r w:rsidRPr="00E84259">
        <w:rPr>
          <w:rFonts w:ascii="Times New Roman" w:eastAsia="Arial Unicode MS" w:hAnsi="Times New Roman" w:cs="Times New Roman"/>
          <w:i/>
          <w:sz w:val="24"/>
          <w:szCs w:val="24"/>
          <w:lang w:eastAsia="ru-RU"/>
        </w:rPr>
        <w:t>использовать систему графических знаков для ориентации в нотном письме при пении простейших мелодий;</w:t>
      </w:r>
    </w:p>
    <w:p w:rsidR="00110D3E" w:rsidRPr="00E84259" w:rsidRDefault="00110D3E" w:rsidP="001B77A9">
      <w:pPr>
        <w:spacing w:after="0" w:line="240" w:lineRule="auto"/>
        <w:ind w:firstLine="709"/>
        <w:jc w:val="both"/>
        <w:rPr>
          <w:rFonts w:ascii="Times New Roman" w:eastAsia="Arial Unicode MS" w:hAnsi="Times New Roman" w:cs="Times New Roman"/>
          <w:i/>
          <w:sz w:val="24"/>
          <w:szCs w:val="24"/>
          <w:lang w:eastAsia="ru-RU"/>
        </w:rPr>
      </w:pPr>
      <w:r w:rsidRPr="00E84259">
        <w:rPr>
          <w:rFonts w:ascii="Times New Roman" w:eastAsia="Arial Unicode MS" w:hAnsi="Times New Roman" w:cs="Times New Roman"/>
          <w:i/>
          <w:sz w:val="24"/>
          <w:szCs w:val="24"/>
          <w:lang w:eastAsia="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110D3E" w:rsidRPr="00E84259" w:rsidRDefault="00110D3E" w:rsidP="001B77A9">
      <w:pPr>
        <w:spacing w:after="0" w:line="240" w:lineRule="auto"/>
        <w:ind w:firstLine="709"/>
        <w:jc w:val="both"/>
        <w:rPr>
          <w:rFonts w:ascii="Times New Roman" w:eastAsia="Arial Unicode MS" w:hAnsi="Times New Roman" w:cs="Times New Roman"/>
          <w:i/>
          <w:sz w:val="24"/>
          <w:szCs w:val="24"/>
          <w:lang w:eastAsia="ru-RU"/>
        </w:rPr>
      </w:pPr>
      <w:r w:rsidRPr="00E84259">
        <w:rPr>
          <w:rFonts w:ascii="Times New Roman" w:eastAsia="Arial Unicode MS" w:hAnsi="Times New Roman" w:cs="Times New Roman"/>
          <w:i/>
          <w:sz w:val="24"/>
          <w:szCs w:val="24"/>
          <w:lang w:eastAsia="ru-RU"/>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110D3E" w:rsidRPr="00E84259" w:rsidRDefault="00110D3E" w:rsidP="001B77A9">
      <w:pPr>
        <w:spacing w:after="0" w:line="240" w:lineRule="auto"/>
        <w:ind w:firstLine="709"/>
        <w:jc w:val="both"/>
        <w:rPr>
          <w:rFonts w:ascii="Times New Roman" w:eastAsia="Arial Unicode MS" w:hAnsi="Times New Roman" w:cs="Times New Roman"/>
          <w:i/>
          <w:sz w:val="24"/>
          <w:szCs w:val="24"/>
          <w:lang w:eastAsia="ru-RU"/>
        </w:rPr>
      </w:pPr>
      <w:r w:rsidRPr="00E84259">
        <w:rPr>
          <w:rFonts w:ascii="Times New Roman" w:eastAsia="Arial Unicode MS" w:hAnsi="Times New Roman" w:cs="Times New Roman"/>
          <w:i/>
          <w:sz w:val="24"/>
          <w:szCs w:val="24"/>
          <w:lang w:eastAsia="ru-RU"/>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110D3E" w:rsidRDefault="00110D3E" w:rsidP="001B77A9">
      <w:pPr>
        <w:spacing w:after="0" w:line="240" w:lineRule="auto"/>
        <w:ind w:left="680"/>
        <w:contextualSpacing/>
        <w:jc w:val="both"/>
        <w:outlineLvl w:val="1"/>
        <w:rPr>
          <w:rFonts w:ascii="Times New Roman" w:eastAsia="Times New Roman" w:hAnsi="Times New Roman" w:cs="Times New Roman"/>
          <w:i/>
          <w:spacing w:val="-2"/>
          <w:sz w:val="24"/>
          <w:szCs w:val="24"/>
          <w:lang w:eastAsia="ru-RU"/>
        </w:rPr>
      </w:pPr>
    </w:p>
    <w:p w:rsidR="00110D3E" w:rsidRPr="00E84259" w:rsidRDefault="00110D3E" w:rsidP="006E4C42">
      <w:pPr>
        <w:numPr>
          <w:ilvl w:val="2"/>
          <w:numId w:val="97"/>
        </w:numPr>
        <w:spacing w:after="0" w:line="240" w:lineRule="auto"/>
        <w:outlineLvl w:val="1"/>
        <w:rPr>
          <w:rFonts w:ascii="Times New Roman" w:eastAsia="MS Gothic" w:hAnsi="Times New Roman" w:cs="Times New Roman"/>
          <w:b/>
          <w:sz w:val="24"/>
          <w:szCs w:val="24"/>
        </w:rPr>
      </w:pPr>
      <w:bookmarkStart w:id="58" w:name="_Toc288394068"/>
      <w:bookmarkStart w:id="59" w:name="_Toc288410535"/>
      <w:bookmarkStart w:id="60" w:name="_Toc288410664"/>
      <w:bookmarkStart w:id="61" w:name="_Toc418108305"/>
      <w:r w:rsidRPr="00E84259">
        <w:rPr>
          <w:rFonts w:ascii="Times New Roman" w:eastAsia="MS Gothic" w:hAnsi="Times New Roman" w:cs="Times New Roman"/>
          <w:b/>
          <w:sz w:val="24"/>
          <w:szCs w:val="24"/>
        </w:rPr>
        <w:t>Технология</w:t>
      </w:r>
      <w:bookmarkEnd w:id="58"/>
      <w:bookmarkEnd w:id="59"/>
      <w:bookmarkEnd w:id="60"/>
      <w:bookmarkEnd w:id="61"/>
    </w:p>
    <w:p w:rsidR="00110D3E" w:rsidRPr="00E84259" w:rsidRDefault="00110D3E" w:rsidP="001B77A9">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В результате изучения курса «Технологии» обучающиеся на уровне начального общего образования:</w:t>
      </w:r>
    </w:p>
    <w:p w:rsidR="00110D3E" w:rsidRPr="00E84259" w:rsidRDefault="00110D3E" w:rsidP="001B77A9">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pacing w:val="-4"/>
          <w:sz w:val="24"/>
          <w:szCs w:val="24"/>
          <w:lang w:eastAsia="ru-RU"/>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E84259">
        <w:rPr>
          <w:rFonts w:ascii="Times New Roman" w:eastAsia="@Arial Unicode MS" w:hAnsi="Times New Roman" w:cs="Times New Roman"/>
          <w:color w:val="000000"/>
          <w:sz w:val="24"/>
          <w:szCs w:val="24"/>
          <w:lang w:eastAsia="ru-RU"/>
        </w:rPr>
        <w:t>;</w:t>
      </w:r>
    </w:p>
    <w:p w:rsidR="00110D3E" w:rsidRPr="00E84259" w:rsidRDefault="00110D3E" w:rsidP="001B77A9">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110D3E" w:rsidRPr="00E84259" w:rsidRDefault="00110D3E" w:rsidP="001B77A9">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получат общее представление о мире профессий, их социальном значении, истории возникновения и развития;</w:t>
      </w:r>
    </w:p>
    <w:p w:rsidR="00110D3E" w:rsidRPr="00E84259" w:rsidRDefault="00110D3E" w:rsidP="001B77A9">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110D3E" w:rsidRPr="00E84259" w:rsidRDefault="00110D3E" w:rsidP="001B77A9">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 xml:space="preserve">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w:t>
      </w:r>
      <w:r w:rsidRPr="00E84259">
        <w:rPr>
          <w:rFonts w:ascii="Times New Roman" w:eastAsia="@Arial Unicode MS" w:hAnsi="Times New Roman" w:cs="Times New Roman"/>
          <w:color w:val="000000"/>
          <w:sz w:val="24"/>
          <w:szCs w:val="24"/>
          <w:lang w:eastAsia="ru-RU"/>
        </w:rPr>
        <w:lastRenderedPageBreak/>
        <w:t>пространственного воображения, эстетических представлений, формирования внутреннего плана действий, мелкой моторики рук.</w:t>
      </w:r>
    </w:p>
    <w:p w:rsidR="00110D3E" w:rsidRPr="00E84259" w:rsidRDefault="00110D3E" w:rsidP="001B77A9">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Обучающиеся:</w:t>
      </w:r>
    </w:p>
    <w:p w:rsidR="00110D3E" w:rsidRPr="00E84259" w:rsidRDefault="00110D3E" w:rsidP="001B77A9">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E84259">
        <w:rPr>
          <w:rFonts w:ascii="Times New Roman" w:eastAsia="@Arial Unicode MS" w:hAnsi="Times New Roman" w:cs="Times New Roman"/>
          <w:i/>
          <w:iCs/>
          <w:color w:val="000000"/>
          <w:sz w:val="24"/>
          <w:szCs w:val="24"/>
          <w:lang w:eastAsia="ru-RU"/>
        </w:rPr>
        <w:t xml:space="preserve">коммуникативных универсальных учебных действий </w:t>
      </w:r>
      <w:r w:rsidRPr="00E84259">
        <w:rPr>
          <w:rFonts w:ascii="Times New Roman" w:eastAsia="@Arial Unicode MS" w:hAnsi="Times New Roman" w:cs="Times New Roman"/>
          <w:color w:val="000000"/>
          <w:sz w:val="24"/>
          <w:szCs w:val="24"/>
          <w:lang w:eastAsia="ru-RU"/>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110D3E" w:rsidRPr="00E84259" w:rsidRDefault="00110D3E" w:rsidP="001B77A9">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 xml:space="preserve">овладеют начальными формами </w:t>
      </w:r>
      <w:r w:rsidRPr="00E84259">
        <w:rPr>
          <w:rFonts w:ascii="Times New Roman" w:eastAsia="@Arial Unicode MS" w:hAnsi="Times New Roman" w:cs="Times New Roman"/>
          <w:i/>
          <w:iCs/>
          <w:color w:val="000000"/>
          <w:sz w:val="24"/>
          <w:szCs w:val="24"/>
          <w:lang w:eastAsia="ru-RU"/>
        </w:rPr>
        <w:t xml:space="preserve">познавательных универсальных учебных действий </w:t>
      </w:r>
      <w:r w:rsidRPr="00E84259">
        <w:rPr>
          <w:rFonts w:ascii="Times New Roman" w:eastAsia="@Arial Unicode MS" w:hAnsi="Times New Roman" w:cs="Times New Roman"/>
          <w:color w:val="000000"/>
          <w:sz w:val="24"/>
          <w:szCs w:val="24"/>
          <w:lang w:eastAsia="ru-RU"/>
        </w:rPr>
        <w:t>– исследовательскими и логическими: наблюдения, сравнения, анализа, классификации, обобщения;</w:t>
      </w:r>
    </w:p>
    <w:p w:rsidR="00110D3E" w:rsidRPr="00E84259" w:rsidRDefault="00110D3E" w:rsidP="001B77A9">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 xml:space="preserve">получат первоначальный опыт организации собственной творческой практической деятельности на основе сформированных </w:t>
      </w:r>
      <w:r w:rsidRPr="00E84259">
        <w:rPr>
          <w:rFonts w:ascii="Times New Roman" w:eastAsia="@Arial Unicode MS" w:hAnsi="Times New Roman" w:cs="Times New Roman"/>
          <w:i/>
          <w:iCs/>
          <w:color w:val="000000"/>
          <w:sz w:val="24"/>
          <w:szCs w:val="24"/>
          <w:lang w:eastAsia="ru-RU"/>
        </w:rPr>
        <w:t>регулятивных универсальных учебных действий</w:t>
      </w:r>
      <w:r w:rsidRPr="00E84259">
        <w:rPr>
          <w:rFonts w:ascii="Times New Roman" w:eastAsia="@Arial Unicode MS" w:hAnsi="Times New Roman" w:cs="Times New Roman"/>
          <w:color w:val="000000"/>
          <w:sz w:val="24"/>
          <w:szCs w:val="24"/>
          <w:lang w:eastAsia="ru-RU"/>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110D3E" w:rsidRPr="00E84259" w:rsidRDefault="00110D3E" w:rsidP="001B77A9">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E84259">
        <w:rPr>
          <w:rFonts w:ascii="Times New Roman" w:eastAsia="@Arial Unicode MS" w:hAnsi="Times New Roman" w:cs="Times New Roman"/>
          <w:color w:val="000000"/>
          <w:sz w:val="24"/>
          <w:szCs w:val="24"/>
          <w:lang w:eastAsia="ru-RU"/>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110D3E" w:rsidRPr="00E84259" w:rsidRDefault="00110D3E" w:rsidP="001B77A9">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110D3E" w:rsidRPr="00E84259" w:rsidRDefault="00110D3E" w:rsidP="001B77A9">
      <w:pPr>
        <w:widowControl w:val="0"/>
        <w:tabs>
          <w:tab w:val="left" w:pos="142"/>
          <w:tab w:val="left" w:leader="dot" w:pos="624"/>
          <w:tab w:val="left" w:pos="1134"/>
        </w:tabs>
        <w:autoSpaceDE w:val="0"/>
        <w:autoSpaceDN w:val="0"/>
        <w:adjustRightInd w:val="0"/>
        <w:spacing w:after="0" w:line="240" w:lineRule="auto"/>
        <w:ind w:left="357" w:firstLine="709"/>
        <w:jc w:val="both"/>
        <w:rPr>
          <w:rFonts w:ascii="Times New Roman" w:eastAsia="@Arial Unicode MS" w:hAnsi="Times New Roman" w:cs="Times New Roman"/>
          <w:sz w:val="24"/>
          <w:szCs w:val="24"/>
          <w:lang w:eastAsia="ru-RU"/>
        </w:rPr>
      </w:pPr>
      <w:r w:rsidRPr="00E84259">
        <w:rPr>
          <w:rFonts w:ascii="Times New Roman" w:eastAsia="@Arial Unicode MS" w:hAnsi="Times New Roman" w:cs="Times New Roman"/>
          <w:sz w:val="24"/>
          <w:szCs w:val="24"/>
          <w:lang w:eastAsia="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110D3E" w:rsidRPr="00E84259" w:rsidRDefault="00110D3E" w:rsidP="001B77A9">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rPr>
      </w:pPr>
      <w:r w:rsidRPr="00E84259">
        <w:rPr>
          <w:rFonts w:ascii="Times New Roman" w:eastAsia="Times New Roman" w:hAnsi="Times New Roman" w:cs="Times New Roman"/>
          <w:b/>
          <w:iCs/>
          <w:sz w:val="24"/>
          <w:szCs w:val="24"/>
        </w:rPr>
        <w:t>Общекультурные и общетрудовые компетенции. Основы культуры труда, самообслуживание</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Выпускник научится:</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выполнять доступные действия по самообслуживанию и доступные виды домашнего труда.</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rPr>
      </w:pPr>
      <w:r w:rsidRPr="00E84259">
        <w:rPr>
          <w:rFonts w:ascii="Times New Roman" w:eastAsia="Times New Roman" w:hAnsi="Times New Roman" w:cs="Times New Roman"/>
          <w:b/>
          <w:iCs/>
          <w:sz w:val="24"/>
          <w:szCs w:val="24"/>
        </w:rPr>
        <w:t>Выпускник получит возможность научиться:</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E84259">
        <w:rPr>
          <w:rFonts w:ascii="Times New Roman" w:eastAsia="Times New Roman" w:hAnsi="Times New Roman" w:cs="Times New Roman"/>
          <w:i/>
          <w:sz w:val="24"/>
          <w:szCs w:val="24"/>
          <w:lang w:eastAsia="ru-RU"/>
        </w:rPr>
        <w:t>уважительно относиться к труду людей;</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E84259">
        <w:rPr>
          <w:rFonts w:ascii="Times New Roman" w:eastAsia="Times New Roman" w:hAnsi="Times New Roman" w:cs="Times New Roman"/>
          <w:i/>
          <w:spacing w:val="2"/>
          <w:sz w:val="24"/>
          <w:szCs w:val="24"/>
          <w:lang w:eastAsia="ru-RU"/>
        </w:rPr>
        <w:t>понимать культурно­историческую ценность тради</w:t>
      </w:r>
      <w:r w:rsidRPr="00E84259">
        <w:rPr>
          <w:rFonts w:ascii="Times New Roman" w:eastAsia="Times New Roman" w:hAnsi="Times New Roman" w:cs="Times New Roman"/>
          <w:i/>
          <w:sz w:val="24"/>
          <w:szCs w:val="24"/>
          <w:lang w:eastAsia="ru-RU"/>
        </w:rPr>
        <w:t>ций, отражённых в предметном мире, в том числе традиций трудовых династий как своего региона, так и страны, и уважать их;</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E84259">
        <w:rPr>
          <w:rFonts w:ascii="Times New Roman" w:eastAsia="Times New Roman" w:hAnsi="Times New Roman" w:cs="Times New Roman"/>
          <w:i/>
          <w:sz w:val="24"/>
          <w:szCs w:val="24"/>
          <w:lang w:eastAsia="ru-RU"/>
        </w:rPr>
        <w:t>понимать особенности проектной деятельности, осуществлять под руководством учителя элементарную прое</w:t>
      </w:r>
      <w:r w:rsidRPr="00E84259">
        <w:rPr>
          <w:rFonts w:ascii="Times New Roman" w:eastAsia="Times New Roman" w:hAnsi="Times New Roman" w:cs="Times New Roman"/>
          <w:i/>
          <w:spacing w:val="2"/>
          <w:sz w:val="24"/>
          <w:szCs w:val="24"/>
          <w:lang w:eastAsia="ru-RU"/>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E84259">
        <w:rPr>
          <w:rFonts w:ascii="Times New Roman" w:eastAsia="Times New Roman" w:hAnsi="Times New Roman" w:cs="Times New Roman"/>
          <w:i/>
          <w:sz w:val="24"/>
          <w:szCs w:val="24"/>
          <w:lang w:eastAsia="ru-RU"/>
        </w:rPr>
        <w:t>комплексные работы, социальные услуги).</w:t>
      </w:r>
    </w:p>
    <w:p w:rsidR="00110D3E" w:rsidRPr="00E84259" w:rsidRDefault="00110D3E" w:rsidP="001B77A9">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rPr>
      </w:pPr>
      <w:r w:rsidRPr="00E84259">
        <w:rPr>
          <w:rFonts w:ascii="Times New Roman" w:eastAsia="Times New Roman" w:hAnsi="Times New Roman" w:cs="Times New Roman"/>
          <w:b/>
          <w:iCs/>
          <w:sz w:val="24"/>
          <w:szCs w:val="24"/>
        </w:rPr>
        <w:t>Технология ручной обработки материалов. Элементы графической грамоты</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Выпускник научится:</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pacing w:val="2"/>
          <w:sz w:val="24"/>
          <w:szCs w:val="24"/>
          <w:lang w:eastAsia="ru-RU"/>
        </w:rPr>
        <w:t xml:space="preserve">на основе полученных представлений о многообразии </w:t>
      </w:r>
      <w:r w:rsidRPr="00E84259">
        <w:rPr>
          <w:rFonts w:ascii="Times New Roman" w:eastAsia="Times New Roman" w:hAnsi="Times New Roman" w:cs="Times New Roman"/>
          <w:sz w:val="24"/>
          <w:szCs w:val="24"/>
          <w:lang w:eastAsia="ru-RU"/>
        </w:rPr>
        <w:t xml:space="preserve">материалов, их видах, свойствах, происхождении, практическом применении в жизни осознанно подбирать доступные в обработке </w:t>
      </w:r>
      <w:r w:rsidRPr="00E84259">
        <w:rPr>
          <w:rFonts w:ascii="Times New Roman" w:eastAsia="Times New Roman" w:hAnsi="Times New Roman" w:cs="Times New Roman"/>
          <w:sz w:val="24"/>
          <w:szCs w:val="24"/>
          <w:lang w:eastAsia="ru-RU"/>
        </w:rPr>
        <w:lastRenderedPageBreak/>
        <w:t>материалы для изделий по декоративно­художественным и конструктивным свойствам в соответствии с поставленной задачей;</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pacing w:val="-4"/>
          <w:sz w:val="24"/>
          <w:szCs w:val="24"/>
          <w:lang w:eastAsia="ru-RU"/>
        </w:rPr>
      </w:pPr>
      <w:r w:rsidRPr="00E84259">
        <w:rPr>
          <w:rFonts w:ascii="Times New Roman" w:eastAsia="Times New Roman" w:hAnsi="Times New Roman" w:cs="Times New Roman"/>
          <w:spacing w:val="-4"/>
          <w:sz w:val="24"/>
          <w:szCs w:val="24"/>
          <w:lang w:eastAsia="ru-RU"/>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pacing w:val="-2"/>
          <w:sz w:val="24"/>
          <w:szCs w:val="24"/>
          <w:lang w:eastAsia="ru-RU"/>
        </w:rPr>
      </w:pPr>
      <w:r w:rsidRPr="00E84259">
        <w:rPr>
          <w:rFonts w:ascii="Times New Roman" w:eastAsia="Times New Roman" w:hAnsi="Times New Roman" w:cs="Times New Roman"/>
          <w:spacing w:val="-2"/>
          <w:sz w:val="24"/>
          <w:szCs w:val="24"/>
          <w:lang w:eastAsia="ru-RU"/>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pacing w:val="-2"/>
          <w:sz w:val="24"/>
          <w:szCs w:val="24"/>
          <w:lang w:eastAsia="ru-RU"/>
        </w:rPr>
      </w:pPr>
      <w:r w:rsidRPr="00E84259">
        <w:rPr>
          <w:rFonts w:ascii="Times New Roman" w:eastAsia="Times New Roman" w:hAnsi="Times New Roman" w:cs="Times New Roman"/>
          <w:spacing w:val="-2"/>
          <w:sz w:val="24"/>
          <w:szCs w:val="24"/>
          <w:lang w:eastAsia="ru-RU"/>
        </w:rPr>
        <w:t>выполнять символические действия моделирования и пре</w:t>
      </w:r>
      <w:r w:rsidRPr="00E84259">
        <w:rPr>
          <w:rFonts w:ascii="Times New Roman" w:eastAsia="Times New Roman" w:hAnsi="Times New Roman" w:cs="Times New Roman"/>
          <w:spacing w:val="2"/>
          <w:sz w:val="24"/>
          <w:szCs w:val="24"/>
          <w:lang w:eastAsia="ru-RU"/>
        </w:rPr>
        <w:t>образования модели и работать с простейшей технической</w:t>
      </w:r>
      <w:r w:rsidRPr="00E84259">
        <w:rPr>
          <w:rFonts w:ascii="Times New Roman" w:eastAsia="Times New Roman" w:hAnsi="Times New Roman" w:cs="Times New Roman"/>
          <w:spacing w:val="-2"/>
          <w:sz w:val="24"/>
          <w:szCs w:val="24"/>
          <w:lang w:eastAsia="ru-RU"/>
        </w:rPr>
        <w:t xml:space="preserve">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rPr>
      </w:pPr>
      <w:r w:rsidRPr="00E84259">
        <w:rPr>
          <w:rFonts w:ascii="Times New Roman" w:eastAsia="Times New Roman" w:hAnsi="Times New Roman" w:cs="Times New Roman"/>
          <w:b/>
          <w:iCs/>
          <w:sz w:val="24"/>
          <w:szCs w:val="24"/>
        </w:rPr>
        <w:t>Выпускник получит возможность научиться:</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E84259">
        <w:rPr>
          <w:rFonts w:ascii="Times New Roman" w:eastAsia="Times New Roman" w:hAnsi="Times New Roman" w:cs="Times New Roman"/>
          <w:i/>
          <w:sz w:val="24"/>
          <w:szCs w:val="24"/>
          <w:lang w:eastAsia="ru-RU"/>
        </w:rPr>
        <w:t>отбирать и выстраивать оптимальную технологическую последовательность реализации собственного или предложенного учителем замысла;</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E84259">
        <w:rPr>
          <w:rFonts w:ascii="Times New Roman" w:eastAsia="Times New Roman" w:hAnsi="Times New Roman" w:cs="Times New Roman"/>
          <w:i/>
          <w:sz w:val="24"/>
          <w:szCs w:val="24"/>
          <w:lang w:eastAsia="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110D3E" w:rsidRPr="00E84259" w:rsidRDefault="00110D3E" w:rsidP="001B77A9">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rPr>
      </w:pPr>
      <w:r w:rsidRPr="00E84259">
        <w:rPr>
          <w:rFonts w:ascii="Times New Roman" w:eastAsia="Times New Roman" w:hAnsi="Times New Roman" w:cs="Times New Roman"/>
          <w:b/>
          <w:iCs/>
          <w:sz w:val="24"/>
          <w:szCs w:val="24"/>
        </w:rPr>
        <w:t>Конструирование и моделирование</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Выпускник научится:</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pacing w:val="2"/>
          <w:sz w:val="24"/>
          <w:szCs w:val="24"/>
          <w:lang w:eastAsia="ru-RU"/>
        </w:rPr>
        <w:t xml:space="preserve">анализировать устройство изделия: выделять детали, их </w:t>
      </w:r>
      <w:r w:rsidRPr="00E84259">
        <w:rPr>
          <w:rFonts w:ascii="Times New Roman" w:eastAsia="Times New Roman" w:hAnsi="Times New Roman" w:cs="Times New Roman"/>
          <w:sz w:val="24"/>
          <w:szCs w:val="24"/>
          <w:lang w:eastAsia="ru-RU"/>
        </w:rPr>
        <w:t>форму, определять взаимное расположение, виды соединения деталей;</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pacing w:val="2"/>
          <w:sz w:val="24"/>
          <w:szCs w:val="24"/>
          <w:lang w:eastAsia="ru-RU"/>
        </w:rPr>
        <w:t>изготавливать несложные конструкции изделий по ри</w:t>
      </w:r>
      <w:r w:rsidRPr="00E84259">
        <w:rPr>
          <w:rFonts w:ascii="Times New Roman" w:eastAsia="Times New Roman" w:hAnsi="Times New Roman" w:cs="Times New Roman"/>
          <w:sz w:val="24"/>
          <w:szCs w:val="24"/>
          <w:lang w:eastAsia="ru-RU"/>
        </w:rPr>
        <w:t>сунку, простейшему чертежу или эскизу, образцу и доступным заданным условиям.</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rPr>
      </w:pPr>
      <w:r w:rsidRPr="00E84259">
        <w:rPr>
          <w:rFonts w:ascii="Times New Roman" w:eastAsia="Times New Roman" w:hAnsi="Times New Roman" w:cs="Times New Roman"/>
          <w:b/>
          <w:iCs/>
          <w:sz w:val="24"/>
          <w:szCs w:val="24"/>
        </w:rPr>
        <w:t>Выпускник получит возможность научиться:</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E84259">
        <w:rPr>
          <w:rFonts w:ascii="Times New Roman" w:eastAsia="Times New Roman" w:hAnsi="Times New Roman" w:cs="Times New Roman"/>
          <w:i/>
          <w:sz w:val="24"/>
          <w:szCs w:val="24"/>
          <w:lang w:eastAsia="ru-RU"/>
        </w:rPr>
        <w:t>соотносить объёмную конструкцию, основанную на правильных геометрических формах, с изображениями их развёрток;</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E84259">
        <w:rPr>
          <w:rFonts w:ascii="Times New Roman" w:eastAsia="Times New Roman" w:hAnsi="Times New Roman" w:cs="Times New Roman"/>
          <w:i/>
          <w:sz w:val="24"/>
          <w:szCs w:val="24"/>
          <w:lang w:eastAsia="ru-RU"/>
        </w:rPr>
        <w:t xml:space="preserve">создавать мысленный образ конструкции с целью решения определённой конструкторской задачи или передачи </w:t>
      </w:r>
      <w:r w:rsidRPr="00E84259">
        <w:rPr>
          <w:rFonts w:ascii="Times New Roman" w:eastAsia="Times New Roman" w:hAnsi="Times New Roman" w:cs="Times New Roman"/>
          <w:i/>
          <w:spacing w:val="-2"/>
          <w:sz w:val="24"/>
          <w:szCs w:val="24"/>
          <w:lang w:eastAsia="ru-RU"/>
        </w:rPr>
        <w:t xml:space="preserve">определённой художественно­эстетической информации; </w:t>
      </w:r>
      <w:r w:rsidRPr="00E84259">
        <w:rPr>
          <w:rFonts w:ascii="Times New Roman" w:eastAsia="Times New Roman" w:hAnsi="Times New Roman" w:cs="Times New Roman"/>
          <w:i/>
          <w:sz w:val="24"/>
          <w:szCs w:val="24"/>
          <w:lang w:eastAsia="ru-RU"/>
        </w:rPr>
        <w:t>воплощать этот образ в материале.</w:t>
      </w:r>
    </w:p>
    <w:p w:rsidR="00110D3E" w:rsidRPr="00E84259" w:rsidRDefault="00110D3E" w:rsidP="001B77A9">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rPr>
      </w:pPr>
      <w:r w:rsidRPr="00E84259">
        <w:rPr>
          <w:rFonts w:ascii="Times New Roman" w:eastAsia="Times New Roman" w:hAnsi="Times New Roman" w:cs="Times New Roman"/>
          <w:b/>
          <w:iCs/>
          <w:sz w:val="24"/>
          <w:szCs w:val="24"/>
        </w:rPr>
        <w:t>Практика работы на компьютере</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Выпускник научится:</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выполнять на основе знакомства с персональным ком</w:t>
      </w:r>
      <w:r w:rsidRPr="00E84259">
        <w:rPr>
          <w:rFonts w:ascii="Times New Roman" w:eastAsia="Times New Roman" w:hAnsi="Times New Roman" w:cs="Times New Roman"/>
          <w:spacing w:val="-2"/>
          <w:sz w:val="24"/>
          <w:szCs w:val="24"/>
          <w:lang w:eastAsia="ru-RU"/>
        </w:rPr>
        <w:t>пьютером как техническим средством, его основными устрой</w:t>
      </w:r>
      <w:r w:rsidRPr="00E84259">
        <w:rPr>
          <w:rFonts w:ascii="Times New Roman" w:eastAsia="Times New Roman" w:hAnsi="Times New Roman" w:cs="Times New Roman"/>
          <w:sz w:val="24"/>
          <w:szCs w:val="24"/>
          <w:lang w:eastAsia="ru-RU"/>
        </w:rPr>
        <w:t xml:space="preserve">ствами и их назначением базовые действия с компьютером и другими средствами ИКТ, используя безопасные для органов </w:t>
      </w:r>
      <w:r w:rsidRPr="00E84259">
        <w:rPr>
          <w:rFonts w:ascii="Times New Roman" w:eastAsia="Times New Roman" w:hAnsi="Times New Roman" w:cs="Times New Roman"/>
          <w:spacing w:val="2"/>
          <w:sz w:val="24"/>
          <w:szCs w:val="24"/>
          <w:lang w:eastAsia="ru-RU"/>
        </w:rPr>
        <w:t xml:space="preserve">зрения, нервной системы, опорно­двигательного аппарата </w:t>
      </w:r>
      <w:r w:rsidRPr="00E84259">
        <w:rPr>
          <w:rFonts w:ascii="Times New Roman" w:eastAsia="Times New Roman" w:hAnsi="Times New Roman" w:cs="Times New Roman"/>
          <w:sz w:val="24"/>
          <w:szCs w:val="24"/>
          <w:lang w:eastAsia="ru-RU"/>
        </w:rPr>
        <w:t>эр</w:t>
      </w:r>
      <w:r w:rsidRPr="00E84259">
        <w:rPr>
          <w:rFonts w:ascii="Times New Roman" w:eastAsia="Times New Roman" w:hAnsi="Times New Roman" w:cs="Times New Roman"/>
          <w:spacing w:val="2"/>
          <w:sz w:val="24"/>
          <w:szCs w:val="24"/>
          <w:lang w:eastAsia="ru-RU"/>
        </w:rPr>
        <w:t xml:space="preserve">гономичные приёмы работы; выполнять компенсирующие </w:t>
      </w:r>
      <w:r w:rsidRPr="00E84259">
        <w:rPr>
          <w:rFonts w:ascii="Times New Roman" w:eastAsia="Times New Roman" w:hAnsi="Times New Roman" w:cs="Times New Roman"/>
          <w:sz w:val="24"/>
          <w:szCs w:val="24"/>
          <w:lang w:eastAsia="ru-RU"/>
        </w:rPr>
        <w:t>физические упражнения (мини­зарядку);</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пользоваться компьютером для поиска и воспроизведения необходимой информации;</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пользоваться компьютером для решения доступных учеб</w:t>
      </w:r>
      <w:r w:rsidRPr="00E84259">
        <w:rPr>
          <w:rFonts w:ascii="Times New Roman" w:eastAsia="Times New Roman" w:hAnsi="Times New Roman" w:cs="Times New Roman"/>
          <w:spacing w:val="2"/>
          <w:sz w:val="24"/>
          <w:szCs w:val="24"/>
          <w:lang w:eastAsia="ru-RU"/>
        </w:rPr>
        <w:t>ных задач с простыми информационными объектами (тек</w:t>
      </w:r>
      <w:r w:rsidRPr="00E84259">
        <w:rPr>
          <w:rFonts w:ascii="Times New Roman" w:eastAsia="Times New Roman" w:hAnsi="Times New Roman" w:cs="Times New Roman"/>
          <w:sz w:val="24"/>
          <w:szCs w:val="24"/>
          <w:lang w:eastAsia="ru-RU"/>
        </w:rPr>
        <w:t>стом, рисунками, доступными электронными ресурсами).</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i/>
          <w:iCs/>
          <w:sz w:val="24"/>
          <w:szCs w:val="24"/>
        </w:rPr>
      </w:pPr>
      <w:r w:rsidRPr="00E84259">
        <w:rPr>
          <w:rFonts w:ascii="Times New Roman" w:eastAsia="Times New Roman" w:hAnsi="Times New Roman" w:cs="Times New Roman"/>
          <w:b/>
          <w:iCs/>
          <w:spacing w:val="2"/>
          <w:sz w:val="24"/>
          <w:szCs w:val="24"/>
        </w:rPr>
        <w:t>Выпускник получит возможность научиться</w:t>
      </w:r>
      <w:r w:rsidRPr="00E84259">
        <w:rPr>
          <w:rFonts w:ascii="Times New Roman" w:eastAsia="Times New Roman" w:hAnsi="Times New Roman" w:cs="Times New Roman"/>
          <w:i/>
          <w:iCs/>
          <w:spacing w:val="2"/>
          <w:sz w:val="24"/>
          <w:szCs w:val="24"/>
        </w:rPr>
        <w:t>пользо</w:t>
      </w:r>
      <w:r w:rsidRPr="00E84259">
        <w:rPr>
          <w:rFonts w:ascii="Times New Roman" w:eastAsia="Times New Roman" w:hAnsi="Times New Roman" w:cs="Times New Roman"/>
          <w:i/>
          <w:iCs/>
          <w:sz w:val="24"/>
          <w:szCs w:val="24"/>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i/>
          <w:iCs/>
          <w:sz w:val="24"/>
          <w:szCs w:val="24"/>
        </w:rPr>
      </w:pPr>
    </w:p>
    <w:p w:rsidR="00110D3E" w:rsidRPr="00E84259" w:rsidRDefault="00110D3E" w:rsidP="006E4C42">
      <w:pPr>
        <w:numPr>
          <w:ilvl w:val="2"/>
          <w:numId w:val="97"/>
        </w:numPr>
        <w:spacing w:after="0" w:line="240" w:lineRule="auto"/>
        <w:outlineLvl w:val="1"/>
        <w:rPr>
          <w:rFonts w:ascii="Times New Roman" w:eastAsia="MS Gothic" w:hAnsi="Times New Roman" w:cs="Times New Roman"/>
          <w:b/>
          <w:sz w:val="24"/>
          <w:szCs w:val="24"/>
        </w:rPr>
      </w:pPr>
      <w:bookmarkStart w:id="62" w:name="_Toc288394069"/>
      <w:bookmarkStart w:id="63" w:name="_Toc288410536"/>
      <w:bookmarkStart w:id="64" w:name="_Toc288410665"/>
      <w:bookmarkStart w:id="65" w:name="_Toc418108306"/>
      <w:r w:rsidRPr="00E84259">
        <w:rPr>
          <w:rFonts w:ascii="Times New Roman" w:eastAsia="MS Gothic" w:hAnsi="Times New Roman" w:cs="Times New Roman"/>
          <w:b/>
          <w:sz w:val="24"/>
          <w:szCs w:val="24"/>
        </w:rPr>
        <w:t>Физическая культура</w:t>
      </w:r>
      <w:bookmarkEnd w:id="62"/>
      <w:bookmarkEnd w:id="63"/>
      <w:bookmarkEnd w:id="64"/>
      <w:bookmarkEnd w:id="65"/>
    </w:p>
    <w:p w:rsidR="00110D3E" w:rsidRPr="00E84259" w:rsidRDefault="00110D3E" w:rsidP="001B77A9">
      <w:p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E84259">
        <w:rPr>
          <w:rFonts w:ascii="Times New Roman" w:eastAsia="Times New Roman" w:hAnsi="Times New Roman" w:cs="Times New Roman"/>
          <w:iCs/>
          <w:sz w:val="24"/>
          <w:szCs w:val="24"/>
        </w:rPr>
        <w:t>(для обучающихся, не имеющих противопоказаний для занятий физической культурой или существенных ограничений по нагрузке)</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В результате обучения обучающиеся на на уровне началь</w:t>
      </w:r>
      <w:r w:rsidRPr="00E84259">
        <w:rPr>
          <w:rFonts w:ascii="Times New Roman" w:eastAsia="Times New Roman" w:hAnsi="Times New Roman" w:cs="Times New Roman"/>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110D3E" w:rsidRPr="00E84259" w:rsidRDefault="00110D3E" w:rsidP="001B77A9">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rPr>
      </w:pPr>
      <w:r w:rsidRPr="00E84259">
        <w:rPr>
          <w:rFonts w:ascii="Times New Roman" w:eastAsia="Times New Roman" w:hAnsi="Times New Roman" w:cs="Times New Roman"/>
          <w:b/>
          <w:iCs/>
          <w:sz w:val="24"/>
          <w:szCs w:val="24"/>
        </w:rPr>
        <w:t>Знания о физической культуре</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Выпускник научится:</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ориентироваться в понятиях «физическая культура», «ре</w:t>
      </w:r>
      <w:r w:rsidRPr="00E84259">
        <w:rPr>
          <w:rFonts w:ascii="Times New Roman" w:eastAsia="Times New Roman" w:hAnsi="Times New Roman" w:cs="Times New Roman"/>
          <w:spacing w:val="2"/>
          <w:sz w:val="24"/>
          <w:szCs w:val="24"/>
          <w:lang w:eastAsia="ru-RU"/>
        </w:rPr>
        <w:t>жим дня»; характеризовать назначение утренней зарядки, физкультминуток и физкультпауз, уроков физической куль</w:t>
      </w:r>
      <w:r w:rsidRPr="00E84259">
        <w:rPr>
          <w:rFonts w:ascii="Times New Roman" w:eastAsia="Times New Roman" w:hAnsi="Times New Roman" w:cs="Times New Roman"/>
          <w:sz w:val="24"/>
          <w:szCs w:val="24"/>
          <w:lang w:eastAsia="ru-RU"/>
        </w:rPr>
        <w:t xml:space="preserve">туры, закаливания, </w:t>
      </w:r>
      <w:r w:rsidRPr="00E84259">
        <w:rPr>
          <w:rFonts w:ascii="Times New Roman" w:eastAsia="Times New Roman" w:hAnsi="Times New Roman" w:cs="Times New Roman"/>
          <w:sz w:val="24"/>
          <w:szCs w:val="24"/>
          <w:lang w:eastAsia="ru-RU"/>
        </w:rPr>
        <w:lastRenderedPageBreak/>
        <w:t>прогулок на свежем воздухе, подвижных игр, занятий спортом для укрепления здоровья, развития основных физических качеств;</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pacing w:val="2"/>
          <w:sz w:val="24"/>
          <w:szCs w:val="24"/>
          <w:lang w:eastAsia="ru-RU"/>
        </w:rPr>
        <w:t>раскрывать на примерах положительное влияние заня</w:t>
      </w:r>
      <w:r w:rsidRPr="00E84259">
        <w:rPr>
          <w:rFonts w:ascii="Times New Roman" w:eastAsia="Times New Roman" w:hAnsi="Times New Roman" w:cs="Times New Roman"/>
          <w:sz w:val="24"/>
          <w:szCs w:val="24"/>
          <w:lang w:eastAsia="ru-RU"/>
        </w:rPr>
        <w:t>тий физической культурой на успешное выполнение учебной</w:t>
      </w:r>
      <w:r w:rsidRPr="00E84259">
        <w:rPr>
          <w:rFonts w:ascii="Times New Roman" w:eastAsia="Times New Roman" w:hAnsi="Times New Roman" w:cs="Times New Roman"/>
          <w:sz w:val="24"/>
          <w:szCs w:val="24"/>
          <w:lang w:eastAsia="ru-RU"/>
        </w:rPr>
        <w:br/>
      </w:r>
      <w:r w:rsidRPr="00E84259">
        <w:rPr>
          <w:rFonts w:ascii="Times New Roman" w:eastAsia="Times New Roman" w:hAnsi="Times New Roman" w:cs="Times New Roman"/>
          <w:spacing w:val="2"/>
          <w:sz w:val="24"/>
          <w:szCs w:val="24"/>
          <w:lang w:eastAsia="ru-RU"/>
        </w:rPr>
        <w:t xml:space="preserve">и трудовой деятельности, укрепление здоровья и развитие </w:t>
      </w:r>
      <w:r w:rsidRPr="00E84259">
        <w:rPr>
          <w:rFonts w:ascii="Times New Roman" w:eastAsia="Times New Roman" w:hAnsi="Times New Roman" w:cs="Times New Roman"/>
          <w:sz w:val="24"/>
          <w:szCs w:val="24"/>
          <w:lang w:eastAsia="ru-RU"/>
        </w:rPr>
        <w:t>физических качеств;</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характеризовать способы безопасного поведения на урок</w:t>
      </w:r>
      <w:r w:rsidRPr="00E84259">
        <w:rPr>
          <w:rFonts w:ascii="Times New Roman" w:eastAsia="Times New Roman" w:hAnsi="Times New Roman" w:cs="Times New Roman"/>
          <w:spacing w:val="2"/>
          <w:sz w:val="24"/>
          <w:szCs w:val="24"/>
          <w:lang w:eastAsia="ru-RU"/>
        </w:rPr>
        <w:t>ах физической культуры и организовывать места занятий физическими упражнениями и подвижными играми (как в</w:t>
      </w:r>
      <w:r w:rsidRPr="00E84259">
        <w:rPr>
          <w:rFonts w:ascii="Times New Roman" w:eastAsia="Times New Roman" w:hAnsi="Times New Roman" w:cs="Times New Roman"/>
          <w:sz w:val="24"/>
          <w:szCs w:val="24"/>
          <w:lang w:eastAsia="ru-RU"/>
        </w:rPr>
        <w:t xml:space="preserve"> помещениях, так и на открытом воздухе).</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rPr>
      </w:pPr>
      <w:r w:rsidRPr="00E84259">
        <w:rPr>
          <w:rFonts w:ascii="Times New Roman" w:eastAsia="Times New Roman" w:hAnsi="Times New Roman" w:cs="Times New Roman"/>
          <w:b/>
          <w:iCs/>
          <w:sz w:val="24"/>
          <w:szCs w:val="24"/>
        </w:rPr>
        <w:t>Выпускник получит возможность научиться:</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E84259">
        <w:rPr>
          <w:rFonts w:ascii="Times New Roman" w:eastAsia="Times New Roman" w:hAnsi="Times New Roman" w:cs="Times New Roman"/>
          <w:i/>
          <w:sz w:val="24"/>
          <w:szCs w:val="24"/>
          <w:lang w:eastAsia="ru-RU"/>
        </w:rPr>
        <w:t>выявлять связь занятий физической культурой с трудовой и оборонной деятельностью;</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E84259">
        <w:rPr>
          <w:rFonts w:ascii="Times New Roman" w:eastAsia="Times New Roman" w:hAnsi="Times New Roman" w:cs="Times New Roman"/>
          <w:i/>
          <w:sz w:val="24"/>
          <w:szCs w:val="24"/>
          <w:lang w:eastAsia="ru-RU"/>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E84259">
        <w:rPr>
          <w:rFonts w:ascii="Times New Roman" w:eastAsia="Times New Roman" w:hAnsi="Times New Roman" w:cs="Times New Roman"/>
          <w:i/>
          <w:spacing w:val="2"/>
          <w:sz w:val="24"/>
          <w:szCs w:val="24"/>
          <w:lang w:eastAsia="ru-RU"/>
        </w:rPr>
        <w:t xml:space="preserve">деятельности, показателей своего здоровья, физического </w:t>
      </w:r>
      <w:r w:rsidRPr="00E84259">
        <w:rPr>
          <w:rFonts w:ascii="Times New Roman" w:eastAsia="Times New Roman" w:hAnsi="Times New Roman" w:cs="Times New Roman"/>
          <w:i/>
          <w:sz w:val="24"/>
          <w:szCs w:val="24"/>
          <w:lang w:eastAsia="ru-RU"/>
        </w:rPr>
        <w:t>развития и физической подготовленности.</w:t>
      </w:r>
    </w:p>
    <w:p w:rsidR="00110D3E" w:rsidRPr="00E84259" w:rsidRDefault="00110D3E" w:rsidP="001B77A9">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rPr>
      </w:pPr>
      <w:r w:rsidRPr="00E84259">
        <w:rPr>
          <w:rFonts w:ascii="Times New Roman" w:eastAsia="Times New Roman" w:hAnsi="Times New Roman" w:cs="Times New Roman"/>
          <w:b/>
          <w:iCs/>
          <w:sz w:val="24"/>
          <w:szCs w:val="24"/>
        </w:rPr>
        <w:t>Способы физкультурной деятельности</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Выпускник научится:</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отбирать упражнения для комплексов утренней зарядки и физкультминуток и выполнять их в соответствии с изученными правилами;</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измерять показатели физического развития (рост и мас</w:t>
      </w:r>
      <w:r w:rsidRPr="00E84259">
        <w:rPr>
          <w:rFonts w:ascii="Times New Roman" w:eastAsia="Times New Roman" w:hAnsi="Times New Roman" w:cs="Times New Roman"/>
          <w:spacing w:val="2"/>
          <w:sz w:val="24"/>
          <w:szCs w:val="24"/>
          <w:lang w:eastAsia="ru-RU"/>
        </w:rPr>
        <w:t>са тела) и физической подготовленности (сила, быстрота, выносливость, равновесие, гибкость) с помощью тестовых</w:t>
      </w:r>
      <w:r w:rsidRPr="00E84259">
        <w:rPr>
          <w:rFonts w:ascii="Times New Roman" w:eastAsia="Times New Roman" w:hAnsi="Times New Roman" w:cs="Times New Roman"/>
          <w:sz w:val="24"/>
          <w:szCs w:val="24"/>
          <w:lang w:eastAsia="ru-RU"/>
        </w:rPr>
        <w:t xml:space="preserve"> упражнений; вести систематические наблюдения за динамикой показателей.</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rPr>
      </w:pPr>
      <w:r w:rsidRPr="00E84259">
        <w:rPr>
          <w:rFonts w:ascii="Times New Roman" w:eastAsia="Times New Roman" w:hAnsi="Times New Roman" w:cs="Times New Roman"/>
          <w:b/>
          <w:iCs/>
          <w:sz w:val="24"/>
          <w:szCs w:val="24"/>
        </w:rPr>
        <w:t>Выпускник получит возможность научиться:</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E84259">
        <w:rPr>
          <w:rFonts w:ascii="Times New Roman" w:eastAsia="Times New Roman" w:hAnsi="Times New Roman" w:cs="Times New Roman"/>
          <w:i/>
          <w:spacing w:val="2"/>
          <w:sz w:val="24"/>
          <w:szCs w:val="24"/>
          <w:lang w:eastAsia="ru-RU"/>
        </w:rPr>
        <w:t xml:space="preserve">вести тетрадь по физической культуре с записями </w:t>
      </w:r>
      <w:r w:rsidRPr="00E84259">
        <w:rPr>
          <w:rFonts w:ascii="Times New Roman" w:eastAsia="Times New Roman" w:hAnsi="Times New Roman" w:cs="Times New Roman"/>
          <w:i/>
          <w:sz w:val="24"/>
          <w:szCs w:val="24"/>
          <w:lang w:eastAsia="ru-RU"/>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E84259">
        <w:rPr>
          <w:rFonts w:ascii="Times New Roman" w:eastAsia="Times New Roman" w:hAnsi="Times New Roman" w:cs="Times New Roman"/>
          <w:i/>
          <w:spacing w:val="2"/>
          <w:sz w:val="24"/>
          <w:szCs w:val="24"/>
          <w:lang w:eastAsia="ru-RU"/>
        </w:rPr>
        <w:t xml:space="preserve">новных показателей физического развития и физической </w:t>
      </w:r>
      <w:r w:rsidRPr="00E84259">
        <w:rPr>
          <w:rFonts w:ascii="Times New Roman" w:eastAsia="Times New Roman" w:hAnsi="Times New Roman" w:cs="Times New Roman"/>
          <w:i/>
          <w:sz w:val="24"/>
          <w:szCs w:val="24"/>
          <w:lang w:eastAsia="ru-RU"/>
        </w:rPr>
        <w:t>подготовленности;</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i/>
          <w:spacing w:val="-2"/>
          <w:sz w:val="24"/>
          <w:szCs w:val="24"/>
          <w:lang w:eastAsia="ru-RU"/>
        </w:rPr>
      </w:pPr>
      <w:r w:rsidRPr="00E84259">
        <w:rPr>
          <w:rFonts w:ascii="Times New Roman" w:eastAsia="Times New Roman" w:hAnsi="Times New Roman" w:cs="Times New Roman"/>
          <w:i/>
          <w:spacing w:val="-2"/>
          <w:sz w:val="24"/>
          <w:szCs w:val="24"/>
          <w:lang w:eastAsia="ru-RU"/>
        </w:rPr>
        <w:t>целенаправленно отбирать физические упражнения для индивидуальных занятий по развитию физических качеств;</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i/>
          <w:sz w:val="24"/>
          <w:szCs w:val="24"/>
          <w:lang w:eastAsia="ru-RU"/>
        </w:rPr>
        <w:t>выполнять простейшие приёмы оказания доврачебной помощи при травмах и ушибах</w:t>
      </w:r>
      <w:r w:rsidRPr="00E84259">
        <w:rPr>
          <w:rFonts w:ascii="Times New Roman" w:eastAsia="Times New Roman" w:hAnsi="Times New Roman" w:cs="Times New Roman"/>
          <w:sz w:val="24"/>
          <w:szCs w:val="24"/>
          <w:lang w:eastAsia="ru-RU"/>
        </w:rPr>
        <w:t>.</w:t>
      </w:r>
    </w:p>
    <w:p w:rsidR="00110D3E" w:rsidRPr="00E84259" w:rsidRDefault="00110D3E" w:rsidP="001B77A9">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rPr>
      </w:pPr>
      <w:r w:rsidRPr="00E84259">
        <w:rPr>
          <w:rFonts w:ascii="Times New Roman" w:eastAsia="Times New Roman" w:hAnsi="Times New Roman" w:cs="Times New Roman"/>
          <w:b/>
          <w:iCs/>
          <w:sz w:val="24"/>
          <w:szCs w:val="24"/>
        </w:rPr>
        <w:t>Физическое совершенствование</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Выпускник научится:</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pacing w:val="2"/>
          <w:sz w:val="24"/>
          <w:szCs w:val="24"/>
          <w:lang w:eastAsia="ru-RU"/>
        </w:rPr>
        <w:t>выполнять упражнения по коррекции и профилактике нарушения зрения и осанки, упражнения на развитие фи</w:t>
      </w:r>
      <w:r w:rsidRPr="00E84259">
        <w:rPr>
          <w:rFonts w:ascii="Times New Roman" w:eastAsia="Times New Roman" w:hAnsi="Times New Roman" w:cs="Times New Roman"/>
          <w:sz w:val="24"/>
          <w:szCs w:val="24"/>
          <w:lang w:eastAsia="ru-RU"/>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выполнять организующие строевые команды и приёмы;</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выполнять акробатические упражнения (кувырки, стойки, перекаты);</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pacing w:val="2"/>
          <w:sz w:val="24"/>
          <w:szCs w:val="24"/>
          <w:lang w:eastAsia="ru-RU"/>
        </w:rPr>
        <w:t xml:space="preserve">выполнять гимнастические упражнения на спортивных </w:t>
      </w:r>
      <w:r w:rsidRPr="00E84259">
        <w:rPr>
          <w:rFonts w:ascii="Times New Roman" w:eastAsia="Times New Roman" w:hAnsi="Times New Roman" w:cs="Times New Roman"/>
          <w:sz w:val="24"/>
          <w:szCs w:val="24"/>
          <w:lang w:eastAsia="ru-RU"/>
        </w:rPr>
        <w:t>снарядах (перекладина, гимнастическое бревно);</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выполнять легкоатлетические упражнения (бег, прыжки, метания и броски мячей разного веса и объёма);</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выполнять игровые действия и упражнения из подвижных игр разной функциональной направленности.</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rPr>
      </w:pPr>
      <w:r w:rsidRPr="00E84259">
        <w:rPr>
          <w:rFonts w:ascii="Times New Roman" w:eastAsia="Times New Roman" w:hAnsi="Times New Roman" w:cs="Times New Roman"/>
          <w:b/>
          <w:iCs/>
          <w:sz w:val="24"/>
          <w:szCs w:val="24"/>
        </w:rPr>
        <w:t>Выпускник получит возможность научиться:</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E84259">
        <w:rPr>
          <w:rFonts w:ascii="Times New Roman" w:eastAsia="Times New Roman" w:hAnsi="Times New Roman" w:cs="Times New Roman"/>
          <w:i/>
          <w:sz w:val="24"/>
          <w:szCs w:val="24"/>
          <w:lang w:eastAsia="ru-RU"/>
        </w:rPr>
        <w:t>сохранять правильную осанку, оптимальное телосложение;</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E84259">
        <w:rPr>
          <w:rFonts w:ascii="Times New Roman" w:eastAsia="Times New Roman" w:hAnsi="Times New Roman" w:cs="Times New Roman"/>
          <w:i/>
          <w:spacing w:val="-2"/>
          <w:sz w:val="24"/>
          <w:szCs w:val="24"/>
          <w:lang w:eastAsia="ru-RU"/>
        </w:rPr>
        <w:t>выполнять эстетически красиво гимнастические и ак</w:t>
      </w:r>
      <w:r w:rsidRPr="00E84259">
        <w:rPr>
          <w:rFonts w:ascii="Times New Roman" w:eastAsia="Times New Roman" w:hAnsi="Times New Roman" w:cs="Times New Roman"/>
          <w:i/>
          <w:sz w:val="24"/>
          <w:szCs w:val="24"/>
          <w:lang w:eastAsia="ru-RU"/>
        </w:rPr>
        <w:t>робатические комбинации;</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E84259">
        <w:rPr>
          <w:rFonts w:ascii="Times New Roman" w:eastAsia="Times New Roman" w:hAnsi="Times New Roman" w:cs="Times New Roman"/>
          <w:i/>
          <w:sz w:val="24"/>
          <w:szCs w:val="24"/>
          <w:lang w:eastAsia="ru-RU"/>
        </w:rPr>
        <w:t>играть в баскетбол, футбол и волейбол по упрощённым правилам;</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E84259">
        <w:rPr>
          <w:rFonts w:ascii="Times New Roman" w:eastAsia="Times New Roman" w:hAnsi="Times New Roman" w:cs="Times New Roman"/>
          <w:i/>
          <w:sz w:val="24"/>
          <w:szCs w:val="24"/>
          <w:lang w:eastAsia="ru-RU"/>
        </w:rPr>
        <w:t>выполнять тестовые нормативы по физической подготовке;</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E84259">
        <w:rPr>
          <w:rFonts w:ascii="Times New Roman" w:eastAsia="Times New Roman" w:hAnsi="Times New Roman" w:cs="Times New Roman"/>
          <w:i/>
          <w:sz w:val="24"/>
          <w:szCs w:val="24"/>
          <w:lang w:eastAsia="ru-RU"/>
        </w:rPr>
        <w:t>плавать, в том числе спортивными способами;</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E84259">
        <w:rPr>
          <w:rFonts w:ascii="Times New Roman" w:eastAsia="Times New Roman" w:hAnsi="Times New Roman" w:cs="Times New Roman"/>
          <w:i/>
          <w:sz w:val="24"/>
          <w:szCs w:val="24"/>
          <w:lang w:eastAsia="ru-RU"/>
        </w:rPr>
        <w:t>выполнять передвижения на лыжах (для снежных регионов России).</w:t>
      </w:r>
    </w:p>
    <w:p w:rsidR="00110D3E" w:rsidRPr="00E84259" w:rsidRDefault="00110D3E" w:rsidP="001B77A9">
      <w:pPr>
        <w:spacing w:after="0" w:line="240" w:lineRule="auto"/>
        <w:ind w:left="680"/>
        <w:contextualSpacing/>
        <w:jc w:val="both"/>
        <w:outlineLvl w:val="1"/>
        <w:rPr>
          <w:rFonts w:ascii="Times New Roman" w:eastAsia="Times New Roman" w:hAnsi="Times New Roman" w:cs="Times New Roman"/>
          <w:sz w:val="24"/>
          <w:szCs w:val="24"/>
          <w:lang w:eastAsia="ru-RU"/>
        </w:rPr>
      </w:pPr>
    </w:p>
    <w:p w:rsidR="00110D3E" w:rsidRPr="00E84259" w:rsidRDefault="00110D3E" w:rsidP="006E4C42">
      <w:pPr>
        <w:numPr>
          <w:ilvl w:val="1"/>
          <w:numId w:val="97"/>
        </w:numPr>
        <w:spacing w:after="0" w:line="240" w:lineRule="auto"/>
        <w:outlineLvl w:val="1"/>
        <w:rPr>
          <w:rFonts w:ascii="Times New Roman" w:eastAsia="MS Gothic" w:hAnsi="Times New Roman" w:cs="Times New Roman"/>
          <w:b/>
          <w:sz w:val="24"/>
          <w:szCs w:val="24"/>
        </w:rPr>
      </w:pPr>
      <w:bookmarkStart w:id="66" w:name="_Toc288394070"/>
      <w:bookmarkStart w:id="67" w:name="_Toc288410537"/>
      <w:bookmarkStart w:id="68" w:name="_Toc288410666"/>
      <w:bookmarkStart w:id="69" w:name="_Toc418108307"/>
      <w:r w:rsidRPr="00E84259">
        <w:rPr>
          <w:rFonts w:ascii="Times New Roman" w:eastAsia="MS Gothic" w:hAnsi="Times New Roman" w:cs="Times New Roman"/>
          <w:b/>
          <w:sz w:val="24"/>
          <w:szCs w:val="24"/>
        </w:rPr>
        <w:t>Система оценки достижения планируемых результатов освоения</w:t>
      </w:r>
      <w:r w:rsidRPr="00E84259">
        <w:rPr>
          <w:rFonts w:ascii="Times New Roman" w:eastAsia="MS Gothic" w:hAnsi="Times New Roman" w:cs="Times New Roman"/>
          <w:b/>
          <w:sz w:val="24"/>
          <w:szCs w:val="24"/>
        </w:rPr>
        <w:br/>
        <w:t>основной образовательной программы</w:t>
      </w:r>
      <w:bookmarkEnd w:id="66"/>
      <w:bookmarkEnd w:id="67"/>
      <w:bookmarkEnd w:id="68"/>
      <w:bookmarkEnd w:id="69"/>
    </w:p>
    <w:p w:rsidR="00110D3E" w:rsidRPr="00356C5E" w:rsidRDefault="00110D3E" w:rsidP="006E4C42">
      <w:pPr>
        <w:pStyle w:val="afff"/>
        <w:numPr>
          <w:ilvl w:val="2"/>
          <w:numId w:val="44"/>
        </w:numPr>
        <w:spacing w:after="0" w:line="240" w:lineRule="auto"/>
        <w:outlineLvl w:val="1"/>
        <w:rPr>
          <w:rFonts w:ascii="Times New Roman" w:eastAsia="MS Gothic" w:hAnsi="Times New Roman"/>
          <w:b/>
          <w:sz w:val="24"/>
          <w:szCs w:val="24"/>
        </w:rPr>
      </w:pPr>
      <w:bookmarkStart w:id="70" w:name="_Toc288394071"/>
      <w:bookmarkStart w:id="71" w:name="_Toc288410538"/>
      <w:bookmarkStart w:id="72" w:name="_Toc288410667"/>
      <w:bookmarkStart w:id="73" w:name="_Toc288410732"/>
      <w:bookmarkStart w:id="74" w:name="_Toc418108308"/>
      <w:r w:rsidRPr="00356C5E">
        <w:rPr>
          <w:rFonts w:ascii="Times New Roman" w:eastAsia="MS Gothic" w:hAnsi="Times New Roman"/>
          <w:b/>
          <w:sz w:val="24"/>
          <w:szCs w:val="24"/>
        </w:rPr>
        <w:t>Общие положения</w:t>
      </w:r>
      <w:bookmarkEnd w:id="70"/>
      <w:bookmarkEnd w:id="71"/>
      <w:bookmarkEnd w:id="72"/>
      <w:bookmarkEnd w:id="73"/>
      <w:bookmarkEnd w:id="74"/>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xml:space="preserve">Оценка на единой критериальной основе, формирование </w:t>
      </w:r>
      <w:r w:rsidRPr="00E84259">
        <w:rPr>
          <w:rFonts w:ascii="Times New Roman" w:eastAsia="Times New Roman" w:hAnsi="Times New Roman" w:cs="Times New Roman"/>
          <w:spacing w:val="-2"/>
          <w:sz w:val="24"/>
          <w:szCs w:val="24"/>
        </w:rPr>
        <w:t>навыков рефлексии, самоанализа, самоконтроля, само­ и вза</w:t>
      </w:r>
      <w:r w:rsidRPr="00E84259">
        <w:rPr>
          <w:rFonts w:ascii="Times New Roman" w:eastAsia="Times New Roman" w:hAnsi="Times New Roman" w:cs="Times New Roman"/>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E84259">
        <w:rPr>
          <w:rFonts w:ascii="Times New Roman" w:eastAsia="Times New Roman" w:hAnsi="Times New Roman" w:cs="Times New Roman"/>
          <w:spacing w:val="-2"/>
          <w:sz w:val="24"/>
          <w:szCs w:val="24"/>
        </w:rPr>
        <w:t xml:space="preserve">самосознания, готовности открыто выражать и отстаивать </w:t>
      </w:r>
      <w:r w:rsidRPr="00E84259">
        <w:rPr>
          <w:rFonts w:ascii="Times New Roman" w:eastAsia="Times New Roman" w:hAnsi="Times New Roman" w:cs="Times New Roman"/>
          <w:sz w:val="24"/>
          <w:szCs w:val="24"/>
        </w:rPr>
        <w:t>свою позицию, готовности к самостоятельным поступкам и действиям, принятию ответственности за их результаты.</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В соответствии со ФГОС НОО основным</w:t>
      </w:r>
      <w:r w:rsidRPr="00E84259">
        <w:rPr>
          <w:rFonts w:ascii="Times New Roman" w:eastAsia="Times New Roman" w:hAnsi="Times New Roman" w:cs="Times New Roman"/>
          <w:b/>
          <w:bCs/>
          <w:sz w:val="24"/>
          <w:szCs w:val="24"/>
        </w:rPr>
        <w:t xml:space="preserve"> объектом </w:t>
      </w:r>
      <w:r w:rsidRPr="00E84259">
        <w:rPr>
          <w:rFonts w:ascii="Times New Roman" w:eastAsia="Times New Roman" w:hAnsi="Times New Roman" w:cs="Times New Roman"/>
          <w:sz w:val="24"/>
          <w:szCs w:val="24"/>
        </w:rPr>
        <w:t xml:space="preserve">системы оценки, её </w:t>
      </w:r>
      <w:r w:rsidRPr="00E84259">
        <w:rPr>
          <w:rFonts w:ascii="Times New Roman" w:eastAsia="Times New Roman" w:hAnsi="Times New Roman" w:cs="Times New Roman"/>
          <w:b/>
          <w:bCs/>
          <w:sz w:val="24"/>
          <w:szCs w:val="24"/>
        </w:rPr>
        <w:t>содержательной и критериальной базой выступают планируемые результаты</w:t>
      </w:r>
      <w:r w:rsidRPr="00E84259">
        <w:rPr>
          <w:rFonts w:ascii="Times New Roman" w:eastAsia="Times New Roman" w:hAnsi="Times New Roman" w:cs="Times New Roman"/>
          <w:sz w:val="24"/>
          <w:szCs w:val="24"/>
        </w:rPr>
        <w:t xml:space="preserve"> освоения обучающимися </w:t>
      </w:r>
      <w:r w:rsidRPr="00E84259">
        <w:rPr>
          <w:rFonts w:ascii="Times New Roman" w:eastAsia="Times New Roman" w:hAnsi="Times New Roman" w:cs="Times New Roman"/>
          <w:spacing w:val="-2"/>
          <w:sz w:val="24"/>
          <w:szCs w:val="24"/>
        </w:rPr>
        <w:t>основной образовательной программы начального общего об</w:t>
      </w:r>
      <w:r w:rsidRPr="00E84259">
        <w:rPr>
          <w:rFonts w:ascii="Times New Roman" w:eastAsia="Times New Roman" w:hAnsi="Times New Roman" w:cs="Times New Roman"/>
          <w:sz w:val="24"/>
          <w:szCs w:val="24"/>
        </w:rPr>
        <w:t>разования.</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pacing w:val="-4"/>
          <w:sz w:val="24"/>
          <w:szCs w:val="24"/>
        </w:rPr>
      </w:pPr>
      <w:r w:rsidRPr="00E84259">
        <w:rPr>
          <w:rFonts w:ascii="Times New Roman" w:eastAsia="Times New Roman" w:hAnsi="Times New Roman" w:cs="Times New Roman"/>
          <w:spacing w:val="4"/>
          <w:sz w:val="24"/>
          <w:szCs w:val="24"/>
        </w:rPr>
        <w:t>Система оценки призвана способствовать поддержанию единства всей системы образования, обеспечению преем</w:t>
      </w:r>
      <w:r w:rsidRPr="00E84259">
        <w:rPr>
          <w:rFonts w:ascii="Times New Roman" w:eastAsia="Times New Roman" w:hAnsi="Times New Roman" w:cs="Times New Roman"/>
          <w:sz w:val="24"/>
          <w:szCs w:val="24"/>
        </w:rPr>
        <w:t xml:space="preserve">ственности в системе непрерывного образования. Ее основными </w:t>
      </w:r>
      <w:r w:rsidRPr="00E84259">
        <w:rPr>
          <w:rFonts w:ascii="Times New Roman" w:eastAsia="Times New Roman" w:hAnsi="Times New Roman" w:cs="Times New Roman"/>
          <w:b/>
          <w:bCs/>
          <w:sz w:val="24"/>
          <w:szCs w:val="24"/>
        </w:rPr>
        <w:t>функциями</w:t>
      </w:r>
      <w:r w:rsidRPr="00E84259">
        <w:rPr>
          <w:rFonts w:ascii="Times New Roman" w:eastAsia="Times New Roman" w:hAnsi="Times New Roman" w:cs="Times New Roman"/>
          <w:sz w:val="24"/>
          <w:szCs w:val="24"/>
        </w:rPr>
        <w:t xml:space="preserve"> являются </w:t>
      </w:r>
      <w:r w:rsidRPr="00E84259">
        <w:rPr>
          <w:rFonts w:ascii="Times New Roman" w:eastAsia="Times New Roman" w:hAnsi="Times New Roman" w:cs="Times New Roman"/>
          <w:b/>
          <w:bCs/>
          <w:iCs/>
          <w:sz w:val="24"/>
          <w:szCs w:val="24"/>
        </w:rPr>
        <w:t xml:space="preserve">ориентация образовательной </w:t>
      </w:r>
      <w:r w:rsidRPr="00E84259">
        <w:rPr>
          <w:rFonts w:ascii="Times New Roman" w:eastAsia="Times New Roman" w:hAnsi="Times New Roman" w:cs="Times New Roman"/>
          <w:b/>
          <w:bCs/>
          <w:iCs/>
          <w:spacing w:val="-4"/>
          <w:sz w:val="24"/>
          <w:szCs w:val="24"/>
        </w:rPr>
        <w:t>деятельности</w:t>
      </w:r>
      <w:r w:rsidRPr="00E84259">
        <w:rPr>
          <w:rFonts w:ascii="Times New Roman" w:eastAsia="Times New Roman" w:hAnsi="Times New Roman" w:cs="Times New Roman"/>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E84259">
        <w:rPr>
          <w:rFonts w:ascii="Times New Roman" w:eastAsia="Times New Roman" w:hAnsi="Times New Roman" w:cs="Times New Roman"/>
          <w:b/>
          <w:bCs/>
          <w:iCs/>
          <w:spacing w:val="-4"/>
          <w:sz w:val="24"/>
          <w:szCs w:val="24"/>
        </w:rPr>
        <w:t>обратной связи</w:t>
      </w:r>
      <w:r w:rsidRPr="00E84259">
        <w:rPr>
          <w:rFonts w:ascii="Times New Roman" w:eastAsia="Times New Roman" w:hAnsi="Times New Roman" w:cs="Times New Roman"/>
          <w:spacing w:val="-4"/>
          <w:sz w:val="24"/>
          <w:szCs w:val="24"/>
        </w:rPr>
        <w:t>, позволяющей осуществлять</w:t>
      </w:r>
      <w:r w:rsidRPr="00E84259">
        <w:rPr>
          <w:rFonts w:ascii="Times New Roman" w:eastAsia="Times New Roman" w:hAnsi="Times New Roman" w:cs="Times New Roman"/>
          <w:b/>
          <w:bCs/>
          <w:iCs/>
          <w:spacing w:val="-4"/>
          <w:sz w:val="24"/>
          <w:szCs w:val="24"/>
        </w:rPr>
        <w:t xml:space="preserve"> управление образовательной  деятельностью</w:t>
      </w:r>
      <w:r w:rsidRPr="00E84259">
        <w:rPr>
          <w:rFonts w:ascii="Times New Roman" w:eastAsia="Times New Roman" w:hAnsi="Times New Roman" w:cs="Times New Roman"/>
          <w:spacing w:val="-4"/>
          <w:sz w:val="24"/>
          <w:szCs w:val="24"/>
        </w:rPr>
        <w:t>.</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Основными направлениями и целями оценочной деятель</w:t>
      </w:r>
      <w:r w:rsidRPr="00E84259">
        <w:rPr>
          <w:rFonts w:ascii="Times New Roman" w:eastAsia="Times New Roman" w:hAnsi="Times New Roman" w:cs="Times New Roman"/>
          <w:spacing w:val="2"/>
          <w:sz w:val="24"/>
          <w:szCs w:val="24"/>
        </w:rPr>
        <w:t xml:space="preserve">ности в соответствии с требованиями ФГОС НОО являются </w:t>
      </w:r>
      <w:r w:rsidRPr="00E84259">
        <w:rPr>
          <w:rFonts w:ascii="Times New Roman" w:eastAsia="Times New Roman" w:hAnsi="Times New Roman" w:cs="Times New Roman"/>
          <w:sz w:val="24"/>
          <w:szCs w:val="24"/>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 </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 xml:space="preserve">Основным объектом, содержательной и критериальной базой итоговой оценки подготовки выпускников на уровне </w:t>
      </w:r>
      <w:r w:rsidRPr="00E84259">
        <w:rPr>
          <w:rFonts w:ascii="Times New Roman" w:eastAsia="Times New Roman" w:hAnsi="Times New Roman" w:cs="Times New Roman"/>
          <w:sz w:val="24"/>
          <w:szCs w:val="24"/>
        </w:rPr>
        <w:t xml:space="preserve">начального общего образования выступают планируемые </w:t>
      </w:r>
      <w:r w:rsidRPr="00E84259">
        <w:rPr>
          <w:rFonts w:ascii="Times New Roman" w:eastAsia="Times New Roman" w:hAnsi="Times New Roman" w:cs="Times New Roman"/>
          <w:spacing w:val="2"/>
          <w:sz w:val="24"/>
          <w:szCs w:val="24"/>
        </w:rPr>
        <w:t xml:space="preserve">результаты, составляющие содержание блока </w:t>
      </w:r>
      <w:r w:rsidRPr="00E84259">
        <w:rPr>
          <w:rFonts w:ascii="Times New Roman" w:eastAsia="Times New Roman" w:hAnsi="Times New Roman" w:cs="Times New Roman"/>
          <w:b/>
          <w:spacing w:val="2"/>
          <w:sz w:val="24"/>
          <w:szCs w:val="24"/>
          <w:u w:val="single"/>
        </w:rPr>
        <w:t>«Выпускник </w:t>
      </w:r>
      <w:r w:rsidRPr="00E84259">
        <w:rPr>
          <w:rFonts w:ascii="Times New Roman" w:eastAsia="Times New Roman" w:hAnsi="Times New Roman" w:cs="Times New Roman"/>
          <w:b/>
          <w:sz w:val="24"/>
          <w:szCs w:val="24"/>
          <w:u w:val="single"/>
        </w:rPr>
        <w:t>научится»</w:t>
      </w:r>
      <w:r w:rsidRPr="00E84259">
        <w:rPr>
          <w:rFonts w:ascii="Times New Roman" w:eastAsia="Times New Roman" w:hAnsi="Times New Roman" w:cs="Times New Roman"/>
          <w:sz w:val="24"/>
          <w:szCs w:val="24"/>
        </w:rPr>
        <w:t xml:space="preserve"> для каждой программы, предмета, курса.</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 xml:space="preserve">При оценке результатов деятельности образовательных </w:t>
      </w:r>
      <w:r w:rsidRPr="00E84259">
        <w:rPr>
          <w:rFonts w:ascii="Times New Roman" w:eastAsia="Times New Roman" w:hAnsi="Times New Roman" w:cs="Times New Roman"/>
          <w:sz w:val="24"/>
          <w:szCs w:val="24"/>
        </w:rPr>
        <w:t xml:space="preserve">организаций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w:t>
      </w:r>
      <w:r w:rsidRPr="00E84259">
        <w:rPr>
          <w:rFonts w:ascii="Times New Roman" w:eastAsia="Times New Roman" w:hAnsi="Times New Roman" w:cs="Times New Roman"/>
          <w:spacing w:val="2"/>
          <w:sz w:val="24"/>
          <w:szCs w:val="24"/>
        </w:rPr>
        <w:t xml:space="preserve">программы, составляющие содержание блоков «Выпускник </w:t>
      </w:r>
      <w:r w:rsidRPr="00E84259">
        <w:rPr>
          <w:rFonts w:ascii="Times New Roman" w:eastAsia="Times New Roman" w:hAnsi="Times New Roman" w:cs="Times New Roman"/>
          <w:sz w:val="24"/>
          <w:szCs w:val="24"/>
        </w:rPr>
        <w:t xml:space="preserve">научится» и </w:t>
      </w:r>
      <w:r w:rsidRPr="00E84259">
        <w:rPr>
          <w:rFonts w:ascii="Times New Roman" w:eastAsia="Times New Roman" w:hAnsi="Times New Roman" w:cs="Times New Roman"/>
          <w:iCs/>
          <w:sz w:val="24"/>
          <w:szCs w:val="24"/>
        </w:rPr>
        <w:t>«Выпускник получит возможность научиться»</w:t>
      </w:r>
      <w:r w:rsidRPr="00E84259">
        <w:rPr>
          <w:rFonts w:ascii="Times New Roman" w:eastAsia="Times New Roman" w:hAnsi="Times New Roman" w:cs="Times New Roman"/>
          <w:sz w:val="24"/>
          <w:szCs w:val="24"/>
        </w:rPr>
        <w:t xml:space="preserve"> для каждой учебной программы.</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E84259">
        <w:rPr>
          <w:rFonts w:ascii="Times New Roman" w:eastAsia="Times New Roman" w:hAnsi="Times New Roman" w:cs="Times New Roman"/>
          <w:b/>
          <w:bCs/>
          <w:iCs/>
          <w:spacing w:val="2"/>
          <w:sz w:val="24"/>
          <w:szCs w:val="24"/>
        </w:rPr>
        <w:t>комплексный подход к оценке результатов</w:t>
      </w:r>
      <w:r w:rsidRPr="00E84259">
        <w:rPr>
          <w:rFonts w:ascii="Times New Roman" w:eastAsia="Times New Roman" w:hAnsi="Times New Roman" w:cs="Times New Roman"/>
          <w:spacing w:val="2"/>
          <w:sz w:val="24"/>
          <w:szCs w:val="24"/>
        </w:rPr>
        <w:t xml:space="preserve"> образования, позволяющий вести </w:t>
      </w:r>
      <w:r w:rsidRPr="00E84259">
        <w:rPr>
          <w:rFonts w:ascii="Times New Roman" w:eastAsia="Times New Roman" w:hAnsi="Times New Roman" w:cs="Times New Roman"/>
          <w:sz w:val="24"/>
          <w:szCs w:val="24"/>
        </w:rPr>
        <w:t>оценку достижения обучающимися всех трёх групп результатов образования:</w:t>
      </w:r>
      <w:r w:rsidRPr="00E84259">
        <w:rPr>
          <w:rFonts w:ascii="Times New Roman" w:eastAsia="Times New Roman" w:hAnsi="Times New Roman" w:cs="Times New Roman"/>
          <w:b/>
          <w:bCs/>
          <w:iCs/>
          <w:sz w:val="24"/>
          <w:szCs w:val="24"/>
        </w:rPr>
        <w:t xml:space="preserve"> личностных, метапредметных и предметных</w:t>
      </w:r>
      <w:r w:rsidRPr="00E84259">
        <w:rPr>
          <w:rFonts w:ascii="Times New Roman" w:eastAsia="Times New Roman" w:hAnsi="Times New Roman" w:cs="Times New Roman"/>
          <w:sz w:val="24"/>
          <w:szCs w:val="24"/>
        </w:rPr>
        <w:t xml:space="preserve">. </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xml:space="preserve">В соответствии с требованиями ФГОС НОО предоставление </w:t>
      </w:r>
      <w:r w:rsidRPr="00E84259">
        <w:rPr>
          <w:rFonts w:ascii="Times New Roman" w:eastAsia="Times New Roman" w:hAnsi="Times New Roman" w:cs="Times New Roman"/>
          <w:spacing w:val="2"/>
          <w:sz w:val="24"/>
          <w:szCs w:val="24"/>
        </w:rPr>
        <w:t xml:space="preserve">и использование </w:t>
      </w:r>
      <w:r w:rsidRPr="00E84259">
        <w:rPr>
          <w:rFonts w:ascii="Times New Roman" w:eastAsia="Times New Roman" w:hAnsi="Times New Roman" w:cs="Times New Roman"/>
          <w:b/>
          <w:bCs/>
          <w:iCs/>
          <w:spacing w:val="2"/>
          <w:sz w:val="24"/>
          <w:szCs w:val="24"/>
        </w:rPr>
        <w:t>персонифицированной информации</w:t>
      </w:r>
      <w:r w:rsidRPr="00E84259">
        <w:rPr>
          <w:rFonts w:ascii="Times New Roman" w:eastAsia="Times New Roman" w:hAnsi="Times New Roman" w:cs="Times New Roman"/>
          <w:spacing w:val="2"/>
          <w:sz w:val="24"/>
          <w:szCs w:val="24"/>
        </w:rPr>
        <w:t xml:space="preserve"> воз</w:t>
      </w:r>
      <w:r w:rsidRPr="00E84259">
        <w:rPr>
          <w:rFonts w:ascii="Times New Roman" w:eastAsia="Times New Roman" w:hAnsi="Times New Roman" w:cs="Times New Roman"/>
          <w:sz w:val="24"/>
          <w:szCs w:val="24"/>
        </w:rPr>
        <w:t xml:space="preserve">можно только в рамках процедур итоговой оценки обучающихся. Во всех иных процедурах допустимо предоставление </w:t>
      </w:r>
      <w:r w:rsidRPr="00E84259">
        <w:rPr>
          <w:rFonts w:ascii="Times New Roman" w:eastAsia="Times New Roman" w:hAnsi="Times New Roman" w:cs="Times New Roman"/>
          <w:spacing w:val="-2"/>
          <w:sz w:val="24"/>
          <w:szCs w:val="24"/>
        </w:rPr>
        <w:t xml:space="preserve">и использование исключительно </w:t>
      </w:r>
      <w:r w:rsidRPr="00E84259">
        <w:rPr>
          <w:rFonts w:ascii="Times New Roman" w:eastAsia="Times New Roman" w:hAnsi="Times New Roman" w:cs="Times New Roman"/>
          <w:b/>
          <w:bCs/>
          <w:iCs/>
          <w:spacing w:val="-2"/>
          <w:sz w:val="24"/>
          <w:szCs w:val="24"/>
        </w:rPr>
        <w:t xml:space="preserve">неперсонифицированной </w:t>
      </w:r>
      <w:r w:rsidRPr="00E84259">
        <w:rPr>
          <w:rFonts w:ascii="Times New Roman" w:eastAsia="Times New Roman" w:hAnsi="Times New Roman" w:cs="Times New Roman"/>
          <w:b/>
          <w:bCs/>
          <w:iCs/>
          <w:sz w:val="24"/>
          <w:szCs w:val="24"/>
        </w:rPr>
        <w:t>(анонимной)информации</w:t>
      </w:r>
      <w:r w:rsidRPr="00E84259">
        <w:rPr>
          <w:rFonts w:ascii="Times New Roman" w:eastAsia="Times New Roman" w:hAnsi="Times New Roman" w:cs="Times New Roman"/>
          <w:sz w:val="24"/>
          <w:szCs w:val="24"/>
        </w:rPr>
        <w:t xml:space="preserve"> о достигаемых обучающимися образовательных результатах.</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 xml:space="preserve">Интерпретация результатов оценки ведётся на основе </w:t>
      </w:r>
      <w:r w:rsidRPr="00E84259">
        <w:rPr>
          <w:rFonts w:ascii="Times New Roman" w:eastAsia="Times New Roman" w:hAnsi="Times New Roman" w:cs="Times New Roman"/>
          <w:b/>
          <w:bCs/>
          <w:iCs/>
          <w:sz w:val="24"/>
          <w:szCs w:val="24"/>
        </w:rPr>
        <w:t>кон</w:t>
      </w:r>
      <w:r w:rsidRPr="00E84259">
        <w:rPr>
          <w:rFonts w:ascii="Times New Roman" w:eastAsia="Times New Roman" w:hAnsi="Times New Roman" w:cs="Times New Roman"/>
          <w:b/>
          <w:bCs/>
          <w:iCs/>
          <w:spacing w:val="2"/>
          <w:sz w:val="24"/>
          <w:szCs w:val="24"/>
        </w:rPr>
        <w:t>текстной информации</w:t>
      </w:r>
      <w:r w:rsidRPr="00E84259">
        <w:rPr>
          <w:rFonts w:ascii="Times New Roman" w:eastAsia="Times New Roman" w:hAnsi="Times New Roman" w:cs="Times New Roman"/>
          <w:spacing w:val="2"/>
          <w:sz w:val="24"/>
          <w:szCs w:val="24"/>
        </w:rPr>
        <w:t xml:space="preserve"> об условиях и особенностях деятельности субъектов </w:t>
      </w:r>
      <w:r w:rsidRPr="00E84259">
        <w:rPr>
          <w:rFonts w:ascii="Times New Roman" w:eastAsia="Times New Roman" w:hAnsi="Times New Roman" w:cs="Times New Roman"/>
          <w:sz w:val="24"/>
          <w:szCs w:val="24"/>
        </w:rPr>
        <w:t>образовательных отношений</w:t>
      </w:r>
      <w:r w:rsidRPr="00E84259">
        <w:rPr>
          <w:rFonts w:ascii="Times New Roman" w:eastAsia="Times New Roman" w:hAnsi="Times New Roman" w:cs="Times New Roman"/>
          <w:spacing w:val="2"/>
          <w:sz w:val="24"/>
          <w:szCs w:val="24"/>
        </w:rPr>
        <w:t>. В частно</w:t>
      </w:r>
      <w:r w:rsidRPr="00E84259">
        <w:rPr>
          <w:rFonts w:ascii="Times New Roman" w:eastAsia="Times New Roman" w:hAnsi="Times New Roman" w:cs="Times New Roman"/>
          <w:sz w:val="24"/>
          <w:szCs w:val="24"/>
        </w:rPr>
        <w:t>сти, итоговая оценка обучающихся определяется с учётом их стартового уровня и динамики образовательных достижений.</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 xml:space="preserve">Система оценки предусматривает </w:t>
      </w:r>
      <w:r w:rsidRPr="00E84259">
        <w:rPr>
          <w:rFonts w:ascii="Times New Roman" w:eastAsia="Times New Roman" w:hAnsi="Times New Roman" w:cs="Times New Roman"/>
          <w:b/>
          <w:bCs/>
          <w:iCs/>
          <w:spacing w:val="2"/>
          <w:sz w:val="24"/>
          <w:szCs w:val="24"/>
        </w:rPr>
        <w:t>уровневый подход</w:t>
      </w:r>
      <w:r w:rsidRPr="00E84259">
        <w:rPr>
          <w:rFonts w:ascii="Times New Roman" w:eastAsia="Times New Roman" w:hAnsi="Times New Roman" w:cs="Times New Roman"/>
          <w:spacing w:val="2"/>
          <w:sz w:val="24"/>
          <w:szCs w:val="24"/>
        </w:rPr>
        <w:t xml:space="preserve"> к представлению планируемых результатов и инструментарию </w:t>
      </w:r>
      <w:r w:rsidRPr="00E84259">
        <w:rPr>
          <w:rFonts w:ascii="Times New Roman" w:eastAsia="Times New Roman" w:hAnsi="Times New Roman" w:cs="Times New Roman"/>
          <w:sz w:val="24"/>
          <w:szCs w:val="24"/>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w:t>
      </w:r>
      <w:r w:rsidRPr="00E84259">
        <w:rPr>
          <w:rFonts w:ascii="Times New Roman" w:eastAsia="Times New Roman" w:hAnsi="Times New Roman" w:cs="Times New Roman"/>
          <w:spacing w:val="-2"/>
          <w:sz w:val="24"/>
          <w:szCs w:val="24"/>
        </w:rPr>
        <w:t>необходимый для продолжения образования и реально дости</w:t>
      </w:r>
      <w:r w:rsidRPr="00E84259">
        <w:rPr>
          <w:rFonts w:ascii="Times New Roman" w:eastAsia="Times New Roman" w:hAnsi="Times New Roman" w:cs="Times New Roman"/>
          <w:sz w:val="24"/>
          <w:szCs w:val="24"/>
        </w:rPr>
        <w:t xml:space="preserve">гаемый большинством обучающихся опорный уровень образовательных достижений. Достижение этого опорного уровня </w:t>
      </w:r>
      <w:r w:rsidRPr="00E84259">
        <w:rPr>
          <w:rFonts w:ascii="Times New Roman" w:eastAsia="Times New Roman" w:hAnsi="Times New Roman" w:cs="Times New Roman"/>
          <w:spacing w:val="2"/>
          <w:sz w:val="24"/>
          <w:szCs w:val="24"/>
        </w:rPr>
        <w:t xml:space="preserve">интерпретируется как безусловный учебный успех ребёнка, </w:t>
      </w:r>
      <w:r w:rsidRPr="00E84259">
        <w:rPr>
          <w:rFonts w:ascii="Times New Roman" w:eastAsia="Times New Roman" w:hAnsi="Times New Roman" w:cs="Times New Roman"/>
          <w:sz w:val="24"/>
          <w:szCs w:val="24"/>
        </w:rPr>
        <w:t>как исполнение им требований ФГОС НОО. А оценка инди</w:t>
      </w:r>
      <w:r w:rsidRPr="00E84259">
        <w:rPr>
          <w:rFonts w:ascii="Times New Roman" w:eastAsia="Times New Roman" w:hAnsi="Times New Roman" w:cs="Times New Roman"/>
          <w:spacing w:val="2"/>
          <w:sz w:val="24"/>
          <w:szCs w:val="24"/>
        </w:rPr>
        <w:t xml:space="preserve">видуальных </w:t>
      </w:r>
      <w:r w:rsidRPr="00E84259">
        <w:rPr>
          <w:rFonts w:ascii="Times New Roman" w:eastAsia="Times New Roman" w:hAnsi="Times New Roman" w:cs="Times New Roman"/>
          <w:spacing w:val="2"/>
          <w:sz w:val="24"/>
          <w:szCs w:val="24"/>
        </w:rPr>
        <w:lastRenderedPageBreak/>
        <w:t xml:space="preserve">образовательных достижений ведётся «методом </w:t>
      </w:r>
      <w:r w:rsidRPr="00E84259">
        <w:rPr>
          <w:rFonts w:ascii="Times New Roman" w:eastAsia="Times New Roman" w:hAnsi="Times New Roman" w:cs="Times New Roman"/>
          <w:sz w:val="24"/>
          <w:szCs w:val="24"/>
        </w:rPr>
        <w:t>сложения», при котором фиксируется достижение опорного уровня и его превышение. Это позволяет поощрять продви</w:t>
      </w:r>
      <w:r w:rsidRPr="00E84259">
        <w:rPr>
          <w:rFonts w:ascii="Times New Roman" w:eastAsia="Times New Roman" w:hAnsi="Times New Roman" w:cs="Times New Roman"/>
          <w:spacing w:val="2"/>
          <w:sz w:val="24"/>
          <w:szCs w:val="24"/>
        </w:rPr>
        <w:t>жения обучающихся, выстраивать индивидуальные траекто</w:t>
      </w:r>
      <w:r w:rsidRPr="00E84259">
        <w:rPr>
          <w:rFonts w:ascii="Times New Roman" w:eastAsia="Times New Roman" w:hAnsi="Times New Roman" w:cs="Times New Roman"/>
          <w:sz w:val="24"/>
          <w:szCs w:val="24"/>
        </w:rPr>
        <w:t>рии движения с учётом зоны ближайшего развития.</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pacing w:val="2"/>
          <w:sz w:val="24"/>
          <w:szCs w:val="24"/>
          <w:lang w:eastAsia="ru-RU"/>
        </w:rPr>
        <w:t>«зачёт/незачёт» («удовлетворительно/неудовлетворитель</w:t>
      </w:r>
      <w:r w:rsidRPr="00E84259">
        <w:rPr>
          <w:rFonts w:ascii="Times New Roman" w:eastAsia="Times New Roman" w:hAnsi="Times New Roman" w:cs="Times New Roman"/>
          <w:sz w:val="24"/>
          <w:szCs w:val="24"/>
          <w:lang w:eastAsia="ru-RU"/>
        </w:rPr>
        <w:t>но»), т.</w:t>
      </w:r>
      <w:r w:rsidRPr="00E84259">
        <w:rPr>
          <w:rFonts w:ascii="Times New Roman" w:eastAsia="Times New Roman" w:hAnsi="Times New Roman" w:cs="Times New Roman"/>
          <w:sz w:val="24"/>
          <w:szCs w:val="24"/>
          <w:lang w:eastAsia="ru-RU"/>
        </w:rPr>
        <w:t> </w:t>
      </w:r>
      <w:r w:rsidRPr="00E84259">
        <w:rPr>
          <w:rFonts w:ascii="Times New Roman" w:eastAsia="Times New Roman" w:hAnsi="Times New Roman" w:cs="Times New Roman"/>
          <w:sz w:val="24"/>
          <w:szCs w:val="24"/>
          <w:lang w:eastAsia="ru-RU"/>
        </w:rPr>
        <w:t xml:space="preserve">е. оценкой, свидетельствующей об осознанном освоении опорной </w:t>
      </w:r>
      <w:r w:rsidRPr="00E84259">
        <w:rPr>
          <w:rFonts w:ascii="Times New Roman" w:eastAsia="Times New Roman" w:hAnsi="Times New Roman" w:cs="Times New Roman"/>
          <w:spacing w:val="-2"/>
          <w:sz w:val="24"/>
          <w:szCs w:val="24"/>
          <w:lang w:eastAsia="ru-RU"/>
        </w:rPr>
        <w:t xml:space="preserve">системы знаний и правильном выполнении учебных действий </w:t>
      </w:r>
      <w:r w:rsidRPr="00E84259">
        <w:rPr>
          <w:rFonts w:ascii="Times New Roman" w:eastAsia="Times New Roman" w:hAnsi="Times New Roman" w:cs="Times New Roman"/>
          <w:sz w:val="24"/>
          <w:szCs w:val="24"/>
          <w:lang w:eastAsia="ru-RU"/>
        </w:rPr>
        <w:t>в рамках диапазона (круга) заданных задач, построенных на опорном учебном материале;</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 xml:space="preserve">«хорошо», «отлично» — оценками, свидетельствующими об усвоении опорной системы знаний на уровне осознанного </w:t>
      </w:r>
      <w:r w:rsidRPr="00E84259">
        <w:rPr>
          <w:rFonts w:ascii="Times New Roman" w:eastAsia="Times New Roman" w:hAnsi="Times New Roman" w:cs="Times New Roman"/>
          <w:spacing w:val="2"/>
          <w:sz w:val="24"/>
          <w:szCs w:val="24"/>
          <w:lang w:eastAsia="ru-RU"/>
        </w:rPr>
        <w:t xml:space="preserve">произвольного овладения учебными действиями, а также о </w:t>
      </w:r>
      <w:r w:rsidRPr="00E84259">
        <w:rPr>
          <w:rFonts w:ascii="Times New Roman" w:eastAsia="Times New Roman" w:hAnsi="Times New Roman" w:cs="Times New Roman"/>
          <w:sz w:val="24"/>
          <w:szCs w:val="24"/>
          <w:lang w:eastAsia="ru-RU"/>
        </w:rPr>
        <w:t>кругозоре, широте (или избирательности) интересов.</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Это не исключает возможности использования традиционной системы отметок по 5</w:t>
      </w:r>
      <w:r w:rsidRPr="00E84259">
        <w:rPr>
          <w:rFonts w:ascii="Times New Roman" w:eastAsia="Times New Roman" w:hAnsi="Times New Roman" w:cs="Times New Roman"/>
          <w:sz w:val="24"/>
          <w:szCs w:val="24"/>
        </w:rPr>
        <w:noBreakHyphen/>
        <w:t xml:space="preserve">балльной шкале, однако требует </w:t>
      </w:r>
      <w:r w:rsidRPr="00E84259">
        <w:rPr>
          <w:rFonts w:ascii="Times New Roman" w:eastAsia="Times New Roman" w:hAnsi="Times New Roman" w:cs="Times New Roman"/>
          <w:spacing w:val="2"/>
          <w:sz w:val="24"/>
          <w:szCs w:val="24"/>
        </w:rPr>
        <w:t xml:space="preserve">уточнения и переосмысления их наполнения. В частности, </w:t>
      </w:r>
      <w:r w:rsidRPr="00E84259">
        <w:rPr>
          <w:rFonts w:ascii="Times New Roman" w:eastAsia="Times New Roman" w:hAnsi="Times New Roman" w:cs="Times New Roman"/>
          <w:sz w:val="24"/>
          <w:szCs w:val="24"/>
        </w:rPr>
        <w:t>достижение опорного уровня в этой системе оценки интерпретируется как безусловный учебный успех ребёнка, как исполнение им требований ФГОС НОО и соотносится с оценкой «удовлетворительно» («зачёт»).</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 xml:space="preserve">В процессе оценки используются разнообразные методы </w:t>
      </w:r>
      <w:r w:rsidRPr="00E84259">
        <w:rPr>
          <w:rFonts w:ascii="Times New Roman" w:eastAsia="Times New Roman" w:hAnsi="Times New Roman" w:cs="Times New Roman"/>
          <w:sz w:val="24"/>
          <w:szCs w:val="24"/>
        </w:rPr>
        <w:t>и формы, взаимно дополняющие друг друга (стандартизиро</w:t>
      </w:r>
      <w:r w:rsidRPr="00E84259">
        <w:rPr>
          <w:rFonts w:ascii="Times New Roman" w:eastAsia="Times New Roman" w:hAnsi="Times New Roman" w:cs="Times New Roman"/>
          <w:spacing w:val="2"/>
          <w:sz w:val="24"/>
          <w:szCs w:val="24"/>
        </w:rPr>
        <w:t>ванные письменные и устные работы, проекты, практиче</w:t>
      </w:r>
      <w:r w:rsidRPr="00E84259">
        <w:rPr>
          <w:rFonts w:ascii="Times New Roman" w:eastAsia="Times New Roman" w:hAnsi="Times New Roman" w:cs="Times New Roman"/>
          <w:sz w:val="24"/>
          <w:szCs w:val="24"/>
        </w:rPr>
        <w:t>ские работы, творческие работы, самоанализ и самооценка, наблюдения и</w:t>
      </w:r>
      <w:r w:rsidRPr="00E84259">
        <w:rPr>
          <w:rFonts w:ascii="Times New Roman" w:eastAsia="Times New Roman" w:hAnsi="Times New Roman" w:cs="Times New Roman"/>
          <w:sz w:val="24"/>
          <w:szCs w:val="24"/>
        </w:rPr>
        <w:t> </w:t>
      </w:r>
      <w:r w:rsidRPr="00E84259">
        <w:rPr>
          <w:rFonts w:ascii="Times New Roman" w:eastAsia="Times New Roman" w:hAnsi="Times New Roman" w:cs="Times New Roman"/>
          <w:sz w:val="24"/>
          <w:szCs w:val="24"/>
        </w:rPr>
        <w:t>др.).</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p>
    <w:p w:rsidR="00110D3E" w:rsidRPr="00E84259" w:rsidRDefault="00110D3E" w:rsidP="006E4C42">
      <w:pPr>
        <w:numPr>
          <w:ilvl w:val="2"/>
          <w:numId w:val="44"/>
        </w:numPr>
        <w:spacing w:after="0" w:line="240" w:lineRule="auto"/>
        <w:outlineLvl w:val="1"/>
        <w:rPr>
          <w:rFonts w:ascii="Times New Roman" w:eastAsia="MS Gothic" w:hAnsi="Times New Roman" w:cs="Times New Roman"/>
          <w:b/>
          <w:sz w:val="24"/>
          <w:szCs w:val="24"/>
        </w:rPr>
      </w:pPr>
      <w:bookmarkStart w:id="75" w:name="_Toc288394072"/>
      <w:bookmarkStart w:id="76" w:name="_Toc288410539"/>
      <w:bookmarkStart w:id="77" w:name="_Toc288410668"/>
      <w:bookmarkStart w:id="78" w:name="_Toc288410733"/>
      <w:bookmarkStart w:id="79" w:name="_Toc418108309"/>
      <w:r w:rsidRPr="00E84259">
        <w:rPr>
          <w:rFonts w:ascii="Times New Roman" w:eastAsia="MS Gothic" w:hAnsi="Times New Roman" w:cs="Times New Roman"/>
          <w:b/>
          <w:sz w:val="24"/>
          <w:szCs w:val="24"/>
        </w:rPr>
        <w:t>Особенности оценки личностных, метапредметных и предметных результатов</w:t>
      </w:r>
      <w:bookmarkEnd w:id="75"/>
      <w:bookmarkEnd w:id="76"/>
      <w:bookmarkEnd w:id="77"/>
      <w:bookmarkEnd w:id="78"/>
      <w:bookmarkEnd w:id="79"/>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pacing w:val="2"/>
          <w:sz w:val="24"/>
          <w:szCs w:val="24"/>
        </w:rPr>
      </w:pPr>
      <w:r w:rsidRPr="00E84259">
        <w:rPr>
          <w:rFonts w:ascii="Times New Roman" w:eastAsia="Times New Roman" w:hAnsi="Times New Roman" w:cs="Times New Roman"/>
          <w:sz w:val="24"/>
          <w:szCs w:val="24"/>
        </w:rPr>
        <w:t xml:space="preserve">Оценка личностных результатов представляет собой оценку достижения обучающимися планируемых результатов в их </w:t>
      </w:r>
      <w:r w:rsidRPr="00E84259">
        <w:rPr>
          <w:rFonts w:ascii="Times New Roman" w:eastAsia="Times New Roman" w:hAnsi="Times New Roman" w:cs="Times New Roman"/>
          <w:spacing w:val="2"/>
          <w:sz w:val="24"/>
          <w:szCs w:val="24"/>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E84259">
        <w:rPr>
          <w:rFonts w:ascii="Times New Roman" w:eastAsia="Times New Roman" w:hAnsi="Times New Roman" w:cs="Times New Roman"/>
          <w:sz w:val="24"/>
          <w:szCs w:val="24"/>
        </w:rPr>
        <w:t>чального общего образования.</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pacing w:val="-4"/>
          <w:sz w:val="24"/>
          <w:szCs w:val="24"/>
        </w:rPr>
      </w:pPr>
      <w:r w:rsidRPr="00E84259">
        <w:rPr>
          <w:rFonts w:ascii="Times New Roman" w:eastAsia="Times New Roman" w:hAnsi="Times New Roman" w:cs="Times New Roman"/>
          <w:spacing w:val="-4"/>
          <w:sz w:val="24"/>
          <w:szCs w:val="24"/>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Основным объектом оценки личностных результатов слу</w:t>
      </w:r>
      <w:r w:rsidRPr="00E84259">
        <w:rPr>
          <w:rFonts w:ascii="Times New Roman" w:eastAsia="Times New Roman" w:hAnsi="Times New Roman" w:cs="Times New Roman"/>
          <w:spacing w:val="4"/>
          <w:sz w:val="24"/>
          <w:szCs w:val="24"/>
        </w:rPr>
        <w:t xml:space="preserve">жит сформированность универсальных учебных действий, </w:t>
      </w:r>
      <w:r w:rsidRPr="00E84259">
        <w:rPr>
          <w:rFonts w:ascii="Times New Roman" w:eastAsia="Times New Roman" w:hAnsi="Times New Roman" w:cs="Times New Roman"/>
          <w:sz w:val="24"/>
          <w:szCs w:val="24"/>
        </w:rPr>
        <w:t>включаемых в следующие три основных блока:</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iCs/>
          <w:sz w:val="24"/>
          <w:szCs w:val="24"/>
          <w:lang w:eastAsia="ru-RU"/>
        </w:rPr>
        <w:t>самоопределение</w:t>
      </w:r>
      <w:r w:rsidRPr="00E84259">
        <w:rPr>
          <w:rFonts w:ascii="Times New Roman" w:eastAsia="Times New Roman" w:hAnsi="Times New Roman" w:cs="Times New Roman"/>
          <w:sz w:val="24"/>
          <w:szCs w:val="24"/>
          <w:lang w:eastAsia="ru-RU"/>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iCs/>
          <w:sz w:val="24"/>
          <w:szCs w:val="24"/>
          <w:lang w:eastAsia="ru-RU"/>
        </w:rPr>
        <w:t>смыслообразование</w:t>
      </w:r>
      <w:r w:rsidRPr="00E84259">
        <w:rPr>
          <w:rFonts w:ascii="Times New Roman" w:eastAsia="Times New Roman" w:hAnsi="Times New Roman" w:cs="Times New Roman"/>
          <w:sz w:val="24"/>
          <w:szCs w:val="24"/>
          <w:lang w:eastAsia="ru-RU"/>
        </w:rPr>
        <w:t> — поиск и установление личностного смысла (т.</w:t>
      </w:r>
      <w:r w:rsidRPr="00E84259">
        <w:rPr>
          <w:rFonts w:ascii="Times New Roman" w:eastAsia="Times New Roman" w:hAnsi="Times New Roman" w:cs="Times New Roman"/>
          <w:sz w:val="24"/>
          <w:szCs w:val="24"/>
          <w:lang w:eastAsia="ru-RU"/>
        </w:rPr>
        <w:t> </w:t>
      </w:r>
      <w:r w:rsidRPr="00E84259">
        <w:rPr>
          <w:rFonts w:ascii="Times New Roman" w:eastAsia="Times New Roman" w:hAnsi="Times New Roman" w:cs="Times New Roman"/>
          <w:sz w:val="24"/>
          <w:szCs w:val="24"/>
          <w:lang w:eastAsia="ru-RU"/>
        </w:rPr>
        <w:t>е. «значения для себя») учения обучающимися на основе устойчивой системы учебно</w:t>
      </w:r>
      <w:r w:rsidRPr="00E84259">
        <w:rPr>
          <w:rFonts w:ascii="Times New Roman" w:eastAsia="Times New Roman" w:hAnsi="Times New Roman" w:cs="Times New Roman"/>
          <w:sz w:val="24"/>
          <w:szCs w:val="24"/>
          <w:lang w:eastAsia="ru-RU"/>
        </w:rPr>
        <w:noBreakHyphen/>
        <w:t>познавательных и социальных мотивов, понимания границ того, «что я знаю», и того, «что я не знаю», и стремления к преодолению этого разрыва;</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iCs/>
          <w:sz w:val="24"/>
          <w:szCs w:val="24"/>
          <w:lang w:eastAsia="ru-RU"/>
        </w:rPr>
        <w:t>морально</w:t>
      </w:r>
      <w:r w:rsidRPr="00E84259">
        <w:rPr>
          <w:rFonts w:ascii="Times New Roman" w:eastAsia="Times New Roman" w:hAnsi="Times New Roman" w:cs="Times New Roman"/>
          <w:iCs/>
          <w:sz w:val="24"/>
          <w:szCs w:val="24"/>
          <w:lang w:eastAsia="ru-RU"/>
        </w:rPr>
        <w:noBreakHyphen/>
        <w:t>этическая ориентация</w:t>
      </w:r>
      <w:r w:rsidRPr="00E84259">
        <w:rPr>
          <w:rFonts w:ascii="Times New Roman" w:eastAsia="Times New Roman" w:hAnsi="Times New Roman" w:cs="Times New Roman"/>
          <w:sz w:val="24"/>
          <w:szCs w:val="24"/>
          <w:lang w:eastAsia="ru-RU"/>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xml:space="preserve">Основное содержание оценки личностных результатов </w:t>
      </w:r>
      <w:r w:rsidRPr="00E84259">
        <w:rPr>
          <w:rFonts w:ascii="Times New Roman" w:eastAsia="Times New Roman" w:hAnsi="Times New Roman" w:cs="Times New Roman"/>
          <w:spacing w:val="2"/>
          <w:sz w:val="24"/>
          <w:szCs w:val="24"/>
        </w:rPr>
        <w:t xml:space="preserve">при получении  начального общего образования строится вокруг </w:t>
      </w:r>
      <w:r w:rsidRPr="00E84259">
        <w:rPr>
          <w:rFonts w:ascii="Times New Roman" w:eastAsia="Times New Roman" w:hAnsi="Times New Roman" w:cs="Times New Roman"/>
          <w:sz w:val="24"/>
          <w:szCs w:val="24"/>
        </w:rPr>
        <w:t>оценки:</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сформированности внутренней позиции обучающегося, которая находит отражение в эмоционально</w:t>
      </w:r>
      <w:r w:rsidRPr="00E84259">
        <w:rPr>
          <w:rFonts w:ascii="Times New Roman" w:eastAsia="Times New Roman" w:hAnsi="Times New Roman" w:cs="Times New Roman"/>
          <w:sz w:val="24"/>
          <w:szCs w:val="24"/>
          <w:lang w:eastAsia="ru-RU"/>
        </w:rPr>
        <w:noBreakHyphen/>
        <w:t>положительном отношении обучающегося к образовательноой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pacing w:val="4"/>
          <w:sz w:val="24"/>
          <w:szCs w:val="24"/>
          <w:lang w:eastAsia="ru-RU"/>
        </w:rPr>
        <w:t xml:space="preserve">сформированности основ гражданской идентичности, </w:t>
      </w:r>
      <w:r w:rsidRPr="00E84259">
        <w:rPr>
          <w:rFonts w:ascii="Times New Roman" w:eastAsia="Times New Roman" w:hAnsi="Times New Roman" w:cs="Times New Roman"/>
          <w:sz w:val="24"/>
          <w:szCs w:val="24"/>
          <w:lang w:eastAsia="ru-RU"/>
        </w:rPr>
        <w:t xml:space="preserve">включая чувство гордости за свою Родину, знание знаменательных для Отечества исторических событий; любовь к своему краю, </w:t>
      </w:r>
      <w:r w:rsidRPr="00E84259">
        <w:rPr>
          <w:rFonts w:ascii="Times New Roman" w:eastAsia="Times New Roman" w:hAnsi="Times New Roman" w:cs="Times New Roman"/>
          <w:sz w:val="24"/>
          <w:szCs w:val="24"/>
          <w:lang w:eastAsia="ru-RU"/>
        </w:rPr>
        <w:lastRenderedPageBreak/>
        <w:t>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pacing w:val="-4"/>
          <w:sz w:val="24"/>
          <w:szCs w:val="24"/>
          <w:lang w:eastAsia="ru-RU"/>
        </w:rPr>
        <w:t>сформированности мотивации учебной деятельности, вклю</w:t>
      </w:r>
      <w:r w:rsidRPr="00E84259">
        <w:rPr>
          <w:rFonts w:ascii="Times New Roman" w:eastAsia="Times New Roman" w:hAnsi="Times New Roman" w:cs="Times New Roman"/>
          <w:sz w:val="24"/>
          <w:szCs w:val="24"/>
          <w:lang w:eastAsia="ru-RU"/>
        </w:rPr>
        <w:t>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xml:space="preserve">В планируемых результатах, описывающих эту группу, отсутствует блок </w:t>
      </w:r>
      <w:r w:rsidRPr="00E84259">
        <w:rPr>
          <w:rFonts w:ascii="Times New Roman" w:eastAsia="Times New Roman" w:hAnsi="Times New Roman" w:cs="Times New Roman"/>
          <w:b/>
          <w:sz w:val="24"/>
          <w:szCs w:val="24"/>
        </w:rPr>
        <w:t>«Выпускник научится».</w:t>
      </w:r>
      <w:r w:rsidRPr="00E84259">
        <w:rPr>
          <w:rFonts w:ascii="Times New Roman" w:eastAsia="Times New Roman" w:hAnsi="Times New Roman" w:cs="Times New Roman"/>
          <w:sz w:val="24"/>
          <w:szCs w:val="24"/>
        </w:rPr>
        <w:t xml:space="preserve"> Это означает, что </w:t>
      </w:r>
      <w:r w:rsidRPr="00E84259">
        <w:rPr>
          <w:rFonts w:ascii="Times New Roman" w:eastAsia="Times New Roman" w:hAnsi="Times New Roman" w:cs="Times New Roman"/>
          <w:b/>
          <w:bCs/>
          <w:iCs/>
          <w:sz w:val="24"/>
          <w:szCs w:val="24"/>
        </w:rPr>
        <w:t xml:space="preserve">личностные результаты выпускников  при получении начального общего образования </w:t>
      </w:r>
      <w:r w:rsidRPr="00E84259">
        <w:rPr>
          <w:rFonts w:ascii="Times New Roman" w:eastAsia="Times New Roman" w:hAnsi="Times New Roman" w:cs="Times New Roman"/>
          <w:sz w:val="24"/>
          <w:szCs w:val="24"/>
        </w:rPr>
        <w:t xml:space="preserve">в полном соответствии с требованиями ФГОС НОО </w:t>
      </w:r>
      <w:r w:rsidRPr="00E84259">
        <w:rPr>
          <w:rFonts w:ascii="Times New Roman" w:eastAsia="Times New Roman" w:hAnsi="Times New Roman" w:cs="Times New Roman"/>
          <w:b/>
          <w:bCs/>
          <w:iCs/>
          <w:sz w:val="24"/>
          <w:szCs w:val="24"/>
        </w:rPr>
        <w:t>не подлежат итоговой оценке</w:t>
      </w:r>
      <w:r w:rsidRPr="00E84259">
        <w:rPr>
          <w:rFonts w:ascii="Times New Roman" w:eastAsia="Times New Roman" w:hAnsi="Times New Roman" w:cs="Times New Roman"/>
          <w:sz w:val="24"/>
          <w:szCs w:val="24"/>
        </w:rPr>
        <w:t>.</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xml:space="preserve">Формирование и достижение указанных выше личностных </w:t>
      </w:r>
      <w:r w:rsidRPr="00E84259">
        <w:rPr>
          <w:rFonts w:ascii="Times New Roman" w:eastAsia="Times New Roman" w:hAnsi="Times New Roman" w:cs="Times New Roman"/>
          <w:spacing w:val="2"/>
          <w:sz w:val="24"/>
          <w:szCs w:val="24"/>
        </w:rPr>
        <w:t xml:space="preserve">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w:t>
      </w:r>
      <w:r w:rsidRPr="00E84259">
        <w:rPr>
          <w:rFonts w:ascii="Times New Roman" w:eastAsia="Times New Roman" w:hAnsi="Times New Roman" w:cs="Times New Roman"/>
          <w:sz w:val="24"/>
          <w:szCs w:val="24"/>
        </w:rPr>
        <w:t>ходе внешних неперсонифицированных мониторинговых ис</w:t>
      </w:r>
      <w:r w:rsidRPr="00E84259">
        <w:rPr>
          <w:rFonts w:ascii="Times New Roman" w:eastAsia="Times New Roman" w:hAnsi="Times New Roman" w:cs="Times New Roman"/>
          <w:spacing w:val="2"/>
          <w:sz w:val="24"/>
          <w:szCs w:val="24"/>
        </w:rPr>
        <w:t xml:space="preserve">следований, результаты которых являются основанием для принятия управленческих решений при проектировании и </w:t>
      </w:r>
      <w:r w:rsidRPr="00E84259">
        <w:rPr>
          <w:rFonts w:ascii="Times New Roman" w:eastAsia="Times New Roman" w:hAnsi="Times New Roman" w:cs="Times New Roman"/>
          <w:sz w:val="24"/>
          <w:szCs w:val="24"/>
        </w:rPr>
        <w:t>реализации региональных программ развития, программ под</w:t>
      </w:r>
      <w:r w:rsidRPr="00E84259">
        <w:rPr>
          <w:rFonts w:ascii="Times New Roman" w:eastAsia="Times New Roman" w:hAnsi="Times New Roman" w:cs="Times New Roman"/>
          <w:spacing w:val="2"/>
          <w:sz w:val="24"/>
          <w:szCs w:val="24"/>
        </w:rPr>
        <w:t xml:space="preserve">держки образовательной деятельности, иных программ. К их осуществлению должны быть привлечены специалисты, не </w:t>
      </w:r>
      <w:r w:rsidRPr="00E84259">
        <w:rPr>
          <w:rFonts w:ascii="Times New Roman" w:eastAsia="Times New Roman" w:hAnsi="Times New Roman" w:cs="Times New Roman"/>
          <w:sz w:val="24"/>
          <w:szCs w:val="24"/>
        </w:rPr>
        <w:t>работающие в данной образовательной организации и обла</w:t>
      </w:r>
      <w:r w:rsidRPr="00E84259">
        <w:rPr>
          <w:rFonts w:ascii="Times New Roman" w:eastAsia="Times New Roman" w:hAnsi="Times New Roman" w:cs="Times New Roman"/>
          <w:spacing w:val="2"/>
          <w:sz w:val="24"/>
          <w:szCs w:val="24"/>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E84259">
        <w:rPr>
          <w:rFonts w:ascii="Times New Roman" w:eastAsia="Times New Roman" w:hAnsi="Times New Roman" w:cs="Times New Roman"/>
          <w:sz w:val="24"/>
          <w:szCs w:val="24"/>
        </w:rPr>
        <w:t>личностного развития обучающегося, а эффективность вос</w:t>
      </w:r>
      <w:r w:rsidRPr="00E84259">
        <w:rPr>
          <w:rFonts w:ascii="Times New Roman" w:eastAsia="Times New Roman" w:hAnsi="Times New Roman" w:cs="Times New Roman"/>
          <w:spacing w:val="2"/>
          <w:sz w:val="24"/>
          <w:szCs w:val="24"/>
        </w:rPr>
        <w:t xml:space="preserve">питательно­образовательной деятельности образовательной организации, </w:t>
      </w:r>
      <w:r w:rsidRPr="00E84259">
        <w:rPr>
          <w:rFonts w:ascii="Times New Roman" w:eastAsia="Times New Roman" w:hAnsi="Times New Roman" w:cs="Times New Roman"/>
          <w:sz w:val="24"/>
          <w:szCs w:val="24"/>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 xml:space="preserve">В ходе текущей оценки возможна ограниченная оценка сформированности отдельных личностных результатов, </w:t>
      </w:r>
      <w:r w:rsidRPr="00E84259">
        <w:rPr>
          <w:rFonts w:ascii="Times New Roman" w:eastAsia="Times New Roman" w:hAnsi="Times New Roman" w:cs="Times New Roman"/>
          <w:sz w:val="24"/>
          <w:szCs w:val="24"/>
        </w:rPr>
        <w:t xml:space="preserve">полностью отвечающая этическим принципам охраны и защиты интересов ребёнка и конфиденциальности, </w:t>
      </w:r>
      <w:r w:rsidRPr="00E84259">
        <w:rPr>
          <w:rFonts w:ascii="Times New Roman" w:eastAsia="Times New Roman" w:hAnsi="Times New Roman" w:cs="Times New Roman"/>
          <w:b/>
          <w:bCs/>
          <w:sz w:val="24"/>
          <w:szCs w:val="24"/>
        </w:rPr>
        <w:t xml:space="preserve">в форме, </w:t>
      </w:r>
      <w:r w:rsidRPr="00E84259">
        <w:rPr>
          <w:rFonts w:ascii="Times New Roman" w:eastAsia="Times New Roman" w:hAnsi="Times New Roman" w:cs="Times New Roman"/>
          <w:b/>
          <w:bCs/>
          <w:spacing w:val="2"/>
          <w:sz w:val="24"/>
          <w:szCs w:val="24"/>
        </w:rPr>
        <w:t>не представляющей угрозы личности, психологической безопасности и эмоциональному статусу обучающегося</w:t>
      </w:r>
      <w:r w:rsidRPr="00E84259">
        <w:rPr>
          <w:rFonts w:ascii="Times New Roman" w:eastAsia="Times New Roman" w:hAnsi="Times New Roman" w:cs="Times New Roman"/>
          <w:spacing w:val="2"/>
          <w:sz w:val="24"/>
          <w:szCs w:val="24"/>
        </w:rPr>
        <w:t xml:space="preserve">. Такая оценка направлена на решение задачи оптимизации </w:t>
      </w:r>
      <w:r w:rsidRPr="00E84259">
        <w:rPr>
          <w:rFonts w:ascii="Times New Roman" w:eastAsia="Times New Roman" w:hAnsi="Times New Roman" w:cs="Times New Roman"/>
          <w:sz w:val="24"/>
          <w:szCs w:val="24"/>
        </w:rPr>
        <w:t>личностного развития обучающихся и включает три основных компонента:</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характеристику достижений и положительных качеств обучающегося;</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pacing w:val="2"/>
          <w:sz w:val="24"/>
          <w:szCs w:val="24"/>
          <w:lang w:eastAsia="ru-RU"/>
        </w:rPr>
        <w:t>определение приоритетных задач и направлений лич</w:t>
      </w:r>
      <w:r w:rsidRPr="00E84259">
        <w:rPr>
          <w:rFonts w:ascii="Times New Roman" w:eastAsia="Times New Roman" w:hAnsi="Times New Roman" w:cs="Times New Roman"/>
          <w:sz w:val="24"/>
          <w:szCs w:val="24"/>
          <w:lang w:eastAsia="ru-RU"/>
        </w:rPr>
        <w:t>ностного развития с учётом как достижений, так и психологических проблем развития ребёнка;</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pacing w:val="-4"/>
          <w:sz w:val="24"/>
          <w:szCs w:val="24"/>
          <w:lang w:eastAsia="ru-RU"/>
        </w:rPr>
        <w:t>систему психолого­педагогических рекомендаций, призван</w:t>
      </w:r>
      <w:r w:rsidRPr="00E84259">
        <w:rPr>
          <w:rFonts w:ascii="Times New Roman" w:eastAsia="Times New Roman" w:hAnsi="Times New Roman" w:cs="Times New Roman"/>
          <w:sz w:val="24"/>
          <w:szCs w:val="24"/>
          <w:lang w:eastAsia="ru-RU"/>
        </w:rPr>
        <w:t>ных обеспечить успешную реализацию задач начального общего образования.</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rPr>
      </w:pPr>
      <w:r w:rsidRPr="00E84259">
        <w:rPr>
          <w:rFonts w:ascii="Times New Roman" w:eastAsia="Times New Roman" w:hAnsi="Times New Roman" w:cs="Times New Roman"/>
          <w:spacing w:val="-2"/>
          <w:sz w:val="24"/>
          <w:szCs w:val="24"/>
        </w:rPr>
        <w:t xml:space="preserve">Другой формой оценки личностных результатов может быть </w:t>
      </w:r>
      <w:r w:rsidRPr="00E84259">
        <w:rPr>
          <w:rFonts w:ascii="Times New Roman" w:eastAsia="Times New Roman" w:hAnsi="Times New Roman" w:cs="Times New Roman"/>
          <w:sz w:val="24"/>
          <w:szCs w:val="24"/>
        </w:rPr>
        <w:t>оценка индивидуального прогресса личностного развития об</w:t>
      </w:r>
      <w:r w:rsidRPr="00E84259">
        <w:rPr>
          <w:rFonts w:ascii="Times New Roman" w:eastAsia="Times New Roman" w:hAnsi="Times New Roman" w:cs="Times New Roman"/>
          <w:spacing w:val="-2"/>
          <w:sz w:val="24"/>
          <w:szCs w:val="24"/>
        </w:rPr>
        <w:t xml:space="preserve">учающихся, которым необходима специальная поддержка. Эта </w:t>
      </w:r>
      <w:r w:rsidRPr="00E84259">
        <w:rPr>
          <w:rFonts w:ascii="Times New Roman" w:eastAsia="Times New Roman" w:hAnsi="Times New Roman" w:cs="Times New Roman"/>
          <w:sz w:val="24"/>
          <w:szCs w:val="24"/>
        </w:rPr>
        <w:t>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w:t>
      </w:r>
      <w:r w:rsidRPr="00E84259">
        <w:rPr>
          <w:rFonts w:ascii="Times New Roman" w:eastAsia="Times New Roman" w:hAnsi="Times New Roman" w:cs="Times New Roman"/>
          <w:spacing w:val="2"/>
          <w:sz w:val="24"/>
          <w:szCs w:val="24"/>
        </w:rPr>
        <w:t xml:space="preserve">ского консультирования. Такая оценка осуществляется по запросу родителей (законных представителей) обучающихся </w:t>
      </w:r>
      <w:r w:rsidRPr="00E84259">
        <w:rPr>
          <w:rFonts w:ascii="Times New Roman" w:eastAsia="Times New Roman" w:hAnsi="Times New Roman" w:cs="Times New Roman"/>
          <w:sz w:val="24"/>
          <w:szCs w:val="24"/>
        </w:rPr>
        <w:t>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b/>
          <w:bCs/>
          <w:sz w:val="24"/>
          <w:szCs w:val="24"/>
        </w:rPr>
        <w:t>Оценка метапредметных результатов</w:t>
      </w:r>
      <w:r w:rsidRPr="00E84259">
        <w:rPr>
          <w:rFonts w:ascii="Times New Roman" w:eastAsia="Times New Roman" w:hAnsi="Times New Roman" w:cs="Times New Roman"/>
          <w:sz w:val="24"/>
          <w:szCs w:val="24"/>
        </w:rPr>
        <w:t xml:space="preserve"> представляет собой </w:t>
      </w:r>
      <w:r w:rsidRPr="00E84259">
        <w:rPr>
          <w:rFonts w:ascii="Times New Roman" w:eastAsia="Times New Roman" w:hAnsi="Times New Roman" w:cs="Times New Roman"/>
          <w:spacing w:val="-2"/>
          <w:sz w:val="24"/>
          <w:szCs w:val="24"/>
        </w:rPr>
        <w:t>оценку достижения планируемых результатов освоения основ</w:t>
      </w:r>
      <w:r w:rsidRPr="00E84259">
        <w:rPr>
          <w:rFonts w:ascii="Times New Roman" w:eastAsia="Times New Roman" w:hAnsi="Times New Roman" w:cs="Times New Roman"/>
          <w:sz w:val="24"/>
          <w:szCs w:val="24"/>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E84259">
        <w:rPr>
          <w:rFonts w:ascii="Times New Roman" w:eastAsia="Times New Roman" w:hAnsi="Times New Roman" w:cs="Times New Roman"/>
          <w:spacing w:val="2"/>
          <w:sz w:val="24"/>
          <w:szCs w:val="24"/>
        </w:rPr>
        <w:t xml:space="preserve"> начального общего образования, а также планируемых </w:t>
      </w:r>
      <w:r w:rsidRPr="00E84259">
        <w:rPr>
          <w:rFonts w:ascii="Times New Roman" w:eastAsia="Times New Roman" w:hAnsi="Times New Roman" w:cs="Times New Roman"/>
          <w:sz w:val="24"/>
          <w:szCs w:val="24"/>
        </w:rPr>
        <w:t>результатов, представленных во всех разделах подпрограммы «Чтение. Работа с текстом».</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lastRenderedPageBreak/>
        <w:t xml:space="preserve">Достижение метапредметных результатов обеспечивается </w:t>
      </w:r>
      <w:r w:rsidRPr="00E84259">
        <w:rPr>
          <w:rFonts w:ascii="Times New Roman" w:eastAsia="Times New Roman" w:hAnsi="Times New Roman" w:cs="Times New Roman"/>
          <w:sz w:val="24"/>
          <w:szCs w:val="24"/>
        </w:rPr>
        <w:t>за счёт основных компонентов образовательной деятельности — учебных предметов.</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bCs/>
          <w:iCs/>
          <w:sz w:val="24"/>
          <w:szCs w:val="24"/>
        </w:rPr>
        <w:t>Основным объектом оценки метапредметных резуль</w:t>
      </w:r>
      <w:r w:rsidRPr="00E84259">
        <w:rPr>
          <w:rFonts w:ascii="Times New Roman" w:eastAsia="Times New Roman" w:hAnsi="Times New Roman" w:cs="Times New Roman"/>
          <w:bCs/>
          <w:iCs/>
          <w:spacing w:val="2"/>
          <w:sz w:val="24"/>
          <w:szCs w:val="24"/>
        </w:rPr>
        <w:t>татов</w:t>
      </w:r>
      <w:r w:rsidRPr="00E84259">
        <w:rPr>
          <w:rFonts w:ascii="Times New Roman" w:eastAsia="Times New Roman" w:hAnsi="Times New Roman" w:cs="Times New Roman"/>
          <w:spacing w:val="2"/>
          <w:sz w:val="24"/>
          <w:szCs w:val="24"/>
        </w:rPr>
        <w:t xml:space="preserve"> служит сформированность у обучающегося регуля</w:t>
      </w:r>
      <w:r w:rsidRPr="00E84259">
        <w:rPr>
          <w:rFonts w:ascii="Times New Roman" w:eastAsia="Times New Roman" w:hAnsi="Times New Roman" w:cs="Times New Roman"/>
          <w:sz w:val="24"/>
          <w:szCs w:val="24"/>
        </w:rPr>
        <w:t xml:space="preserve">тивных, коммуникативных и познавательных универсальных </w:t>
      </w:r>
      <w:r w:rsidRPr="00E84259">
        <w:rPr>
          <w:rFonts w:ascii="Times New Roman" w:eastAsia="Times New Roman" w:hAnsi="Times New Roman" w:cs="Times New Roman"/>
          <w:spacing w:val="2"/>
          <w:sz w:val="24"/>
          <w:szCs w:val="24"/>
        </w:rPr>
        <w:t>действий, т.</w:t>
      </w:r>
      <w:r w:rsidRPr="00E84259">
        <w:rPr>
          <w:rFonts w:ascii="Times New Roman" w:eastAsia="Times New Roman" w:hAnsi="Times New Roman" w:cs="Times New Roman"/>
          <w:spacing w:val="2"/>
          <w:sz w:val="24"/>
          <w:szCs w:val="24"/>
        </w:rPr>
        <w:t> </w:t>
      </w:r>
      <w:r w:rsidRPr="00E84259">
        <w:rPr>
          <w:rFonts w:ascii="Times New Roman" w:eastAsia="Times New Roman" w:hAnsi="Times New Roman" w:cs="Times New Roman"/>
          <w:spacing w:val="2"/>
          <w:sz w:val="24"/>
          <w:szCs w:val="24"/>
        </w:rPr>
        <w:t xml:space="preserve">е. таких умственных действий обучающихся, </w:t>
      </w:r>
      <w:r w:rsidRPr="00E84259">
        <w:rPr>
          <w:rFonts w:ascii="Times New Roman" w:eastAsia="Times New Roman" w:hAnsi="Times New Roman" w:cs="Times New Roman"/>
          <w:sz w:val="24"/>
          <w:szCs w:val="24"/>
        </w:rPr>
        <w:t>которые направлены на анализ и управление своей познавательной деятельностью. К ним относятся:</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pacing w:val="2"/>
          <w:sz w:val="24"/>
          <w:szCs w:val="24"/>
          <w:lang w:eastAsia="ru-RU"/>
        </w:rPr>
        <w:t xml:space="preserve">умение осуществлять информационный поиск, сбор и </w:t>
      </w:r>
      <w:r w:rsidRPr="00E84259">
        <w:rPr>
          <w:rFonts w:ascii="Times New Roman" w:eastAsia="Times New Roman" w:hAnsi="Times New Roman" w:cs="Times New Roman"/>
          <w:sz w:val="24"/>
          <w:szCs w:val="24"/>
          <w:lang w:eastAsia="ru-RU"/>
        </w:rPr>
        <w:t>выделение существенной информации из различных информационных источников;</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умение использовать знаково­символические средства для</w:t>
      </w:r>
      <w:r w:rsidRPr="00E84259">
        <w:rPr>
          <w:rFonts w:ascii="Times New Roman" w:eastAsia="Times New Roman" w:hAnsi="Times New Roman" w:cs="Times New Roman"/>
          <w:spacing w:val="2"/>
          <w:sz w:val="24"/>
          <w:szCs w:val="24"/>
          <w:lang w:eastAsia="ru-RU"/>
        </w:rPr>
        <w:t xml:space="preserve"> создания моделей изучаемых объектов и процессов, схем</w:t>
      </w:r>
      <w:r w:rsidRPr="00E84259">
        <w:rPr>
          <w:rFonts w:ascii="Times New Roman" w:eastAsia="Times New Roman" w:hAnsi="Times New Roman" w:cs="Times New Roman"/>
          <w:sz w:val="24"/>
          <w:szCs w:val="24"/>
          <w:lang w:eastAsia="ru-RU"/>
        </w:rPr>
        <w:t xml:space="preserve"> решения учебно­познавательных и практических задач;</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 xml:space="preserve">способность к осуществлению логических операций сравнения, анализа, обобщения, классификации по родовидовым </w:t>
      </w:r>
      <w:r w:rsidRPr="00E84259">
        <w:rPr>
          <w:rFonts w:ascii="Times New Roman" w:eastAsia="Times New Roman" w:hAnsi="Times New Roman" w:cs="Times New Roman"/>
          <w:spacing w:val="2"/>
          <w:sz w:val="24"/>
          <w:szCs w:val="24"/>
          <w:lang w:eastAsia="ru-RU"/>
        </w:rPr>
        <w:t>признакам, к установлению аналогий, отнесения к извест</w:t>
      </w:r>
      <w:r w:rsidRPr="00E84259">
        <w:rPr>
          <w:rFonts w:ascii="Times New Roman" w:eastAsia="Times New Roman" w:hAnsi="Times New Roman" w:cs="Times New Roman"/>
          <w:sz w:val="24"/>
          <w:szCs w:val="24"/>
          <w:lang w:eastAsia="ru-RU"/>
        </w:rPr>
        <w:t>ным понятиям;</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pacing w:val="2"/>
          <w:sz w:val="24"/>
          <w:szCs w:val="24"/>
          <w:lang w:eastAsia="ru-RU"/>
        </w:rPr>
        <w:t>умение сотрудничать с педагогом и сверстниками при</w:t>
      </w:r>
      <w:r w:rsidRPr="00E84259">
        <w:rPr>
          <w:rFonts w:ascii="Times New Roman" w:eastAsia="Times New Roman" w:hAnsi="Times New Roman" w:cs="Times New Roman"/>
          <w:sz w:val="24"/>
          <w:szCs w:val="24"/>
          <w:lang w:eastAsia="ru-RU"/>
        </w:rPr>
        <w:t xml:space="preserve"> решении учебных проблем, принимать на себя ответственность за результаты своих действий.</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b/>
          <w:bCs/>
          <w:iCs/>
          <w:sz w:val="24"/>
          <w:szCs w:val="24"/>
        </w:rPr>
        <w:t>Основное содержание оценки метапредметных результатов</w:t>
      </w:r>
      <w:r w:rsidRPr="00E84259">
        <w:rPr>
          <w:rFonts w:ascii="Times New Roman" w:eastAsia="Times New Roman" w:hAnsi="Times New Roman" w:cs="Times New Roman"/>
          <w:sz w:val="24"/>
          <w:szCs w:val="24"/>
        </w:rPr>
        <w:t xml:space="preserve"> на уровне  начального общего образования строится вокруг умения учиться, т.</w:t>
      </w:r>
      <w:r w:rsidRPr="00E84259">
        <w:rPr>
          <w:rFonts w:ascii="Times New Roman" w:eastAsia="Times New Roman" w:hAnsi="Times New Roman" w:cs="Times New Roman"/>
          <w:sz w:val="24"/>
          <w:szCs w:val="24"/>
        </w:rPr>
        <w:t> </w:t>
      </w:r>
      <w:r w:rsidRPr="00E84259">
        <w:rPr>
          <w:rFonts w:ascii="Times New Roman" w:eastAsia="Times New Roman" w:hAnsi="Times New Roman" w:cs="Times New Roman"/>
          <w:sz w:val="24"/>
          <w:szCs w:val="24"/>
        </w:rPr>
        <w:t xml:space="preserve">е. той совокупности способов действий, которая, собственно, и обеспечивает способность </w:t>
      </w:r>
      <w:r w:rsidRPr="00E84259">
        <w:rPr>
          <w:rFonts w:ascii="Times New Roman" w:eastAsia="Times New Roman" w:hAnsi="Times New Roman" w:cs="Times New Roman"/>
          <w:spacing w:val="2"/>
          <w:sz w:val="24"/>
          <w:szCs w:val="24"/>
        </w:rPr>
        <w:t xml:space="preserve">обучающихся к самостоятельному усвоению новых знаний </w:t>
      </w:r>
      <w:r w:rsidRPr="00E84259">
        <w:rPr>
          <w:rFonts w:ascii="Times New Roman" w:eastAsia="Times New Roman" w:hAnsi="Times New Roman" w:cs="Times New Roman"/>
          <w:sz w:val="24"/>
          <w:szCs w:val="24"/>
        </w:rPr>
        <w:t>и умений, включая организацию этой деятельности.</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Уровень сформированности универсальных учебных дей</w:t>
      </w:r>
      <w:r w:rsidRPr="00E84259">
        <w:rPr>
          <w:rFonts w:ascii="Times New Roman" w:eastAsia="Times New Roman" w:hAnsi="Times New Roman" w:cs="Times New Roman"/>
          <w:spacing w:val="2"/>
          <w:sz w:val="24"/>
          <w:szCs w:val="24"/>
        </w:rPr>
        <w:t>ствий, представляющих содержание и объект оценки мета</w:t>
      </w:r>
      <w:r w:rsidRPr="00E84259">
        <w:rPr>
          <w:rFonts w:ascii="Times New Roman" w:eastAsia="Times New Roman" w:hAnsi="Times New Roman" w:cs="Times New Roman"/>
          <w:sz w:val="24"/>
          <w:szCs w:val="24"/>
        </w:rPr>
        <w:t>предметных результатов, может быть качественно оценён и измерен в следующих основных формах.</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Во­первых, достижение метапредметных результатов может выступать как результат выполнения специально сконструи</w:t>
      </w:r>
      <w:r w:rsidRPr="00E84259">
        <w:rPr>
          <w:rFonts w:ascii="Times New Roman" w:eastAsia="Times New Roman" w:hAnsi="Times New Roman" w:cs="Times New Roman"/>
          <w:spacing w:val="2"/>
          <w:sz w:val="24"/>
          <w:szCs w:val="24"/>
        </w:rPr>
        <w:t xml:space="preserve">рованных диагностических задач, направленных на оценку </w:t>
      </w:r>
      <w:r w:rsidRPr="00E84259">
        <w:rPr>
          <w:rFonts w:ascii="Times New Roman" w:eastAsia="Times New Roman" w:hAnsi="Times New Roman" w:cs="Times New Roman"/>
          <w:sz w:val="24"/>
          <w:szCs w:val="24"/>
        </w:rPr>
        <w:t>уровня сформированности конкретного вида универсальных учебных действий.</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Во­вторых, достижение метапредметных результатов мо</w:t>
      </w:r>
      <w:r w:rsidRPr="00E84259">
        <w:rPr>
          <w:rFonts w:ascii="Times New Roman" w:eastAsia="Times New Roman" w:hAnsi="Times New Roman" w:cs="Times New Roman"/>
          <w:sz w:val="24"/>
          <w:szCs w:val="24"/>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 xml:space="preserve">Этот подход широко использован для итоговой оценки </w:t>
      </w:r>
      <w:r w:rsidRPr="00E84259">
        <w:rPr>
          <w:rFonts w:ascii="Times New Roman" w:eastAsia="Times New Roman" w:hAnsi="Times New Roman" w:cs="Times New Roman"/>
          <w:sz w:val="24"/>
          <w:szCs w:val="24"/>
        </w:rPr>
        <w:t>планируемых результатов по отдельным предметам. В зави</w:t>
      </w:r>
      <w:r w:rsidRPr="00E84259">
        <w:rPr>
          <w:rFonts w:ascii="Times New Roman" w:eastAsia="Times New Roman" w:hAnsi="Times New Roman" w:cs="Times New Roman"/>
          <w:spacing w:val="2"/>
          <w:sz w:val="24"/>
          <w:szCs w:val="24"/>
        </w:rPr>
        <w:t xml:space="preserve">симости от успешности выполнения проверочных заданий </w:t>
      </w:r>
      <w:r w:rsidRPr="00E84259">
        <w:rPr>
          <w:rFonts w:ascii="Times New Roman" w:eastAsia="Times New Roman" w:hAnsi="Times New Roman" w:cs="Times New Roman"/>
          <w:sz w:val="24"/>
          <w:szCs w:val="24"/>
        </w:rPr>
        <w:t>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 xml:space="preserve">Наконец, достижение метапредметных результатов может </w:t>
      </w:r>
      <w:r w:rsidRPr="00E84259">
        <w:rPr>
          <w:rFonts w:ascii="Times New Roman" w:eastAsia="Times New Roman" w:hAnsi="Times New Roman" w:cs="Times New Roman"/>
          <w:sz w:val="24"/>
          <w:szCs w:val="24"/>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E84259">
        <w:rPr>
          <w:rFonts w:ascii="Times New Roman" w:eastAsia="Times New Roman" w:hAnsi="Times New Roman" w:cs="Times New Roman"/>
          <w:spacing w:val="2"/>
          <w:sz w:val="24"/>
          <w:szCs w:val="24"/>
        </w:rPr>
        <w:t xml:space="preserve">ной деятельности обучающегося место операции, выступая </w:t>
      </w:r>
      <w:r w:rsidRPr="00E84259">
        <w:rPr>
          <w:rFonts w:ascii="Times New Roman" w:eastAsia="Times New Roman" w:hAnsi="Times New Roman" w:cs="Times New Roman"/>
          <w:sz w:val="24"/>
          <w:szCs w:val="24"/>
        </w:rPr>
        <w:t>средством, а не целью активности ребёнка.</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xml:space="preserve">Таким образом, </w:t>
      </w:r>
      <w:r w:rsidRPr="00E84259">
        <w:rPr>
          <w:rFonts w:ascii="Times New Roman" w:eastAsia="Times New Roman" w:hAnsi="Times New Roman" w:cs="Times New Roman"/>
          <w:bCs/>
          <w:iCs/>
          <w:sz w:val="24"/>
          <w:szCs w:val="24"/>
        </w:rPr>
        <w:t>оценка метапредметных результатов может проводиться в ходе различных процедур</w:t>
      </w:r>
      <w:r w:rsidRPr="00E84259">
        <w:rPr>
          <w:rFonts w:ascii="Times New Roman" w:eastAsia="Times New Roman" w:hAnsi="Times New Roman" w:cs="Times New Roman"/>
          <w:sz w:val="24"/>
          <w:szCs w:val="24"/>
        </w:rPr>
        <w:t xml:space="preserve">. Например, в итоговых проверочных работах по предметам или в </w:t>
      </w:r>
      <w:r w:rsidRPr="00E84259">
        <w:rPr>
          <w:rFonts w:ascii="Times New Roman" w:eastAsia="Times New Roman" w:hAnsi="Times New Roman" w:cs="Times New Roman"/>
          <w:spacing w:val="2"/>
          <w:sz w:val="24"/>
          <w:szCs w:val="24"/>
        </w:rPr>
        <w:t>комплексных работах на межпредметной основе целесоо</w:t>
      </w:r>
      <w:r w:rsidRPr="00E84259">
        <w:rPr>
          <w:rFonts w:ascii="Times New Roman" w:eastAsia="Times New Roman" w:hAnsi="Times New Roman" w:cs="Times New Roman"/>
          <w:sz w:val="24"/>
          <w:szCs w:val="24"/>
        </w:rPr>
        <w:t>б</w:t>
      </w:r>
      <w:r w:rsidRPr="00E84259">
        <w:rPr>
          <w:rFonts w:ascii="Times New Roman" w:eastAsia="Times New Roman" w:hAnsi="Times New Roman" w:cs="Times New Roman"/>
          <w:spacing w:val="2"/>
          <w:sz w:val="24"/>
          <w:szCs w:val="24"/>
        </w:rPr>
        <w:t xml:space="preserve">разно осуществлять оценку (прямую или опосредованную) сформированности большинства познавательных учебных </w:t>
      </w:r>
      <w:r w:rsidRPr="00E84259">
        <w:rPr>
          <w:rFonts w:ascii="Times New Roman" w:eastAsia="Times New Roman" w:hAnsi="Times New Roman" w:cs="Times New Roman"/>
          <w:sz w:val="24"/>
          <w:szCs w:val="24"/>
        </w:rPr>
        <w:t xml:space="preserve">действий и навыков работы с </w:t>
      </w:r>
      <w:r w:rsidRPr="00E84259">
        <w:rPr>
          <w:rFonts w:ascii="Times New Roman" w:eastAsia="Times New Roman" w:hAnsi="Times New Roman" w:cs="Times New Roman"/>
          <w:sz w:val="24"/>
          <w:szCs w:val="24"/>
        </w:rPr>
        <w:lastRenderedPageBreak/>
        <w:t>информацией, а также опосредованную оценку сформированности ряда коммуникативных и регулятивных действий.</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 xml:space="preserve">В ходе текущей, тематической, промежуточной оценки </w:t>
      </w:r>
      <w:r w:rsidRPr="00E84259">
        <w:rPr>
          <w:rFonts w:ascii="Times New Roman" w:eastAsia="Times New Roman" w:hAnsi="Times New Roman" w:cs="Times New Roman"/>
          <w:sz w:val="24"/>
          <w:szCs w:val="24"/>
        </w:rPr>
        <w:t xml:space="preserve">может быть оценено достижение таких коммуникативных и регулятивных действий, которые трудно или нецелесообразно </w:t>
      </w:r>
      <w:r w:rsidRPr="00E84259">
        <w:rPr>
          <w:rFonts w:ascii="Times New Roman" w:eastAsia="Times New Roman" w:hAnsi="Times New Roman" w:cs="Times New Roman"/>
          <w:spacing w:val="2"/>
          <w:sz w:val="24"/>
          <w:szCs w:val="24"/>
        </w:rPr>
        <w:t>проверить в ходе стандартизированной итоговой провероч</w:t>
      </w:r>
      <w:r w:rsidRPr="00E84259">
        <w:rPr>
          <w:rFonts w:ascii="Times New Roman" w:eastAsia="Times New Roman" w:hAnsi="Times New Roman" w:cs="Times New Roman"/>
          <w:sz w:val="24"/>
          <w:szCs w:val="24"/>
        </w:rPr>
        <w:t xml:space="preserve">ной работы. Например, именно в ходе текущей оценки целесообразно отслеживать уровень сформированности такого </w:t>
      </w:r>
      <w:r w:rsidRPr="00E84259">
        <w:rPr>
          <w:rFonts w:ascii="Times New Roman" w:eastAsia="Times New Roman" w:hAnsi="Times New Roman" w:cs="Times New Roman"/>
          <w:spacing w:val="-2"/>
          <w:sz w:val="24"/>
          <w:szCs w:val="24"/>
        </w:rPr>
        <w:t>умения, как взаимодействие с партнёром: ориентация на парт</w:t>
      </w:r>
      <w:r w:rsidRPr="00E84259">
        <w:rPr>
          <w:rFonts w:ascii="Times New Roman" w:eastAsia="Times New Roman" w:hAnsi="Times New Roman" w:cs="Times New Roman"/>
          <w:spacing w:val="2"/>
          <w:sz w:val="24"/>
          <w:szCs w:val="24"/>
        </w:rPr>
        <w:t xml:space="preserve">нёра, умение слушать и слышать собеседника; стремление </w:t>
      </w:r>
      <w:r w:rsidRPr="00E84259">
        <w:rPr>
          <w:rFonts w:ascii="Times New Roman" w:eastAsia="Times New Roman" w:hAnsi="Times New Roman" w:cs="Times New Roman"/>
          <w:sz w:val="24"/>
          <w:szCs w:val="24"/>
        </w:rPr>
        <w:t>учитывать и координировать различные мнения и позиции в отношении объекта, действия, события и</w:t>
      </w:r>
      <w:r w:rsidRPr="00E84259">
        <w:rPr>
          <w:rFonts w:ascii="Times New Roman" w:eastAsia="Times New Roman" w:hAnsi="Times New Roman" w:cs="Times New Roman"/>
          <w:sz w:val="24"/>
          <w:szCs w:val="24"/>
        </w:rPr>
        <w:t> </w:t>
      </w:r>
      <w:r w:rsidRPr="00E84259">
        <w:rPr>
          <w:rFonts w:ascii="Times New Roman" w:eastAsia="Times New Roman" w:hAnsi="Times New Roman" w:cs="Times New Roman"/>
          <w:sz w:val="24"/>
          <w:szCs w:val="24"/>
        </w:rPr>
        <w:t>др.</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rPr>
      </w:pPr>
      <w:r w:rsidRPr="00E84259">
        <w:rPr>
          <w:rFonts w:ascii="Times New Roman" w:eastAsia="Times New Roman" w:hAnsi="Times New Roman" w:cs="Times New Roman"/>
          <w:spacing w:val="2"/>
          <w:sz w:val="24"/>
          <w:szCs w:val="24"/>
        </w:rPr>
        <w:t>Оценка уровня сформированности ряда универсальных учебных действий, овладение которыми имеет определяю</w:t>
      </w:r>
      <w:r w:rsidRPr="00E84259">
        <w:rPr>
          <w:rFonts w:ascii="Times New Roman" w:eastAsia="Times New Roman" w:hAnsi="Times New Roman" w:cs="Times New Roman"/>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E84259">
        <w:rPr>
          <w:rFonts w:ascii="Times New Roman" w:eastAsia="Times New Roman" w:hAnsi="Times New Roman" w:cs="Times New Roman"/>
          <w:spacing w:val="2"/>
          <w:sz w:val="24"/>
          <w:szCs w:val="24"/>
        </w:rPr>
        <w:t xml:space="preserve">ную деятельность, уровень их учебной самостоятельности, </w:t>
      </w:r>
      <w:r w:rsidRPr="00E84259">
        <w:rPr>
          <w:rFonts w:ascii="Times New Roman" w:eastAsia="Times New Roman" w:hAnsi="Times New Roman" w:cs="Times New Roman"/>
          <w:sz w:val="24"/>
          <w:szCs w:val="24"/>
        </w:rPr>
        <w:t>уровень сотрудничества и ряд других), проводится в форме неперсонифицированных процедур.</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b/>
          <w:bCs/>
          <w:spacing w:val="-4"/>
          <w:sz w:val="24"/>
          <w:szCs w:val="24"/>
        </w:rPr>
        <w:t>Оценка предметных результатов</w:t>
      </w:r>
      <w:r w:rsidRPr="00E84259">
        <w:rPr>
          <w:rFonts w:ascii="Times New Roman" w:eastAsia="Times New Roman" w:hAnsi="Times New Roman" w:cs="Times New Roman"/>
          <w:spacing w:val="-4"/>
          <w:sz w:val="24"/>
          <w:szCs w:val="24"/>
        </w:rPr>
        <w:t xml:space="preserve"> представляет собой оцен</w:t>
      </w:r>
      <w:r w:rsidRPr="00E84259">
        <w:rPr>
          <w:rFonts w:ascii="Times New Roman" w:eastAsia="Times New Roman" w:hAnsi="Times New Roman" w:cs="Times New Roman"/>
          <w:sz w:val="24"/>
          <w:szCs w:val="24"/>
        </w:rPr>
        <w:t>ку достижения обучающимся планируемых результатов по отдельным предметам.</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pacing w:val="-2"/>
          <w:sz w:val="24"/>
          <w:szCs w:val="24"/>
        </w:rPr>
      </w:pPr>
      <w:r w:rsidRPr="00E84259">
        <w:rPr>
          <w:rFonts w:ascii="Times New Roman" w:eastAsia="Times New Roman" w:hAnsi="Times New Roman" w:cs="Times New Roman"/>
          <w:spacing w:val="-2"/>
          <w:sz w:val="24"/>
          <w:szCs w:val="24"/>
        </w:rPr>
        <w:t>Достижение этих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 плана.</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4"/>
          <w:szCs w:val="24"/>
        </w:rPr>
      </w:pPr>
      <w:r w:rsidRPr="00E84259">
        <w:rPr>
          <w:rFonts w:ascii="Times New Roman" w:eastAsia="Times New Roman" w:hAnsi="Times New Roman" w:cs="Times New Roman"/>
          <w:sz w:val="24"/>
          <w:szCs w:val="24"/>
        </w:rPr>
        <w:t xml:space="preserve">В соответствии с пониманием сущности образовательных результатов, заложенным в ФГОС НОО, предметные результаты содержат в себе, во­первых, </w:t>
      </w:r>
      <w:r w:rsidRPr="00E84259">
        <w:rPr>
          <w:rFonts w:ascii="Times New Roman" w:eastAsia="Times New Roman" w:hAnsi="Times New Roman" w:cs="Times New Roman"/>
          <w:iCs/>
          <w:sz w:val="24"/>
          <w:szCs w:val="24"/>
        </w:rPr>
        <w:t>систему основополагающих элементов научного знания</w:t>
      </w:r>
      <w:r w:rsidRPr="00E84259">
        <w:rPr>
          <w:rFonts w:ascii="Times New Roman" w:eastAsia="Times New Roman" w:hAnsi="Times New Roman" w:cs="Times New Roman"/>
          <w:sz w:val="24"/>
          <w:szCs w:val="24"/>
        </w:rPr>
        <w:t xml:space="preserve">, которая выражается через учебный материал различных курсов (далее — </w:t>
      </w:r>
      <w:r w:rsidRPr="00E84259">
        <w:rPr>
          <w:rFonts w:ascii="Times New Roman" w:eastAsia="Times New Roman" w:hAnsi="Times New Roman" w:cs="Times New Roman"/>
          <w:iCs/>
          <w:sz w:val="24"/>
          <w:szCs w:val="24"/>
        </w:rPr>
        <w:t xml:space="preserve">систему предметных </w:t>
      </w:r>
      <w:r w:rsidRPr="00E84259">
        <w:rPr>
          <w:rFonts w:ascii="Times New Roman" w:eastAsia="Times New Roman" w:hAnsi="Times New Roman" w:cs="Times New Roman"/>
          <w:iCs/>
          <w:spacing w:val="2"/>
          <w:sz w:val="24"/>
          <w:szCs w:val="24"/>
        </w:rPr>
        <w:t>знаний</w:t>
      </w:r>
      <w:r w:rsidRPr="00E84259">
        <w:rPr>
          <w:rFonts w:ascii="Times New Roman" w:eastAsia="Times New Roman" w:hAnsi="Times New Roman" w:cs="Times New Roman"/>
          <w:spacing w:val="2"/>
          <w:sz w:val="24"/>
          <w:szCs w:val="24"/>
        </w:rPr>
        <w:t xml:space="preserve">), и, во­вторых, </w:t>
      </w:r>
      <w:r w:rsidRPr="00E84259">
        <w:rPr>
          <w:rFonts w:ascii="Times New Roman" w:eastAsia="Times New Roman" w:hAnsi="Times New Roman" w:cs="Times New Roman"/>
          <w:iCs/>
          <w:spacing w:val="2"/>
          <w:sz w:val="24"/>
          <w:szCs w:val="24"/>
        </w:rPr>
        <w:t>систему формируемых действий с</w:t>
      </w:r>
      <w:r w:rsidRPr="00E84259">
        <w:rPr>
          <w:rFonts w:ascii="Times New Roman" w:eastAsia="Times New Roman" w:hAnsi="Times New Roman" w:cs="Times New Roman"/>
          <w:iCs/>
          <w:sz w:val="24"/>
          <w:szCs w:val="24"/>
        </w:rPr>
        <w:t>учебным материалом</w:t>
      </w:r>
      <w:r w:rsidRPr="00E84259">
        <w:rPr>
          <w:rFonts w:ascii="Times New Roman" w:eastAsia="Times New Roman" w:hAnsi="Times New Roman" w:cs="Times New Roman"/>
          <w:sz w:val="24"/>
          <w:szCs w:val="24"/>
        </w:rPr>
        <w:t xml:space="preserve"> (далее — </w:t>
      </w:r>
      <w:r w:rsidRPr="00E84259">
        <w:rPr>
          <w:rFonts w:ascii="Times New Roman" w:eastAsia="Times New Roman" w:hAnsi="Times New Roman" w:cs="Times New Roman"/>
          <w:iCs/>
          <w:sz w:val="24"/>
          <w:szCs w:val="24"/>
        </w:rPr>
        <w:t>систему предметных действий</w:t>
      </w:r>
      <w:r w:rsidRPr="00E84259">
        <w:rPr>
          <w:rFonts w:ascii="Times New Roman" w:eastAsia="Times New Roman" w:hAnsi="Times New Roman" w:cs="Times New Roman"/>
          <w:sz w:val="24"/>
          <w:szCs w:val="24"/>
        </w:rPr>
        <w:t>), которые направлены на применение знаний, их преобразование и получение нового знания.</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b/>
          <w:bCs/>
          <w:iCs/>
          <w:sz w:val="24"/>
          <w:szCs w:val="24"/>
        </w:rPr>
        <w:t>Система предметных знаний</w:t>
      </w:r>
      <w:r w:rsidRPr="00E84259">
        <w:rPr>
          <w:rFonts w:ascii="Times New Roman" w:eastAsia="Times New Roman" w:hAnsi="Times New Roman" w:cs="Times New Roman"/>
          <w:sz w:val="24"/>
          <w:szCs w:val="24"/>
        </w:rPr>
        <w:t xml:space="preserve"> — важнейшая составляющая предметных результатов. В ней можно выделить </w:t>
      </w:r>
      <w:r w:rsidRPr="00E84259">
        <w:rPr>
          <w:rFonts w:ascii="Times New Roman" w:eastAsia="Times New Roman" w:hAnsi="Times New Roman" w:cs="Times New Roman"/>
          <w:iCs/>
          <w:sz w:val="24"/>
          <w:szCs w:val="24"/>
        </w:rPr>
        <w:t>опорные знания</w:t>
      </w:r>
      <w:r w:rsidRPr="00E84259">
        <w:rPr>
          <w:rFonts w:ascii="Times New Roman" w:eastAsia="Times New Roman" w:hAnsi="Times New Roman" w:cs="Times New Roman"/>
          <w:sz w:val="24"/>
          <w:szCs w:val="24"/>
        </w:rPr>
        <w:t xml:space="preserve"> (знания, усвоение которых принципиально необходимо для текущего и последующего успешного обучения) </w:t>
      </w:r>
      <w:r w:rsidRPr="00E84259">
        <w:rPr>
          <w:rFonts w:ascii="Times New Roman" w:eastAsia="Times New Roman" w:hAnsi="Times New Roman" w:cs="Times New Roman"/>
          <w:spacing w:val="2"/>
          <w:sz w:val="24"/>
          <w:szCs w:val="24"/>
        </w:rPr>
        <w:t xml:space="preserve">и знания, дополняющие, расширяющие или углубляющие </w:t>
      </w:r>
      <w:r w:rsidRPr="00E84259">
        <w:rPr>
          <w:rFonts w:ascii="Times New Roman" w:eastAsia="Times New Roman" w:hAnsi="Times New Roman" w:cs="Times New Roman"/>
          <w:sz w:val="24"/>
          <w:szCs w:val="24"/>
        </w:rPr>
        <w:t>опорную систему знаний, а также служащие пропедевтикой для последующего изучения курсов.</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К опорным знаниям относятся прежде всего основопола</w:t>
      </w:r>
      <w:r w:rsidRPr="00E84259">
        <w:rPr>
          <w:rFonts w:ascii="Times New Roman" w:eastAsia="Times New Roman" w:hAnsi="Times New Roman" w:cs="Times New Roman"/>
          <w:spacing w:val="2"/>
          <w:sz w:val="24"/>
          <w:szCs w:val="24"/>
        </w:rPr>
        <w:t xml:space="preserve">гающие элементы научного знания (как общенаучные, так </w:t>
      </w:r>
      <w:r w:rsidRPr="00E84259">
        <w:rPr>
          <w:rFonts w:ascii="Times New Roman" w:eastAsia="Times New Roman" w:hAnsi="Times New Roman" w:cs="Times New Roman"/>
          <w:sz w:val="24"/>
          <w:szCs w:val="24"/>
        </w:rPr>
        <w:t>и относящиеся к отдельным отраслям знания и культуры), лежащие в основе современной научной картины мира: клю</w:t>
      </w:r>
      <w:r w:rsidRPr="00E84259">
        <w:rPr>
          <w:rFonts w:ascii="Times New Roman" w:eastAsia="Times New Roman" w:hAnsi="Times New Roman" w:cs="Times New Roman"/>
          <w:spacing w:val="2"/>
          <w:sz w:val="24"/>
          <w:szCs w:val="24"/>
        </w:rPr>
        <w:t xml:space="preserve">чевые теории, идеи, понятия, факты, методы. На уровне </w:t>
      </w:r>
      <w:r w:rsidRPr="00E84259">
        <w:rPr>
          <w:rFonts w:ascii="Times New Roman" w:eastAsia="Times New Roman" w:hAnsi="Times New Roman" w:cs="Times New Roman"/>
          <w:sz w:val="24"/>
          <w:szCs w:val="24"/>
        </w:rPr>
        <w:t xml:space="preserve">начального общего образования к опорной системе знаний </w:t>
      </w:r>
      <w:r w:rsidRPr="00E84259">
        <w:rPr>
          <w:rFonts w:ascii="Times New Roman" w:eastAsia="Times New Roman" w:hAnsi="Times New Roman" w:cs="Times New Roman"/>
          <w:spacing w:val="2"/>
          <w:sz w:val="24"/>
          <w:szCs w:val="24"/>
        </w:rPr>
        <w:t>отнесён понятийный апп</w:t>
      </w:r>
      <w:r w:rsidRPr="00E84259">
        <w:rPr>
          <w:rFonts w:ascii="Times New Roman" w:eastAsia="Times New Roman" w:hAnsi="Times New Roman" w:cs="Times New Roman"/>
          <w:sz w:val="24"/>
          <w:szCs w:val="24"/>
        </w:rPr>
        <w:t xml:space="preserve">арат учебных предметов, освоение </w:t>
      </w:r>
      <w:r w:rsidRPr="00E84259">
        <w:rPr>
          <w:rFonts w:ascii="Times New Roman" w:eastAsia="Times New Roman" w:hAnsi="Times New Roman" w:cs="Times New Roman"/>
          <w:spacing w:val="-2"/>
          <w:sz w:val="24"/>
          <w:szCs w:val="24"/>
        </w:rPr>
        <w:t>которого позволяет учителю и обучающимся эффективно про</w:t>
      </w:r>
      <w:r w:rsidRPr="00E84259">
        <w:rPr>
          <w:rFonts w:ascii="Times New Roman" w:eastAsia="Times New Roman" w:hAnsi="Times New Roman" w:cs="Times New Roman"/>
          <w:sz w:val="24"/>
          <w:szCs w:val="24"/>
        </w:rPr>
        <w:t>двигаться в изучении предмета.</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Опорная система знаний определяется с учётом их зна</w:t>
      </w:r>
      <w:r w:rsidRPr="00E84259">
        <w:rPr>
          <w:rFonts w:ascii="Times New Roman" w:eastAsia="Times New Roman" w:hAnsi="Times New Roman" w:cs="Times New Roman"/>
          <w:sz w:val="24"/>
          <w:szCs w:val="24"/>
        </w:rPr>
        <w:t xml:space="preserve">чимости для решения основных задач образования на данном уровне образования, опорного характера изучаемого материала для </w:t>
      </w:r>
      <w:r w:rsidRPr="00E84259">
        <w:rPr>
          <w:rFonts w:ascii="Times New Roman" w:eastAsia="Times New Roman" w:hAnsi="Times New Roman" w:cs="Times New Roman"/>
          <w:spacing w:val="2"/>
          <w:sz w:val="24"/>
          <w:szCs w:val="24"/>
        </w:rPr>
        <w:t xml:space="preserve">последующего обучения, а также с учётом принципа реалистичности, потенциальной возможности их достижения </w:t>
      </w:r>
      <w:r w:rsidRPr="00E84259">
        <w:rPr>
          <w:rFonts w:ascii="Times New Roman" w:eastAsia="Times New Roman" w:hAnsi="Times New Roman" w:cs="Times New Roman"/>
          <w:sz w:val="24"/>
          <w:szCs w:val="24"/>
        </w:rPr>
        <w:t xml:space="preserve">большинством обучающихся. Иными словами, в эту группу </w:t>
      </w:r>
      <w:r w:rsidRPr="00E84259">
        <w:rPr>
          <w:rFonts w:ascii="Times New Roman" w:eastAsia="Times New Roman" w:hAnsi="Times New Roman" w:cs="Times New Roman"/>
          <w:spacing w:val="2"/>
          <w:sz w:val="24"/>
          <w:szCs w:val="24"/>
        </w:rPr>
        <w:t>включается система таких знаний, умений, учебных дей</w:t>
      </w:r>
      <w:r w:rsidRPr="00E84259">
        <w:rPr>
          <w:rFonts w:ascii="Times New Roman" w:eastAsia="Times New Roman" w:hAnsi="Times New Roman" w:cs="Times New Roman"/>
          <w:sz w:val="24"/>
          <w:szCs w:val="24"/>
        </w:rPr>
        <w:t xml:space="preserve">ствий, которые, во­первых, принципиально необходимы для успешного обучения и, во­вторых, при наличии специальной </w:t>
      </w:r>
      <w:r w:rsidRPr="00E84259">
        <w:rPr>
          <w:rFonts w:ascii="Times New Roman" w:eastAsia="Times New Roman" w:hAnsi="Times New Roman" w:cs="Times New Roman"/>
          <w:spacing w:val="2"/>
          <w:sz w:val="24"/>
          <w:szCs w:val="24"/>
        </w:rPr>
        <w:t xml:space="preserve">целенаправленной работы учителя в принципе могут быть </w:t>
      </w:r>
      <w:r w:rsidRPr="00E84259">
        <w:rPr>
          <w:rFonts w:ascii="Times New Roman" w:eastAsia="Times New Roman" w:hAnsi="Times New Roman" w:cs="Times New Roman"/>
          <w:sz w:val="24"/>
          <w:szCs w:val="24"/>
        </w:rPr>
        <w:t>достигнуты подавляющим большинством детей.</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xml:space="preserve"> При получении начального общего образования особое значение для продолжения образования имеет усвоение учащимися </w:t>
      </w:r>
      <w:r w:rsidRPr="00E84259">
        <w:rPr>
          <w:rFonts w:ascii="Times New Roman" w:eastAsia="Times New Roman" w:hAnsi="Times New Roman" w:cs="Times New Roman"/>
          <w:iCs/>
          <w:sz w:val="24"/>
          <w:szCs w:val="24"/>
        </w:rPr>
        <w:t>опорной системы знаний по русскому языку, родному языку и математике</w:t>
      </w:r>
      <w:r w:rsidRPr="00E84259">
        <w:rPr>
          <w:rFonts w:ascii="Times New Roman" w:eastAsia="Times New Roman" w:hAnsi="Times New Roman" w:cs="Times New Roman"/>
          <w:sz w:val="24"/>
          <w:szCs w:val="24"/>
        </w:rPr>
        <w:t>.</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4"/>
          <w:szCs w:val="24"/>
        </w:rPr>
      </w:pPr>
      <w:r w:rsidRPr="00E84259">
        <w:rPr>
          <w:rFonts w:ascii="Times New Roman" w:eastAsia="Times New Roman" w:hAnsi="Times New Roman" w:cs="Times New Roman"/>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E84259">
        <w:rPr>
          <w:rFonts w:ascii="Times New Roman" w:eastAsia="Times New Roman" w:hAnsi="Times New Roman" w:cs="Times New Roman"/>
          <w:sz w:val="24"/>
          <w:szCs w:val="24"/>
        </w:rPr>
        <w:t xml:space="preserve">учебных ситуациях, а способность использовать эти знания при решении учебно­познавательных и учебно­практических </w:t>
      </w:r>
      <w:r w:rsidRPr="00E84259">
        <w:rPr>
          <w:rFonts w:ascii="Times New Roman" w:eastAsia="Times New Roman" w:hAnsi="Times New Roman" w:cs="Times New Roman"/>
          <w:spacing w:val="2"/>
          <w:sz w:val="24"/>
          <w:szCs w:val="24"/>
        </w:rPr>
        <w:t xml:space="preserve">задач. Иными словами, объектом оценки предметных результатов являются действия, выполняемые обучающимися, </w:t>
      </w:r>
      <w:r w:rsidRPr="00E84259">
        <w:rPr>
          <w:rFonts w:ascii="Times New Roman" w:eastAsia="Times New Roman" w:hAnsi="Times New Roman" w:cs="Times New Roman"/>
          <w:sz w:val="24"/>
          <w:szCs w:val="24"/>
        </w:rPr>
        <w:t>с предметным содержанием.</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b/>
          <w:bCs/>
          <w:iCs/>
          <w:sz w:val="24"/>
          <w:szCs w:val="24"/>
        </w:rPr>
        <w:t>Действия с предметным содержанием (или предметные действия)</w:t>
      </w:r>
      <w:r w:rsidRPr="00E84259">
        <w:rPr>
          <w:rFonts w:ascii="Times New Roman" w:eastAsia="Times New Roman" w:hAnsi="Times New Roman" w:cs="Times New Roman"/>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E84259">
        <w:rPr>
          <w:rFonts w:ascii="Times New Roman" w:eastAsia="Times New Roman" w:hAnsi="Times New Roman" w:cs="Times New Roman"/>
          <w:spacing w:val="2"/>
          <w:sz w:val="24"/>
          <w:szCs w:val="24"/>
        </w:rPr>
        <w:t xml:space="preserve">связей (в том числе причинно­следственных) и аналогий; </w:t>
      </w:r>
      <w:r w:rsidRPr="00E84259">
        <w:rPr>
          <w:rFonts w:ascii="Times New Roman" w:eastAsia="Times New Roman" w:hAnsi="Times New Roman" w:cs="Times New Roman"/>
          <w:sz w:val="24"/>
          <w:szCs w:val="24"/>
        </w:rPr>
        <w:t>поиск, преобразование, представление и интерпретация информации, рассуждения и</w:t>
      </w:r>
      <w:r w:rsidRPr="00E84259">
        <w:rPr>
          <w:rFonts w:ascii="Times New Roman" w:eastAsia="Times New Roman" w:hAnsi="Times New Roman" w:cs="Times New Roman"/>
          <w:sz w:val="24"/>
          <w:szCs w:val="24"/>
        </w:rPr>
        <w:t> </w:t>
      </w:r>
      <w:r w:rsidRPr="00E84259">
        <w:rPr>
          <w:rFonts w:ascii="Times New Roman" w:eastAsia="Times New Roman" w:hAnsi="Times New Roman" w:cs="Times New Roman"/>
          <w:sz w:val="24"/>
          <w:szCs w:val="24"/>
        </w:rPr>
        <w:t>т.</w:t>
      </w:r>
      <w:r w:rsidRPr="00E84259">
        <w:rPr>
          <w:rFonts w:ascii="Times New Roman" w:eastAsia="Times New Roman" w:hAnsi="Times New Roman" w:cs="Times New Roman"/>
          <w:sz w:val="24"/>
          <w:szCs w:val="24"/>
        </w:rPr>
        <w:t> </w:t>
      </w:r>
      <w:r w:rsidRPr="00E84259">
        <w:rPr>
          <w:rFonts w:ascii="Times New Roman" w:eastAsia="Times New Roman" w:hAnsi="Times New Roman" w:cs="Times New Roman"/>
          <w:sz w:val="24"/>
          <w:szCs w:val="24"/>
        </w:rPr>
        <w:t xml:space="preserve">д. Однако на разных предметах эти действия преломляются через специфику предмета, например </w:t>
      </w:r>
      <w:r w:rsidRPr="00E84259">
        <w:rPr>
          <w:rFonts w:ascii="Times New Roman" w:eastAsia="Times New Roman" w:hAnsi="Times New Roman" w:cs="Times New Roman"/>
          <w:sz w:val="24"/>
          <w:szCs w:val="24"/>
        </w:rPr>
        <w:lastRenderedPageBreak/>
        <w:t xml:space="preserve">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E84259">
        <w:rPr>
          <w:rFonts w:ascii="Times New Roman" w:eastAsia="Times New Roman" w:hAnsi="Times New Roman" w:cs="Times New Roman"/>
          <w:spacing w:val="2"/>
          <w:sz w:val="24"/>
          <w:szCs w:val="24"/>
        </w:rPr>
        <w:t>музыкальными и художественными произведениями и</w:t>
      </w:r>
      <w:r w:rsidRPr="00E84259">
        <w:rPr>
          <w:rFonts w:ascii="Times New Roman" w:eastAsia="Times New Roman" w:hAnsi="Times New Roman" w:cs="Times New Roman"/>
          <w:spacing w:val="2"/>
          <w:sz w:val="24"/>
          <w:szCs w:val="24"/>
        </w:rPr>
        <w:t> </w:t>
      </w:r>
      <w:r w:rsidRPr="00E84259">
        <w:rPr>
          <w:rFonts w:ascii="Times New Roman" w:eastAsia="Times New Roman" w:hAnsi="Times New Roman" w:cs="Times New Roman"/>
          <w:spacing w:val="2"/>
          <w:sz w:val="24"/>
          <w:szCs w:val="24"/>
        </w:rPr>
        <w:t>т.</w:t>
      </w:r>
      <w:r w:rsidRPr="00E84259">
        <w:rPr>
          <w:rFonts w:ascii="Times New Roman" w:eastAsia="Times New Roman" w:hAnsi="Times New Roman" w:cs="Times New Roman"/>
          <w:spacing w:val="2"/>
          <w:sz w:val="24"/>
          <w:szCs w:val="24"/>
        </w:rPr>
        <w:t> </w:t>
      </w:r>
      <w:r w:rsidRPr="00E84259">
        <w:rPr>
          <w:rFonts w:ascii="Times New Roman" w:eastAsia="Times New Roman" w:hAnsi="Times New Roman" w:cs="Times New Roman"/>
          <w:spacing w:val="2"/>
          <w:sz w:val="24"/>
          <w:szCs w:val="24"/>
        </w:rPr>
        <w:t xml:space="preserve">п. </w:t>
      </w:r>
      <w:r w:rsidRPr="00E84259">
        <w:rPr>
          <w:rFonts w:ascii="Times New Roman" w:eastAsia="Times New Roman" w:hAnsi="Times New Roman" w:cs="Times New Roman"/>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 xml:space="preserve">Совокупность же всех учебных предметов обеспечивает </w:t>
      </w:r>
      <w:r w:rsidRPr="00E84259">
        <w:rPr>
          <w:rFonts w:ascii="Times New Roman" w:eastAsia="Times New Roman" w:hAnsi="Times New Roman" w:cs="Times New Roman"/>
          <w:spacing w:val="-2"/>
          <w:sz w:val="24"/>
          <w:szCs w:val="24"/>
        </w:rPr>
        <w:t>возможность формирования всех универсальных учебных дей</w:t>
      </w:r>
      <w:r w:rsidRPr="00E84259">
        <w:rPr>
          <w:rFonts w:ascii="Times New Roman" w:eastAsia="Times New Roman" w:hAnsi="Times New Roman" w:cs="Times New Roman"/>
          <w:sz w:val="24"/>
          <w:szCs w:val="24"/>
        </w:rPr>
        <w:t>ствий при условии, что образовательная деятельность ориентирована на достижение планируемых результатов.</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xml:space="preserve">К предметным действиям следует отнести также действия, </w:t>
      </w:r>
      <w:r w:rsidRPr="00E84259">
        <w:rPr>
          <w:rFonts w:ascii="Times New Roman" w:eastAsia="Times New Roman" w:hAnsi="Times New Roman" w:cs="Times New Roman"/>
          <w:spacing w:val="-2"/>
          <w:sz w:val="24"/>
          <w:szCs w:val="24"/>
        </w:rPr>
        <w:t>которые присущи главным образом только конкретному пред</w:t>
      </w:r>
      <w:r w:rsidRPr="00E84259">
        <w:rPr>
          <w:rFonts w:ascii="Times New Roman" w:eastAsia="Times New Roman" w:hAnsi="Times New Roman" w:cs="Times New Roman"/>
          <w:spacing w:val="2"/>
          <w:sz w:val="24"/>
          <w:szCs w:val="24"/>
        </w:rPr>
        <w:t>мету и овладение которыми необходимо для полноценного личностного развития или дальнейшего изучения предмета</w:t>
      </w:r>
      <w:r w:rsidRPr="00E84259">
        <w:rPr>
          <w:rFonts w:ascii="Times New Roman" w:eastAsia="Times New Roman" w:hAnsi="Times New Roman" w:cs="Times New Roman"/>
          <w:sz w:val="24"/>
          <w:szCs w:val="24"/>
        </w:rPr>
        <w:t xml:space="preserve">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E84259">
        <w:rPr>
          <w:rFonts w:ascii="Times New Roman" w:eastAsia="Times New Roman" w:hAnsi="Times New Roman" w:cs="Times New Roman"/>
          <w:sz w:val="24"/>
          <w:szCs w:val="24"/>
        </w:rPr>
        <w:t> </w:t>
      </w:r>
      <w:r w:rsidRPr="00E84259">
        <w:rPr>
          <w:rFonts w:ascii="Times New Roman" w:eastAsia="Times New Roman" w:hAnsi="Times New Roman" w:cs="Times New Roman"/>
          <w:sz w:val="24"/>
          <w:szCs w:val="24"/>
        </w:rPr>
        <w:t>др.).</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 xml:space="preserve">Формирование одних и тех же действий на материале </w:t>
      </w:r>
      <w:r w:rsidRPr="00E84259">
        <w:rPr>
          <w:rFonts w:ascii="Times New Roman" w:eastAsia="Times New Roman" w:hAnsi="Times New Roman" w:cs="Times New Roman"/>
          <w:sz w:val="24"/>
          <w:szCs w:val="24"/>
        </w:rPr>
        <w:t xml:space="preserve">разных предметов способствует сначала правильному их выполнению в рамках заданного предметом диапазона (круга) </w:t>
      </w:r>
      <w:r w:rsidRPr="00E84259">
        <w:rPr>
          <w:rFonts w:ascii="Times New Roman" w:eastAsia="Times New Roman" w:hAnsi="Times New Roman" w:cs="Times New Roman"/>
          <w:spacing w:val="2"/>
          <w:sz w:val="24"/>
          <w:szCs w:val="24"/>
        </w:rPr>
        <w:t xml:space="preserve">задач, а затем и </w:t>
      </w:r>
      <w:r w:rsidRPr="00E84259">
        <w:rPr>
          <w:rFonts w:ascii="Times New Roman" w:eastAsia="Times New Roman" w:hAnsi="Times New Roman" w:cs="Times New Roman"/>
          <w:iCs/>
          <w:spacing w:val="2"/>
          <w:sz w:val="24"/>
          <w:szCs w:val="24"/>
        </w:rPr>
        <w:t>осознанному и произвольному их выполнению</w:t>
      </w:r>
      <w:r w:rsidRPr="00E84259">
        <w:rPr>
          <w:rFonts w:ascii="Times New Roman" w:eastAsia="Times New Roman" w:hAnsi="Times New Roman" w:cs="Times New Roman"/>
          <w:spacing w:val="2"/>
          <w:sz w:val="24"/>
          <w:szCs w:val="24"/>
        </w:rPr>
        <w:t>, переносу на новые классы объектов. Это проявля</w:t>
      </w:r>
      <w:r w:rsidRPr="00E84259">
        <w:rPr>
          <w:rFonts w:ascii="Times New Roman" w:eastAsia="Times New Roman" w:hAnsi="Times New Roman" w:cs="Times New Roman"/>
          <w:sz w:val="24"/>
          <w:szCs w:val="24"/>
        </w:rPr>
        <w:t xml:space="preserve">ется в способности обучающихся решать разнообразные по </w:t>
      </w:r>
      <w:r w:rsidRPr="00E84259">
        <w:rPr>
          <w:rFonts w:ascii="Times New Roman" w:eastAsia="Times New Roman" w:hAnsi="Times New Roman" w:cs="Times New Roman"/>
          <w:spacing w:val="2"/>
          <w:sz w:val="24"/>
          <w:szCs w:val="24"/>
        </w:rPr>
        <w:t xml:space="preserve">содержанию и сложности классы учебно­познавательных и </w:t>
      </w:r>
      <w:r w:rsidRPr="00E84259">
        <w:rPr>
          <w:rFonts w:ascii="Times New Roman" w:eastAsia="Times New Roman" w:hAnsi="Times New Roman" w:cs="Times New Roman"/>
          <w:sz w:val="24"/>
          <w:szCs w:val="24"/>
        </w:rPr>
        <w:t>учебно­практических задач.</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pacing w:val="-2"/>
          <w:sz w:val="24"/>
          <w:szCs w:val="24"/>
        </w:rPr>
      </w:pPr>
      <w:r w:rsidRPr="00E84259">
        <w:rPr>
          <w:rFonts w:ascii="Times New Roman" w:eastAsia="Times New Roman" w:hAnsi="Times New Roman" w:cs="Times New Roman"/>
          <w:spacing w:val="-2"/>
          <w:sz w:val="24"/>
          <w:szCs w:val="24"/>
        </w:rPr>
        <w:t xml:space="preserve">Поэтому </w:t>
      </w:r>
      <w:r w:rsidRPr="00E84259">
        <w:rPr>
          <w:rFonts w:ascii="Times New Roman" w:eastAsia="Times New Roman" w:hAnsi="Times New Roman" w:cs="Times New Roman"/>
          <w:b/>
          <w:bCs/>
          <w:spacing w:val="-2"/>
          <w:sz w:val="24"/>
          <w:szCs w:val="24"/>
        </w:rPr>
        <w:t>объектом оценки предметных результатов</w:t>
      </w:r>
      <w:r w:rsidRPr="00E84259">
        <w:rPr>
          <w:rFonts w:ascii="Times New Roman" w:eastAsia="Times New Roman" w:hAnsi="Times New Roman" w:cs="Times New Roman"/>
          <w:spacing w:val="-2"/>
          <w:sz w:val="24"/>
          <w:szCs w:val="24"/>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xml:space="preserve">Оценка достижения этих предметных результатов ведётся </w:t>
      </w:r>
      <w:r w:rsidRPr="00E84259">
        <w:rPr>
          <w:rFonts w:ascii="Times New Roman" w:eastAsia="Times New Roman" w:hAnsi="Times New Roman" w:cs="Times New Roman"/>
          <w:spacing w:val="2"/>
          <w:sz w:val="24"/>
          <w:szCs w:val="24"/>
        </w:rPr>
        <w:t xml:space="preserve">как в ходе текущего и промежуточного оценивания, так и </w:t>
      </w:r>
      <w:r w:rsidRPr="00E84259">
        <w:rPr>
          <w:rFonts w:ascii="Times New Roman" w:eastAsia="Times New Roman" w:hAnsi="Times New Roman" w:cs="Times New Roman"/>
          <w:sz w:val="24"/>
          <w:szCs w:val="24"/>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p>
    <w:p w:rsidR="00110D3E" w:rsidRPr="00E84259" w:rsidRDefault="00110D3E" w:rsidP="006E4C42">
      <w:pPr>
        <w:numPr>
          <w:ilvl w:val="2"/>
          <w:numId w:val="44"/>
        </w:numPr>
        <w:spacing w:after="0" w:line="240" w:lineRule="auto"/>
        <w:outlineLvl w:val="1"/>
        <w:rPr>
          <w:rFonts w:ascii="Times New Roman" w:eastAsia="MS Gothic" w:hAnsi="Times New Roman" w:cs="Times New Roman"/>
          <w:b/>
          <w:sz w:val="24"/>
          <w:szCs w:val="24"/>
        </w:rPr>
      </w:pPr>
      <w:bookmarkStart w:id="80" w:name="_Toc288394073"/>
      <w:bookmarkStart w:id="81" w:name="_Toc288410540"/>
      <w:bookmarkStart w:id="82" w:name="_Toc288410669"/>
      <w:bookmarkStart w:id="83" w:name="_Toc288410734"/>
      <w:bookmarkStart w:id="84" w:name="_Toc418108310"/>
      <w:r w:rsidRPr="00E84259">
        <w:rPr>
          <w:rFonts w:ascii="Times New Roman" w:eastAsia="MS Gothic" w:hAnsi="Times New Roman" w:cs="Times New Roman"/>
          <w:b/>
          <w:sz w:val="24"/>
          <w:szCs w:val="24"/>
        </w:rPr>
        <w:t>Портфель достижений как инструмент оценки динамики индивидуальных образовательных достижений</w:t>
      </w:r>
      <w:bookmarkEnd w:id="80"/>
      <w:bookmarkEnd w:id="81"/>
      <w:bookmarkEnd w:id="82"/>
      <w:bookmarkEnd w:id="83"/>
      <w:bookmarkEnd w:id="84"/>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Показатель динамики образовательных достижений — один</w:t>
      </w:r>
      <w:r w:rsidRPr="00E84259">
        <w:rPr>
          <w:rFonts w:ascii="Times New Roman" w:eastAsia="Times New Roman" w:hAnsi="Times New Roman" w:cs="Times New Roman"/>
          <w:sz w:val="24"/>
          <w:szCs w:val="24"/>
        </w:rPr>
        <w:t xml:space="preserve"> из основных показателей в оценке образовательных достиже</w:t>
      </w:r>
      <w:r w:rsidRPr="00E84259">
        <w:rPr>
          <w:rFonts w:ascii="Times New Roman" w:eastAsia="Times New Roman" w:hAnsi="Times New Roman" w:cs="Times New Roman"/>
          <w:spacing w:val="2"/>
          <w:sz w:val="24"/>
          <w:szCs w:val="24"/>
        </w:rPr>
        <w:t>ний. На основе выявления характера динамики образова</w:t>
      </w:r>
      <w:r w:rsidRPr="00E84259">
        <w:rPr>
          <w:rFonts w:ascii="Times New Roman" w:eastAsia="Times New Roman" w:hAnsi="Times New Roman" w:cs="Times New Roman"/>
          <w:sz w:val="24"/>
          <w:szCs w:val="24"/>
        </w:rPr>
        <w:t xml:space="preserve">тельных достижений обучающихся можно оценивать эффективность учебной деятельности, работы учителя или </w:t>
      </w:r>
      <w:r w:rsidRPr="00E84259">
        <w:rPr>
          <w:rFonts w:ascii="Times New Roman" w:eastAsia="Times New Roman" w:hAnsi="Times New Roman" w:cs="Times New Roman"/>
          <w:spacing w:val="-2"/>
          <w:sz w:val="24"/>
          <w:szCs w:val="24"/>
        </w:rPr>
        <w:t xml:space="preserve"> образовательной </w:t>
      </w:r>
      <w:r w:rsidRPr="00E84259">
        <w:rPr>
          <w:rFonts w:ascii="Times New Roman" w:eastAsia="Times New Roman" w:hAnsi="Times New Roman" w:cs="Times New Roman"/>
          <w:sz w:val="24"/>
          <w:szCs w:val="24"/>
        </w:rPr>
        <w:t>организации</w:t>
      </w:r>
      <w:r w:rsidRPr="00E84259">
        <w:rPr>
          <w:rFonts w:ascii="Times New Roman" w:eastAsia="Times New Roman" w:hAnsi="Times New Roman" w:cs="Times New Roman"/>
          <w:spacing w:val="-2"/>
          <w:sz w:val="24"/>
          <w:szCs w:val="24"/>
        </w:rPr>
        <w:t>, системы образования в целом. При этом</w:t>
      </w:r>
      <w:r w:rsidRPr="00E84259">
        <w:rPr>
          <w:rFonts w:ascii="Times New Roman" w:eastAsia="Times New Roman" w:hAnsi="Times New Roman" w:cs="Times New Roman"/>
          <w:sz w:val="24"/>
          <w:szCs w:val="24"/>
        </w:rPr>
        <w:t xml:space="preserve">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E84259">
        <w:rPr>
          <w:rFonts w:ascii="Times New Roman" w:eastAsia="Times New Roman" w:hAnsi="Times New Roman" w:cs="Times New Roman"/>
          <w:spacing w:val="2"/>
          <w:sz w:val="24"/>
          <w:szCs w:val="24"/>
        </w:rPr>
        <w:t>ями с предметным содержанием, и психологическую, связанную с оценкой индивидуального прогресса в развитии ре</w:t>
      </w:r>
      <w:r w:rsidRPr="00E84259">
        <w:rPr>
          <w:rFonts w:ascii="Times New Roman" w:eastAsia="Times New Roman" w:hAnsi="Times New Roman" w:cs="Times New Roman"/>
          <w:sz w:val="24"/>
          <w:szCs w:val="24"/>
        </w:rPr>
        <w:t>бёнка.</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 xml:space="preserve">Одним из наиболее адекватных инструментов для оценки динамики образовательных достижений служит </w:t>
      </w:r>
      <w:r w:rsidRPr="00E84259">
        <w:rPr>
          <w:rFonts w:ascii="Times New Roman" w:eastAsia="Times New Roman" w:hAnsi="Times New Roman" w:cs="Times New Roman"/>
          <w:b/>
          <w:bCs/>
          <w:spacing w:val="2"/>
          <w:sz w:val="24"/>
          <w:szCs w:val="24"/>
        </w:rPr>
        <w:t>порт</w:t>
      </w:r>
      <w:r w:rsidRPr="00E84259">
        <w:rPr>
          <w:rFonts w:ascii="Times New Roman" w:eastAsia="Times New Roman" w:hAnsi="Times New Roman" w:cs="Times New Roman"/>
          <w:b/>
          <w:bCs/>
          <w:sz w:val="24"/>
          <w:szCs w:val="24"/>
        </w:rPr>
        <w:t>фель достижений</w:t>
      </w:r>
      <w:r w:rsidRPr="00E84259">
        <w:rPr>
          <w:rFonts w:ascii="Times New Roman" w:eastAsia="Times New Roman" w:hAnsi="Times New Roman" w:cs="Times New Roman"/>
          <w:sz w:val="24"/>
          <w:szCs w:val="24"/>
        </w:rPr>
        <w:t xml:space="preserve"> 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E84259">
        <w:rPr>
          <w:rFonts w:ascii="Times New Roman" w:eastAsia="Times New Roman" w:hAnsi="Times New Roman" w:cs="Times New Roman"/>
          <w:sz w:val="24"/>
          <w:szCs w:val="24"/>
        </w:rPr>
        <w:t> </w:t>
      </w:r>
      <w:r w:rsidRPr="00E84259">
        <w:rPr>
          <w:rFonts w:ascii="Times New Roman" w:eastAsia="Times New Roman" w:hAnsi="Times New Roman" w:cs="Times New Roman"/>
          <w:sz w:val="24"/>
          <w:szCs w:val="24"/>
        </w:rPr>
        <w:t>т.</w:t>
      </w:r>
      <w:r w:rsidRPr="00E84259">
        <w:rPr>
          <w:rFonts w:ascii="Times New Roman" w:eastAsia="Times New Roman" w:hAnsi="Times New Roman" w:cs="Times New Roman"/>
          <w:sz w:val="24"/>
          <w:szCs w:val="24"/>
        </w:rPr>
        <w:t> </w:t>
      </w:r>
      <w:r w:rsidRPr="00E84259">
        <w:rPr>
          <w:rFonts w:ascii="Times New Roman" w:eastAsia="Times New Roman" w:hAnsi="Times New Roman" w:cs="Times New Roman"/>
          <w:sz w:val="24"/>
          <w:szCs w:val="24"/>
        </w:rPr>
        <w:t>д.).</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Портфель достижений — это не только современная эф</w:t>
      </w:r>
      <w:r w:rsidRPr="00E84259">
        <w:rPr>
          <w:rFonts w:ascii="Times New Roman" w:eastAsia="Times New Roman" w:hAnsi="Times New Roman" w:cs="Times New Roman"/>
          <w:spacing w:val="-2"/>
          <w:sz w:val="24"/>
          <w:szCs w:val="24"/>
        </w:rPr>
        <w:t xml:space="preserve">фективная форма оценивания, но и действенное средство для </w:t>
      </w:r>
      <w:r w:rsidRPr="00E84259">
        <w:rPr>
          <w:rFonts w:ascii="Times New Roman" w:eastAsia="Times New Roman" w:hAnsi="Times New Roman" w:cs="Times New Roman"/>
          <w:sz w:val="24"/>
          <w:szCs w:val="24"/>
        </w:rPr>
        <w:t>решения ряда важных педагогических задач, позволяющее:</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поддерживать высокую учебную мотивацию обучающихся;</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поощрять их активность и самостоятельность, расширять возможности обучения и самообучения;</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развивать навыки рефлексивной и оценочной (в том числе самооценочной) деятельности обучающихся;</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b/>
          <w:bCs/>
          <w:iCs/>
          <w:sz w:val="24"/>
          <w:szCs w:val="24"/>
          <w:lang w:eastAsia="ru-RU"/>
        </w:rPr>
      </w:pPr>
      <w:r w:rsidRPr="00E84259">
        <w:rPr>
          <w:rFonts w:ascii="Times New Roman" w:eastAsia="Times New Roman" w:hAnsi="Times New Roman" w:cs="Times New Roman"/>
          <w:sz w:val="24"/>
          <w:szCs w:val="24"/>
          <w:lang w:eastAsia="ru-RU"/>
        </w:rPr>
        <w:t>формировать умение учиться — ставить цели, планировать и организовывать собственную учебную деятельность.</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b/>
          <w:bCs/>
          <w:iCs/>
          <w:spacing w:val="2"/>
          <w:sz w:val="24"/>
          <w:szCs w:val="24"/>
        </w:rPr>
        <w:lastRenderedPageBreak/>
        <w:t>Портфель достижений</w:t>
      </w:r>
      <w:r w:rsidRPr="00E84259">
        <w:rPr>
          <w:rFonts w:ascii="Times New Roman" w:eastAsia="Times New Roman" w:hAnsi="Times New Roman" w:cs="Times New Roman"/>
          <w:spacing w:val="2"/>
          <w:sz w:val="24"/>
          <w:szCs w:val="24"/>
        </w:rPr>
        <w:t xml:space="preserve"> представляет собой специаль</w:t>
      </w:r>
      <w:r w:rsidRPr="00E84259">
        <w:rPr>
          <w:rFonts w:ascii="Times New Roman" w:eastAsia="Times New Roman" w:hAnsi="Times New Roman" w:cs="Times New Roman"/>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В состав портфеля достижений могут включаться резуль</w:t>
      </w:r>
      <w:r w:rsidRPr="00E84259">
        <w:rPr>
          <w:rFonts w:ascii="Times New Roman" w:eastAsia="Times New Roman" w:hAnsi="Times New Roman" w:cs="Times New Roman"/>
          <w:spacing w:val="2"/>
          <w:sz w:val="24"/>
          <w:szCs w:val="24"/>
        </w:rPr>
        <w:t xml:space="preserve">таты, достигнутые обучающимся не только в ходе учебной </w:t>
      </w:r>
      <w:r w:rsidRPr="00E84259">
        <w:rPr>
          <w:rFonts w:ascii="Times New Roman" w:eastAsia="Times New Roman" w:hAnsi="Times New Roman" w:cs="Times New Roman"/>
          <w:sz w:val="24"/>
          <w:szCs w:val="24"/>
        </w:rPr>
        <w:t xml:space="preserve">деятельности, но и в иных формах активности: творческой, </w:t>
      </w:r>
      <w:r w:rsidRPr="00E84259">
        <w:rPr>
          <w:rFonts w:ascii="Times New Roman" w:eastAsia="Times New Roman" w:hAnsi="Times New Roman" w:cs="Times New Roman"/>
          <w:spacing w:val="2"/>
          <w:sz w:val="24"/>
          <w:szCs w:val="24"/>
        </w:rPr>
        <w:t>социальной, коммуникативной, физкультурно­оздоровитель</w:t>
      </w:r>
      <w:r w:rsidRPr="00E84259">
        <w:rPr>
          <w:rFonts w:ascii="Times New Roman" w:eastAsia="Times New Roman" w:hAnsi="Times New Roman" w:cs="Times New Roman"/>
          <w:sz w:val="24"/>
          <w:szCs w:val="24"/>
        </w:rPr>
        <w:t>ной, трудовой деятельности, протекающей как в рамках повседневной школьной практики, так и за её пределами.</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4"/>
          <w:szCs w:val="24"/>
        </w:rPr>
      </w:pPr>
      <w:r w:rsidRPr="00E84259">
        <w:rPr>
          <w:rFonts w:ascii="Times New Roman" w:eastAsia="Times New Roman" w:hAnsi="Times New Roman" w:cs="Times New Roman"/>
          <w:sz w:val="24"/>
          <w:szCs w:val="24"/>
        </w:rPr>
        <w:t>В портфель достижений учеников начальной школы, ко</w:t>
      </w:r>
      <w:r w:rsidRPr="00E84259">
        <w:rPr>
          <w:rFonts w:ascii="Times New Roman" w:eastAsia="Times New Roman" w:hAnsi="Times New Roman" w:cs="Times New Roman"/>
          <w:spacing w:val="2"/>
          <w:sz w:val="24"/>
          <w:szCs w:val="24"/>
        </w:rPr>
        <w:t>торый используется для оценки достижения планируемых результатов начального общего образования, целесообразно</w:t>
      </w:r>
      <w:r w:rsidRPr="00E84259">
        <w:rPr>
          <w:rFonts w:ascii="Times New Roman" w:eastAsia="Times New Roman" w:hAnsi="Times New Roman" w:cs="Times New Roman"/>
          <w:sz w:val="24"/>
          <w:szCs w:val="24"/>
        </w:rPr>
        <w:t xml:space="preserve"> включать следующие материалы.</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b/>
          <w:bCs/>
          <w:iCs/>
          <w:spacing w:val="2"/>
          <w:sz w:val="24"/>
          <w:szCs w:val="24"/>
        </w:rPr>
        <w:t>1.</w:t>
      </w:r>
      <w:r w:rsidRPr="00E84259">
        <w:rPr>
          <w:rFonts w:ascii="Times New Roman" w:eastAsia="Times New Roman" w:hAnsi="Times New Roman" w:cs="Times New Roman"/>
          <w:b/>
          <w:bCs/>
          <w:iCs/>
          <w:spacing w:val="2"/>
          <w:sz w:val="24"/>
          <w:szCs w:val="24"/>
        </w:rPr>
        <w:t> </w:t>
      </w:r>
      <w:r w:rsidRPr="00E84259">
        <w:rPr>
          <w:rFonts w:ascii="Times New Roman" w:eastAsia="Times New Roman" w:hAnsi="Times New Roman" w:cs="Times New Roman"/>
          <w:b/>
          <w:bCs/>
          <w:iCs/>
          <w:spacing w:val="2"/>
          <w:sz w:val="24"/>
          <w:szCs w:val="24"/>
        </w:rPr>
        <w:t>Выборки детских работ — формальных и твор</w:t>
      </w:r>
      <w:r w:rsidRPr="00E84259">
        <w:rPr>
          <w:rFonts w:ascii="Times New Roman" w:eastAsia="Times New Roman" w:hAnsi="Times New Roman" w:cs="Times New Roman"/>
          <w:b/>
          <w:bCs/>
          <w:iCs/>
          <w:sz w:val="24"/>
          <w:szCs w:val="24"/>
        </w:rPr>
        <w:t>ческих</w:t>
      </w:r>
      <w:r w:rsidRPr="00E84259">
        <w:rPr>
          <w:rFonts w:ascii="Times New Roman" w:eastAsia="Times New Roman" w:hAnsi="Times New Roman" w:cs="Times New Roman"/>
          <w:sz w:val="24"/>
          <w:szCs w:val="24"/>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Обязательной составляющей портфеля достижений являют</w:t>
      </w:r>
      <w:r w:rsidRPr="00E84259">
        <w:rPr>
          <w:rFonts w:ascii="Times New Roman" w:eastAsia="Times New Roman" w:hAnsi="Times New Roman" w:cs="Times New Roman"/>
          <w:sz w:val="24"/>
          <w:szCs w:val="24"/>
        </w:rPr>
        <w:t xml:space="preserve">ся материалы </w:t>
      </w:r>
      <w:r w:rsidRPr="00E84259">
        <w:rPr>
          <w:rFonts w:ascii="Times New Roman" w:eastAsia="Times New Roman" w:hAnsi="Times New Roman" w:cs="Times New Roman"/>
          <w:iCs/>
          <w:sz w:val="24"/>
          <w:szCs w:val="24"/>
        </w:rPr>
        <w:t>стартовой диагностики, промежуточных и итоговых стандартизированныхработ</w:t>
      </w:r>
      <w:r w:rsidRPr="00E84259">
        <w:rPr>
          <w:rFonts w:ascii="Times New Roman" w:eastAsia="Times New Roman" w:hAnsi="Times New Roman" w:cs="Times New Roman"/>
          <w:sz w:val="24"/>
          <w:szCs w:val="24"/>
        </w:rPr>
        <w:t xml:space="preserve"> по отдельным предметам.</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 xml:space="preserve">Остальные работы должны быть подобраны так, чтобы </w:t>
      </w:r>
      <w:r w:rsidRPr="00E84259">
        <w:rPr>
          <w:rFonts w:ascii="Times New Roman" w:eastAsia="Times New Roman" w:hAnsi="Times New Roman" w:cs="Times New Roman"/>
          <w:sz w:val="24"/>
          <w:szCs w:val="24"/>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iCs/>
          <w:sz w:val="24"/>
          <w:szCs w:val="24"/>
          <w:lang w:eastAsia="ru-RU"/>
        </w:rPr>
        <w:t xml:space="preserve">по русскому, родному языку и литературному чтению, </w:t>
      </w:r>
      <w:r w:rsidRPr="00E84259">
        <w:rPr>
          <w:rFonts w:ascii="Times New Roman" w:eastAsia="Times New Roman" w:hAnsi="Times New Roman" w:cs="Times New Roman"/>
          <w:iCs/>
          <w:spacing w:val="2"/>
          <w:sz w:val="24"/>
          <w:szCs w:val="24"/>
          <w:lang w:eastAsia="ru-RU"/>
        </w:rPr>
        <w:t>литературному чтению на родном языке, иностранному языку</w:t>
      </w:r>
      <w:r w:rsidRPr="00E84259">
        <w:rPr>
          <w:rFonts w:ascii="Times New Roman" w:eastAsia="Times New Roman" w:hAnsi="Times New Roman" w:cs="Times New Roman"/>
          <w:spacing w:val="2"/>
          <w:sz w:val="24"/>
          <w:szCs w:val="24"/>
          <w:lang w:eastAsia="ru-RU"/>
        </w:rPr>
        <w:t> — диктанты и изложения, сочинения на заданную</w:t>
      </w:r>
      <w:r w:rsidRPr="00E84259">
        <w:rPr>
          <w:rFonts w:ascii="Times New Roman" w:eastAsia="Times New Roman" w:hAnsi="Times New Roman" w:cs="Times New Roman"/>
          <w:sz w:val="24"/>
          <w:szCs w:val="24"/>
          <w:lang w:eastAsia="ru-RU"/>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E84259">
        <w:rPr>
          <w:rFonts w:ascii="Times New Roman" w:eastAsia="Times New Roman" w:hAnsi="Times New Roman" w:cs="Times New Roman"/>
          <w:sz w:val="24"/>
          <w:szCs w:val="24"/>
          <w:lang w:eastAsia="ru-RU"/>
        </w:rPr>
        <w:t> </w:t>
      </w:r>
      <w:r w:rsidRPr="00E84259">
        <w:rPr>
          <w:rFonts w:ascii="Times New Roman" w:eastAsia="Times New Roman" w:hAnsi="Times New Roman" w:cs="Times New Roman"/>
          <w:sz w:val="24"/>
          <w:szCs w:val="24"/>
          <w:lang w:eastAsia="ru-RU"/>
        </w:rPr>
        <w:t>т.</w:t>
      </w:r>
      <w:r w:rsidRPr="00E84259">
        <w:rPr>
          <w:rFonts w:ascii="Times New Roman" w:eastAsia="Times New Roman" w:hAnsi="Times New Roman" w:cs="Times New Roman"/>
          <w:sz w:val="24"/>
          <w:szCs w:val="24"/>
          <w:lang w:eastAsia="ru-RU"/>
        </w:rPr>
        <w:t> </w:t>
      </w:r>
      <w:r w:rsidRPr="00E84259">
        <w:rPr>
          <w:rFonts w:ascii="Times New Roman" w:eastAsia="Times New Roman" w:hAnsi="Times New Roman" w:cs="Times New Roman"/>
          <w:sz w:val="24"/>
          <w:szCs w:val="24"/>
          <w:lang w:eastAsia="ru-RU"/>
        </w:rPr>
        <w:t>п.;</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iCs/>
          <w:spacing w:val="2"/>
          <w:sz w:val="24"/>
          <w:szCs w:val="24"/>
          <w:lang w:eastAsia="ru-RU"/>
        </w:rPr>
        <w:t>по математике</w:t>
      </w:r>
      <w:r w:rsidRPr="00E84259">
        <w:rPr>
          <w:rFonts w:ascii="Times New Roman" w:eastAsia="Times New Roman" w:hAnsi="Times New Roman" w:cs="Times New Roman"/>
          <w:spacing w:val="2"/>
          <w:sz w:val="24"/>
          <w:szCs w:val="24"/>
          <w:lang w:eastAsia="ru-RU"/>
        </w:rPr>
        <w:t> — математические диктанты, оформленные результаты мини</w:t>
      </w:r>
      <w:r w:rsidRPr="00E84259">
        <w:rPr>
          <w:rFonts w:ascii="Times New Roman" w:eastAsia="Times New Roman" w:hAnsi="Times New Roman" w:cs="Times New Roman"/>
          <w:spacing w:val="2"/>
          <w:sz w:val="24"/>
          <w:szCs w:val="24"/>
          <w:lang w:eastAsia="ru-RU"/>
        </w:rPr>
        <w:noBreakHyphen/>
        <w:t>исследований, записи решения учебно­познавательных и учебно­практических задач, мате</w:t>
      </w:r>
      <w:r w:rsidRPr="00E84259">
        <w:rPr>
          <w:rFonts w:ascii="Times New Roman" w:eastAsia="Times New Roman" w:hAnsi="Times New Roman" w:cs="Times New Roman"/>
          <w:sz w:val="24"/>
          <w:szCs w:val="24"/>
          <w:lang w:eastAsia="ru-RU"/>
        </w:rPr>
        <w:t>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w:t>
      </w:r>
      <w:r w:rsidRPr="00E84259">
        <w:rPr>
          <w:rFonts w:ascii="Times New Roman" w:eastAsia="Times New Roman" w:hAnsi="Times New Roman" w:cs="Times New Roman"/>
          <w:sz w:val="24"/>
          <w:szCs w:val="24"/>
          <w:lang w:eastAsia="ru-RU"/>
        </w:rPr>
        <w:t> </w:t>
      </w:r>
      <w:r w:rsidRPr="00E84259">
        <w:rPr>
          <w:rFonts w:ascii="Times New Roman" w:eastAsia="Times New Roman" w:hAnsi="Times New Roman" w:cs="Times New Roman"/>
          <w:sz w:val="24"/>
          <w:szCs w:val="24"/>
          <w:lang w:eastAsia="ru-RU"/>
        </w:rPr>
        <w:t>т.</w:t>
      </w:r>
      <w:r w:rsidRPr="00E84259">
        <w:rPr>
          <w:rFonts w:ascii="Times New Roman" w:eastAsia="Times New Roman" w:hAnsi="Times New Roman" w:cs="Times New Roman"/>
          <w:sz w:val="24"/>
          <w:szCs w:val="24"/>
          <w:lang w:eastAsia="ru-RU"/>
        </w:rPr>
        <w:t> </w:t>
      </w:r>
      <w:r w:rsidRPr="00E84259">
        <w:rPr>
          <w:rFonts w:ascii="Times New Roman" w:eastAsia="Times New Roman" w:hAnsi="Times New Roman" w:cs="Times New Roman"/>
          <w:sz w:val="24"/>
          <w:szCs w:val="24"/>
          <w:lang w:eastAsia="ru-RU"/>
        </w:rPr>
        <w:t>п.;</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iCs/>
          <w:spacing w:val="-2"/>
          <w:sz w:val="24"/>
          <w:szCs w:val="24"/>
          <w:lang w:eastAsia="ru-RU"/>
        </w:rPr>
        <w:t>по окружающему миру</w:t>
      </w:r>
      <w:r w:rsidRPr="00E84259">
        <w:rPr>
          <w:rFonts w:ascii="Times New Roman" w:eastAsia="Times New Roman" w:hAnsi="Times New Roman" w:cs="Times New Roman"/>
          <w:spacing w:val="-2"/>
          <w:sz w:val="24"/>
          <w:szCs w:val="24"/>
          <w:lang w:eastAsia="ru-RU"/>
        </w:rPr>
        <w:t> — дневники наблюдений, оформ</w:t>
      </w:r>
      <w:r w:rsidRPr="00E84259">
        <w:rPr>
          <w:rFonts w:ascii="Times New Roman" w:eastAsia="Times New Roman" w:hAnsi="Times New Roman" w:cs="Times New Roman"/>
          <w:spacing w:val="2"/>
          <w:sz w:val="24"/>
          <w:szCs w:val="24"/>
          <w:lang w:eastAsia="ru-RU"/>
        </w:rPr>
        <w:t xml:space="preserve">ленные результаты мини­исследований и мини­проектов, интервью, аудиозаписи устных ответов, творческие работы, </w:t>
      </w:r>
      <w:r w:rsidRPr="00E84259">
        <w:rPr>
          <w:rFonts w:ascii="Times New Roman" w:eastAsia="Times New Roman" w:hAnsi="Times New Roman" w:cs="Times New Roman"/>
          <w:sz w:val="24"/>
          <w:szCs w:val="24"/>
          <w:lang w:eastAsia="ru-RU"/>
        </w:rPr>
        <w:t>материалы самоанализа и рефлексии и т. п.;</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iCs/>
          <w:spacing w:val="2"/>
          <w:sz w:val="24"/>
          <w:szCs w:val="24"/>
          <w:lang w:eastAsia="ru-RU"/>
        </w:rPr>
        <w:t>по предметам эстетического цикла</w:t>
      </w:r>
      <w:r w:rsidRPr="00E84259">
        <w:rPr>
          <w:rFonts w:ascii="Times New Roman" w:eastAsia="Times New Roman" w:hAnsi="Times New Roman" w:cs="Times New Roman"/>
          <w:spacing w:val="2"/>
          <w:sz w:val="24"/>
          <w:szCs w:val="24"/>
          <w:lang w:eastAsia="ru-RU"/>
        </w:rPr>
        <w:t> — аудиозаписи, фото­ и видеоизображения примеров исполнительской деятельности, иллюстрации к музыкальным произведениям,</w:t>
      </w:r>
      <w:r w:rsidRPr="00E84259">
        <w:rPr>
          <w:rFonts w:ascii="Times New Roman" w:eastAsia="Times New Roman" w:hAnsi="Times New Roman" w:cs="Times New Roman"/>
          <w:sz w:val="24"/>
          <w:szCs w:val="24"/>
          <w:lang w:eastAsia="ru-RU"/>
        </w:rPr>
        <w:t xml:space="preserve"> иллюстрации на заданную тему, продукты собственного твор</w:t>
      </w:r>
      <w:r w:rsidRPr="00E84259">
        <w:rPr>
          <w:rFonts w:ascii="Times New Roman" w:eastAsia="Times New Roman" w:hAnsi="Times New Roman" w:cs="Times New Roman"/>
          <w:spacing w:val="2"/>
          <w:sz w:val="24"/>
          <w:szCs w:val="24"/>
          <w:lang w:eastAsia="ru-RU"/>
        </w:rPr>
        <w:t>чества, аудиозаписи монологических высказываний­описа</w:t>
      </w:r>
      <w:r w:rsidRPr="00E84259">
        <w:rPr>
          <w:rFonts w:ascii="Times New Roman" w:eastAsia="Times New Roman" w:hAnsi="Times New Roman" w:cs="Times New Roman"/>
          <w:sz w:val="24"/>
          <w:szCs w:val="24"/>
          <w:lang w:eastAsia="ru-RU"/>
        </w:rPr>
        <w:t>ний, материалы самоанализа и рефлексии и</w:t>
      </w:r>
      <w:r w:rsidRPr="00E84259">
        <w:rPr>
          <w:rFonts w:ascii="Times New Roman" w:eastAsia="Times New Roman" w:hAnsi="Times New Roman" w:cs="Times New Roman"/>
          <w:sz w:val="24"/>
          <w:szCs w:val="24"/>
          <w:lang w:eastAsia="ru-RU"/>
        </w:rPr>
        <w:t> </w:t>
      </w:r>
      <w:r w:rsidRPr="00E84259">
        <w:rPr>
          <w:rFonts w:ascii="Times New Roman" w:eastAsia="Times New Roman" w:hAnsi="Times New Roman" w:cs="Times New Roman"/>
          <w:sz w:val="24"/>
          <w:szCs w:val="24"/>
          <w:lang w:eastAsia="ru-RU"/>
        </w:rPr>
        <w:t>т.</w:t>
      </w:r>
      <w:r w:rsidRPr="00E84259">
        <w:rPr>
          <w:rFonts w:ascii="Times New Roman" w:eastAsia="Times New Roman" w:hAnsi="Times New Roman" w:cs="Times New Roman"/>
          <w:sz w:val="24"/>
          <w:szCs w:val="24"/>
          <w:lang w:eastAsia="ru-RU"/>
        </w:rPr>
        <w:t> </w:t>
      </w:r>
      <w:r w:rsidRPr="00E84259">
        <w:rPr>
          <w:rFonts w:ascii="Times New Roman" w:eastAsia="Times New Roman" w:hAnsi="Times New Roman" w:cs="Times New Roman"/>
          <w:sz w:val="24"/>
          <w:szCs w:val="24"/>
          <w:lang w:eastAsia="ru-RU"/>
        </w:rPr>
        <w:t>п.;</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iCs/>
          <w:sz w:val="24"/>
          <w:szCs w:val="24"/>
          <w:lang w:eastAsia="ru-RU"/>
        </w:rPr>
        <w:t>по технологии</w:t>
      </w:r>
      <w:r w:rsidRPr="00E84259">
        <w:rPr>
          <w:rFonts w:ascii="Times New Roman" w:eastAsia="Times New Roman" w:hAnsi="Times New Roman" w:cs="Times New Roman"/>
          <w:sz w:val="24"/>
          <w:szCs w:val="24"/>
          <w:lang w:eastAsia="ru-RU"/>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E84259">
        <w:rPr>
          <w:rFonts w:ascii="Times New Roman" w:eastAsia="Times New Roman" w:hAnsi="Times New Roman" w:cs="Times New Roman"/>
          <w:sz w:val="24"/>
          <w:szCs w:val="24"/>
          <w:lang w:eastAsia="ru-RU"/>
        </w:rPr>
        <w:t> </w:t>
      </w:r>
      <w:r w:rsidRPr="00E84259">
        <w:rPr>
          <w:rFonts w:ascii="Times New Roman" w:eastAsia="Times New Roman" w:hAnsi="Times New Roman" w:cs="Times New Roman"/>
          <w:sz w:val="24"/>
          <w:szCs w:val="24"/>
          <w:lang w:eastAsia="ru-RU"/>
        </w:rPr>
        <w:t>т.</w:t>
      </w:r>
      <w:r w:rsidRPr="00E84259">
        <w:rPr>
          <w:rFonts w:ascii="Times New Roman" w:eastAsia="Times New Roman" w:hAnsi="Times New Roman" w:cs="Times New Roman"/>
          <w:sz w:val="24"/>
          <w:szCs w:val="24"/>
          <w:lang w:eastAsia="ru-RU"/>
        </w:rPr>
        <w:t> </w:t>
      </w:r>
      <w:r w:rsidRPr="00E84259">
        <w:rPr>
          <w:rFonts w:ascii="Times New Roman" w:eastAsia="Times New Roman" w:hAnsi="Times New Roman" w:cs="Times New Roman"/>
          <w:sz w:val="24"/>
          <w:szCs w:val="24"/>
          <w:lang w:eastAsia="ru-RU"/>
        </w:rPr>
        <w:t>п.;</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b/>
          <w:bCs/>
          <w:iCs/>
          <w:sz w:val="24"/>
          <w:szCs w:val="24"/>
          <w:lang w:eastAsia="ru-RU"/>
        </w:rPr>
      </w:pPr>
      <w:r w:rsidRPr="00E84259">
        <w:rPr>
          <w:rFonts w:ascii="Times New Roman" w:eastAsia="Times New Roman" w:hAnsi="Times New Roman" w:cs="Times New Roman"/>
          <w:iCs/>
          <w:sz w:val="24"/>
          <w:szCs w:val="24"/>
          <w:lang w:eastAsia="ru-RU"/>
        </w:rPr>
        <w:t>по физкультуре </w:t>
      </w:r>
      <w:r w:rsidRPr="00E84259">
        <w:rPr>
          <w:rFonts w:ascii="Times New Roman" w:eastAsia="Times New Roman" w:hAnsi="Times New Roman" w:cs="Times New Roman"/>
          <w:sz w:val="24"/>
          <w:szCs w:val="24"/>
          <w:lang w:eastAsia="ru-RU"/>
        </w:rPr>
        <w:t>— видеоизображения примеров исполнительской деятельности, дневники наблюдений и самокон</w:t>
      </w:r>
      <w:r w:rsidRPr="00E84259">
        <w:rPr>
          <w:rFonts w:ascii="Times New Roman" w:eastAsia="Times New Roman" w:hAnsi="Times New Roman" w:cs="Times New Roman"/>
          <w:spacing w:val="2"/>
          <w:sz w:val="24"/>
          <w:szCs w:val="24"/>
          <w:lang w:eastAsia="ru-RU"/>
        </w:rPr>
        <w:t>троля, самостоятельно составленные расписания и режим дня, комплексы физических упражнений, материалы само</w:t>
      </w:r>
      <w:r w:rsidRPr="00E84259">
        <w:rPr>
          <w:rFonts w:ascii="Times New Roman" w:eastAsia="Times New Roman" w:hAnsi="Times New Roman" w:cs="Times New Roman"/>
          <w:sz w:val="24"/>
          <w:szCs w:val="24"/>
          <w:lang w:eastAsia="ru-RU"/>
        </w:rPr>
        <w:t>анализа и рефлексии и</w:t>
      </w:r>
      <w:r w:rsidRPr="00E84259">
        <w:rPr>
          <w:rFonts w:ascii="Times New Roman" w:eastAsia="Times New Roman" w:hAnsi="Times New Roman" w:cs="Times New Roman"/>
          <w:sz w:val="24"/>
          <w:szCs w:val="24"/>
          <w:lang w:eastAsia="ru-RU"/>
        </w:rPr>
        <w:t> </w:t>
      </w:r>
      <w:r w:rsidRPr="00E84259">
        <w:rPr>
          <w:rFonts w:ascii="Times New Roman" w:eastAsia="Times New Roman" w:hAnsi="Times New Roman" w:cs="Times New Roman"/>
          <w:sz w:val="24"/>
          <w:szCs w:val="24"/>
          <w:lang w:eastAsia="ru-RU"/>
        </w:rPr>
        <w:t>т.</w:t>
      </w:r>
      <w:r w:rsidRPr="00E84259">
        <w:rPr>
          <w:rFonts w:ascii="Times New Roman" w:eastAsia="Times New Roman" w:hAnsi="Times New Roman" w:cs="Times New Roman"/>
          <w:sz w:val="24"/>
          <w:szCs w:val="24"/>
          <w:lang w:eastAsia="ru-RU"/>
        </w:rPr>
        <w:t> </w:t>
      </w:r>
      <w:r w:rsidRPr="00E84259">
        <w:rPr>
          <w:rFonts w:ascii="Times New Roman" w:eastAsia="Times New Roman" w:hAnsi="Times New Roman" w:cs="Times New Roman"/>
          <w:sz w:val="24"/>
          <w:szCs w:val="24"/>
          <w:lang w:eastAsia="ru-RU"/>
        </w:rPr>
        <w:t>п.</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4"/>
          <w:szCs w:val="24"/>
        </w:rPr>
      </w:pPr>
      <w:r w:rsidRPr="00E84259">
        <w:rPr>
          <w:rFonts w:ascii="Times New Roman" w:eastAsia="Times New Roman" w:hAnsi="Times New Roman" w:cs="Times New Roman"/>
          <w:b/>
          <w:bCs/>
          <w:iCs/>
          <w:spacing w:val="-2"/>
          <w:sz w:val="24"/>
          <w:szCs w:val="24"/>
        </w:rPr>
        <w:t>2.</w:t>
      </w:r>
      <w:r w:rsidRPr="00E84259">
        <w:rPr>
          <w:rFonts w:ascii="Times New Roman" w:eastAsia="Times New Roman" w:hAnsi="Times New Roman" w:cs="Times New Roman"/>
          <w:b/>
          <w:bCs/>
          <w:iCs/>
          <w:spacing w:val="-2"/>
          <w:sz w:val="24"/>
          <w:szCs w:val="24"/>
        </w:rPr>
        <w:t> </w:t>
      </w:r>
      <w:r w:rsidRPr="00E84259">
        <w:rPr>
          <w:rFonts w:ascii="Times New Roman" w:eastAsia="Times New Roman" w:hAnsi="Times New Roman" w:cs="Times New Roman"/>
          <w:b/>
          <w:bCs/>
          <w:iCs/>
          <w:spacing w:val="-2"/>
          <w:sz w:val="24"/>
          <w:szCs w:val="24"/>
        </w:rPr>
        <w:t xml:space="preserve">Систематизированные материалы наблюдений </w:t>
      </w:r>
      <w:r w:rsidRPr="00E84259">
        <w:rPr>
          <w:rFonts w:ascii="Times New Roman" w:eastAsia="Times New Roman" w:hAnsi="Times New Roman" w:cs="Times New Roman"/>
          <w:iCs/>
          <w:spacing w:val="-2"/>
          <w:sz w:val="24"/>
          <w:szCs w:val="24"/>
        </w:rPr>
        <w:t>(оце</w:t>
      </w:r>
      <w:r w:rsidRPr="00E84259">
        <w:rPr>
          <w:rFonts w:ascii="Times New Roman" w:eastAsia="Times New Roman" w:hAnsi="Times New Roman" w:cs="Times New Roman"/>
          <w:iCs/>
          <w:sz w:val="24"/>
          <w:szCs w:val="24"/>
        </w:rPr>
        <w:t>ночные листы, материалы и листы наблюдений и</w:t>
      </w:r>
      <w:r w:rsidRPr="00E84259">
        <w:rPr>
          <w:rFonts w:ascii="Times New Roman" w:eastAsia="Times New Roman" w:hAnsi="Times New Roman" w:cs="Times New Roman"/>
          <w:iCs/>
          <w:sz w:val="24"/>
          <w:szCs w:val="24"/>
        </w:rPr>
        <w:t> </w:t>
      </w:r>
      <w:r w:rsidRPr="00E84259">
        <w:rPr>
          <w:rFonts w:ascii="Times New Roman" w:eastAsia="Times New Roman" w:hAnsi="Times New Roman" w:cs="Times New Roman"/>
          <w:iCs/>
          <w:sz w:val="24"/>
          <w:szCs w:val="24"/>
        </w:rPr>
        <w:t>т.</w:t>
      </w:r>
      <w:r w:rsidRPr="00E84259">
        <w:rPr>
          <w:rFonts w:ascii="Times New Roman" w:eastAsia="Times New Roman" w:hAnsi="Times New Roman" w:cs="Times New Roman"/>
          <w:iCs/>
          <w:sz w:val="24"/>
          <w:szCs w:val="24"/>
        </w:rPr>
        <w:t> </w:t>
      </w:r>
      <w:r w:rsidRPr="00E84259">
        <w:rPr>
          <w:rFonts w:ascii="Times New Roman" w:eastAsia="Times New Roman" w:hAnsi="Times New Roman" w:cs="Times New Roman"/>
          <w:iCs/>
          <w:sz w:val="24"/>
          <w:szCs w:val="24"/>
        </w:rPr>
        <w:t>п.)</w:t>
      </w:r>
      <w:r w:rsidRPr="00E84259">
        <w:rPr>
          <w:rFonts w:ascii="Times New Roman" w:eastAsia="Times New Roman" w:hAnsi="Times New Roman" w:cs="Times New Roman"/>
          <w:sz w:val="24"/>
          <w:szCs w:val="24"/>
        </w:rPr>
        <w:t xml:space="preserve"> за процессом овладения универсальными учебными действи</w:t>
      </w:r>
      <w:r w:rsidRPr="00E84259">
        <w:rPr>
          <w:rFonts w:ascii="Times New Roman" w:eastAsia="Times New Roman" w:hAnsi="Times New Roman" w:cs="Times New Roman"/>
          <w:spacing w:val="-2"/>
          <w:sz w:val="24"/>
          <w:szCs w:val="24"/>
        </w:rPr>
        <w:t xml:space="preserve">ями, которые ведут учителя начальных классов (выступающие </w:t>
      </w:r>
      <w:r w:rsidRPr="00E84259">
        <w:rPr>
          <w:rFonts w:ascii="Times New Roman" w:eastAsia="Times New Roman" w:hAnsi="Times New Roman" w:cs="Times New Roman"/>
          <w:sz w:val="24"/>
          <w:szCs w:val="24"/>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 отношений.</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rPr>
      </w:pPr>
      <w:r w:rsidRPr="00E84259">
        <w:rPr>
          <w:rFonts w:ascii="Times New Roman" w:eastAsia="Times New Roman" w:hAnsi="Times New Roman" w:cs="Times New Roman"/>
          <w:b/>
          <w:bCs/>
          <w:iCs/>
          <w:sz w:val="24"/>
          <w:szCs w:val="24"/>
        </w:rPr>
        <w:t>3.</w:t>
      </w:r>
      <w:r w:rsidRPr="00E84259">
        <w:rPr>
          <w:rFonts w:ascii="Times New Roman" w:eastAsia="Times New Roman" w:hAnsi="Times New Roman" w:cs="Times New Roman"/>
          <w:b/>
          <w:bCs/>
          <w:iCs/>
          <w:sz w:val="24"/>
          <w:szCs w:val="24"/>
        </w:rPr>
        <w:t> </w:t>
      </w:r>
      <w:r w:rsidRPr="00E84259">
        <w:rPr>
          <w:rFonts w:ascii="Times New Roman" w:eastAsia="Times New Roman" w:hAnsi="Times New Roman" w:cs="Times New Roman"/>
          <w:b/>
          <w:bCs/>
          <w:iCs/>
          <w:sz w:val="24"/>
          <w:szCs w:val="24"/>
        </w:rPr>
        <w:t>Материалы, характеризующие достижения обучающихся в рамках внеурочнойидосуговой деятельности</w:t>
      </w:r>
      <w:r w:rsidRPr="00E84259">
        <w:rPr>
          <w:rFonts w:ascii="Times New Roman" w:eastAsia="Times New Roman" w:hAnsi="Times New Roman" w:cs="Times New Roman"/>
          <w:sz w:val="24"/>
          <w:szCs w:val="24"/>
        </w:rPr>
        <w:t>, например результаты участия в олимпиадах, конкурсах, смот</w:t>
      </w:r>
      <w:r w:rsidRPr="00E84259">
        <w:rPr>
          <w:rFonts w:ascii="Times New Roman" w:eastAsia="Times New Roman" w:hAnsi="Times New Roman" w:cs="Times New Roman"/>
          <w:spacing w:val="2"/>
          <w:sz w:val="24"/>
          <w:szCs w:val="24"/>
        </w:rPr>
        <w:t>рах, выставках, концертах, спортивных мероприятиях, поделки и</w:t>
      </w:r>
      <w:r w:rsidRPr="00E84259">
        <w:rPr>
          <w:rFonts w:ascii="Times New Roman" w:eastAsia="Times New Roman" w:hAnsi="Times New Roman" w:cs="Times New Roman"/>
          <w:spacing w:val="2"/>
          <w:sz w:val="24"/>
          <w:szCs w:val="24"/>
        </w:rPr>
        <w:t> </w:t>
      </w:r>
      <w:r w:rsidRPr="00E84259">
        <w:rPr>
          <w:rFonts w:ascii="Times New Roman" w:eastAsia="Times New Roman" w:hAnsi="Times New Roman" w:cs="Times New Roman"/>
          <w:spacing w:val="2"/>
          <w:sz w:val="24"/>
          <w:szCs w:val="24"/>
        </w:rPr>
        <w:t>др. Основное требование, предъявляемое к этим материалам, — отражение в них степени достижения пла</w:t>
      </w:r>
      <w:r w:rsidRPr="00E84259">
        <w:rPr>
          <w:rFonts w:ascii="Times New Roman" w:eastAsia="Times New Roman" w:hAnsi="Times New Roman" w:cs="Times New Roman"/>
          <w:sz w:val="24"/>
          <w:szCs w:val="24"/>
        </w:rPr>
        <w:t>нируемых результатов освоения образовательной программы начального общего образования.</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lastRenderedPageBreak/>
        <w:t>Анализ, интерпретация и оценкаотдельных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Оценка как отдельных составляющих, так и портфеля до</w:t>
      </w:r>
      <w:r w:rsidRPr="00E84259">
        <w:rPr>
          <w:rFonts w:ascii="Times New Roman" w:eastAsia="Times New Roman" w:hAnsi="Times New Roman" w:cs="Times New Roman"/>
          <w:spacing w:val="2"/>
          <w:sz w:val="24"/>
          <w:szCs w:val="24"/>
        </w:rPr>
        <w:t xml:space="preserve">стижений в целом ведётся на </w:t>
      </w:r>
      <w:r w:rsidRPr="00E84259">
        <w:rPr>
          <w:rFonts w:ascii="Times New Roman" w:eastAsia="Times New Roman" w:hAnsi="Times New Roman" w:cs="Times New Roman"/>
          <w:iCs/>
          <w:spacing w:val="2"/>
          <w:sz w:val="24"/>
          <w:szCs w:val="24"/>
        </w:rPr>
        <w:t>критериальной основе</w:t>
      </w:r>
      <w:r w:rsidRPr="00E84259">
        <w:rPr>
          <w:rFonts w:ascii="Times New Roman" w:eastAsia="Times New Roman" w:hAnsi="Times New Roman" w:cs="Times New Roman"/>
          <w:spacing w:val="2"/>
          <w:sz w:val="24"/>
          <w:szCs w:val="24"/>
        </w:rPr>
        <w:t>, по</w:t>
      </w:r>
      <w:r w:rsidRPr="00E84259">
        <w:rPr>
          <w:rFonts w:ascii="Times New Roman" w:eastAsia="Times New Roman" w:hAnsi="Times New Roman" w:cs="Times New Roman"/>
          <w:sz w:val="24"/>
          <w:szCs w:val="24"/>
        </w:rPr>
        <w:t>этому портфели достижений должны сопровождаться специ</w:t>
      </w:r>
      <w:r w:rsidRPr="00E84259">
        <w:rPr>
          <w:rFonts w:ascii="Times New Roman" w:eastAsia="Times New Roman" w:hAnsi="Times New Roman" w:cs="Times New Roman"/>
          <w:spacing w:val="2"/>
          <w:sz w:val="24"/>
          <w:szCs w:val="24"/>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E84259">
        <w:rPr>
          <w:rFonts w:ascii="Times New Roman" w:eastAsia="Times New Roman" w:hAnsi="Times New Roman" w:cs="Times New Roman"/>
          <w:sz w:val="24"/>
          <w:szCs w:val="24"/>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xml:space="preserve">При адаптации критериев целесообразно соотносить их с </w:t>
      </w:r>
      <w:r w:rsidRPr="00E84259">
        <w:rPr>
          <w:rFonts w:ascii="Times New Roman" w:eastAsia="Times New Roman" w:hAnsi="Times New Roman" w:cs="Times New Roman"/>
          <w:spacing w:val="2"/>
          <w:sz w:val="24"/>
          <w:szCs w:val="24"/>
        </w:rPr>
        <w:t>критериями и нормами, представленными в примерах ин</w:t>
      </w:r>
      <w:r w:rsidRPr="00E84259">
        <w:rPr>
          <w:rFonts w:ascii="Times New Roman" w:eastAsia="Times New Roman" w:hAnsi="Times New Roman" w:cs="Times New Roman"/>
          <w:sz w:val="24"/>
          <w:szCs w:val="24"/>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 xml:space="preserve">По результатам оценки, которая формируется на основе </w:t>
      </w:r>
      <w:r w:rsidRPr="00E84259">
        <w:rPr>
          <w:rFonts w:ascii="Times New Roman" w:eastAsia="Times New Roman" w:hAnsi="Times New Roman" w:cs="Times New Roman"/>
          <w:sz w:val="24"/>
          <w:szCs w:val="24"/>
        </w:rPr>
        <w:t>материалов портфеля достижений, делаются выводы:</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1)</w:t>
      </w:r>
      <w:r w:rsidRPr="00E84259">
        <w:rPr>
          <w:rFonts w:ascii="Times New Roman" w:eastAsia="Times New Roman" w:hAnsi="Times New Roman" w:cs="Times New Roman"/>
          <w:sz w:val="24"/>
          <w:szCs w:val="24"/>
        </w:rPr>
        <w:t> </w:t>
      </w:r>
      <w:r w:rsidRPr="00E84259">
        <w:rPr>
          <w:rFonts w:ascii="Times New Roman" w:eastAsia="Times New Roman" w:hAnsi="Times New Roman" w:cs="Times New Roman"/>
          <w:sz w:val="24"/>
          <w:szCs w:val="24"/>
        </w:rPr>
        <w:t xml:space="preserve">о сформированности у обучающегося </w:t>
      </w:r>
      <w:r w:rsidRPr="00E84259">
        <w:rPr>
          <w:rFonts w:ascii="Times New Roman" w:eastAsia="Times New Roman" w:hAnsi="Times New Roman" w:cs="Times New Roman"/>
          <w:iCs/>
          <w:sz w:val="24"/>
          <w:szCs w:val="24"/>
        </w:rPr>
        <w:t>универсальных и предметных способов действий</w:t>
      </w:r>
      <w:r w:rsidRPr="00E84259">
        <w:rPr>
          <w:rFonts w:ascii="Times New Roman" w:eastAsia="Times New Roman" w:hAnsi="Times New Roman" w:cs="Times New Roman"/>
          <w:sz w:val="24"/>
          <w:szCs w:val="24"/>
        </w:rPr>
        <w:t xml:space="preserve">, а также </w:t>
      </w:r>
      <w:r w:rsidRPr="00E84259">
        <w:rPr>
          <w:rFonts w:ascii="Times New Roman" w:eastAsia="Times New Roman" w:hAnsi="Times New Roman" w:cs="Times New Roman"/>
          <w:iCs/>
          <w:sz w:val="24"/>
          <w:szCs w:val="24"/>
        </w:rPr>
        <w:t>опорной системы знаний</w:t>
      </w:r>
      <w:r w:rsidRPr="00E84259">
        <w:rPr>
          <w:rFonts w:ascii="Times New Roman" w:eastAsia="Times New Roman" w:hAnsi="Times New Roman" w:cs="Times New Roman"/>
          <w:sz w:val="24"/>
          <w:szCs w:val="24"/>
        </w:rPr>
        <w:t>, обеспечивающих ему возможность продолжения образования в основной школе;</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pacing w:val="-4"/>
          <w:sz w:val="24"/>
          <w:szCs w:val="24"/>
        </w:rPr>
      </w:pPr>
      <w:r w:rsidRPr="00E84259">
        <w:rPr>
          <w:rFonts w:ascii="Times New Roman" w:eastAsia="Times New Roman" w:hAnsi="Times New Roman" w:cs="Times New Roman"/>
          <w:spacing w:val="-4"/>
          <w:sz w:val="24"/>
          <w:szCs w:val="24"/>
        </w:rPr>
        <w:t>2)</w:t>
      </w:r>
      <w:r w:rsidRPr="00E84259">
        <w:rPr>
          <w:rFonts w:ascii="Times New Roman" w:eastAsia="Times New Roman" w:hAnsi="Times New Roman" w:cs="Times New Roman"/>
          <w:spacing w:val="-4"/>
          <w:sz w:val="24"/>
          <w:szCs w:val="24"/>
        </w:rPr>
        <w:t> </w:t>
      </w:r>
      <w:r w:rsidRPr="00E84259">
        <w:rPr>
          <w:rFonts w:ascii="Times New Roman" w:eastAsia="Times New Roman" w:hAnsi="Times New Roman" w:cs="Times New Roman"/>
          <w:spacing w:val="-4"/>
          <w:sz w:val="24"/>
          <w:szCs w:val="24"/>
        </w:rPr>
        <w:t xml:space="preserve">о сформированности основ </w:t>
      </w:r>
      <w:r w:rsidRPr="00E84259">
        <w:rPr>
          <w:rFonts w:ascii="Times New Roman" w:eastAsia="Times New Roman" w:hAnsi="Times New Roman" w:cs="Times New Roman"/>
          <w:iCs/>
          <w:spacing w:val="-4"/>
          <w:sz w:val="24"/>
          <w:szCs w:val="24"/>
        </w:rPr>
        <w:t>умения учиться</w:t>
      </w:r>
      <w:r w:rsidRPr="00E84259">
        <w:rPr>
          <w:rFonts w:ascii="Times New Roman" w:eastAsia="Times New Roman" w:hAnsi="Times New Roman" w:cs="Times New Roman"/>
          <w:spacing w:val="-4"/>
          <w:sz w:val="24"/>
          <w:szCs w:val="24"/>
        </w:rPr>
        <w:t>, понимаемой как способность к самоорганизации с целью постановки и решения учебно­познавательных и учебно­практических задач;</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3)</w:t>
      </w:r>
      <w:r w:rsidRPr="00E84259">
        <w:rPr>
          <w:rFonts w:ascii="Times New Roman" w:eastAsia="Times New Roman" w:hAnsi="Times New Roman" w:cs="Times New Roman"/>
          <w:sz w:val="24"/>
          <w:szCs w:val="24"/>
        </w:rPr>
        <w:t> </w:t>
      </w:r>
      <w:r w:rsidRPr="00E84259">
        <w:rPr>
          <w:rFonts w:ascii="Times New Roman" w:eastAsia="Times New Roman" w:hAnsi="Times New Roman" w:cs="Times New Roman"/>
          <w:sz w:val="24"/>
          <w:szCs w:val="24"/>
        </w:rPr>
        <w:t xml:space="preserve">об </w:t>
      </w:r>
      <w:r w:rsidRPr="00E84259">
        <w:rPr>
          <w:rFonts w:ascii="Times New Roman" w:eastAsia="Times New Roman" w:hAnsi="Times New Roman" w:cs="Times New Roman"/>
          <w:iCs/>
          <w:sz w:val="24"/>
          <w:szCs w:val="24"/>
        </w:rPr>
        <w:t>индивидуальном прогрессе</w:t>
      </w:r>
      <w:r w:rsidRPr="00E84259">
        <w:rPr>
          <w:rFonts w:ascii="Times New Roman" w:eastAsia="Times New Roman" w:hAnsi="Times New Roman" w:cs="Times New Roman"/>
          <w:sz w:val="24"/>
          <w:szCs w:val="24"/>
        </w:rPr>
        <w:t xml:space="preserve"> в основных сферах раз</w:t>
      </w:r>
      <w:r w:rsidRPr="00E84259">
        <w:rPr>
          <w:rFonts w:ascii="Times New Roman" w:eastAsia="Times New Roman" w:hAnsi="Times New Roman" w:cs="Times New Roman"/>
          <w:spacing w:val="2"/>
          <w:sz w:val="24"/>
          <w:szCs w:val="24"/>
        </w:rPr>
        <w:t>вития личности — мотивационно­смысловой, познаватель</w:t>
      </w:r>
      <w:r w:rsidRPr="00E84259">
        <w:rPr>
          <w:rFonts w:ascii="Times New Roman" w:eastAsia="Times New Roman" w:hAnsi="Times New Roman" w:cs="Times New Roman"/>
          <w:sz w:val="24"/>
          <w:szCs w:val="24"/>
        </w:rPr>
        <w:t>ной, эмоциональной, волевой и саморегуляции.</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p>
    <w:p w:rsidR="00110D3E" w:rsidRPr="00E84259" w:rsidRDefault="00110D3E" w:rsidP="006E4C42">
      <w:pPr>
        <w:numPr>
          <w:ilvl w:val="2"/>
          <w:numId w:val="44"/>
        </w:numPr>
        <w:spacing w:after="0" w:line="240" w:lineRule="auto"/>
        <w:outlineLvl w:val="1"/>
        <w:rPr>
          <w:rFonts w:ascii="Times New Roman" w:eastAsia="MS Gothic" w:hAnsi="Times New Roman" w:cs="Times New Roman"/>
          <w:b/>
          <w:sz w:val="24"/>
          <w:szCs w:val="24"/>
        </w:rPr>
      </w:pPr>
      <w:bookmarkStart w:id="85" w:name="_Toc288394074"/>
      <w:bookmarkStart w:id="86" w:name="_Toc288410541"/>
      <w:bookmarkStart w:id="87" w:name="_Toc288410670"/>
      <w:bookmarkStart w:id="88" w:name="_Toc288410735"/>
      <w:bookmarkStart w:id="89" w:name="_Toc418108311"/>
      <w:r w:rsidRPr="00E84259">
        <w:rPr>
          <w:rFonts w:ascii="Times New Roman" w:eastAsia="MS Gothic" w:hAnsi="Times New Roman" w:cs="Times New Roman"/>
          <w:b/>
          <w:sz w:val="24"/>
          <w:szCs w:val="24"/>
        </w:rPr>
        <w:t>Итоговая оценка выпускника</w:t>
      </w:r>
      <w:bookmarkEnd w:id="85"/>
      <w:bookmarkEnd w:id="86"/>
      <w:bookmarkEnd w:id="87"/>
      <w:bookmarkEnd w:id="88"/>
      <w:bookmarkEnd w:id="89"/>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На итоговую оценку  на уровне начального общего об</w:t>
      </w:r>
      <w:r w:rsidRPr="00E84259">
        <w:rPr>
          <w:rFonts w:ascii="Times New Roman" w:eastAsia="Times New Roman" w:hAnsi="Times New Roman" w:cs="Times New Roman"/>
          <w:sz w:val="24"/>
          <w:szCs w:val="24"/>
        </w:rPr>
        <w:t xml:space="preserve">разования, результаты которой используются при принятии решения о возможности (или невозможности) продолжения </w:t>
      </w:r>
      <w:r w:rsidRPr="00E84259">
        <w:rPr>
          <w:rFonts w:ascii="Times New Roman" w:eastAsia="Times New Roman" w:hAnsi="Times New Roman" w:cs="Times New Roman"/>
          <w:spacing w:val="2"/>
          <w:sz w:val="24"/>
          <w:szCs w:val="24"/>
        </w:rPr>
        <w:t xml:space="preserve">обучения на следующем уровне, выносятся </w:t>
      </w:r>
      <w:r w:rsidRPr="00E84259">
        <w:rPr>
          <w:rFonts w:ascii="Times New Roman" w:eastAsia="Times New Roman" w:hAnsi="Times New Roman" w:cs="Times New Roman"/>
          <w:iCs/>
          <w:spacing w:val="2"/>
          <w:sz w:val="24"/>
          <w:szCs w:val="24"/>
        </w:rPr>
        <w:t>только пред</w:t>
      </w:r>
      <w:r w:rsidRPr="00E84259">
        <w:rPr>
          <w:rFonts w:ascii="Times New Roman" w:eastAsia="Times New Roman" w:hAnsi="Times New Roman" w:cs="Times New Roman"/>
          <w:iCs/>
          <w:sz w:val="24"/>
          <w:szCs w:val="24"/>
        </w:rPr>
        <w:t>метные и метапредметные результаты</w:t>
      </w:r>
      <w:r w:rsidRPr="00E84259">
        <w:rPr>
          <w:rFonts w:ascii="Times New Roman" w:eastAsia="Times New Roman" w:hAnsi="Times New Roman" w:cs="Times New Roman"/>
          <w:sz w:val="24"/>
          <w:szCs w:val="24"/>
        </w:rPr>
        <w:t>, описанные в разделе «Выпускник научится» планируемых результатов начального общего образования.</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 xml:space="preserve">Предметом итоговой оценки является </w:t>
      </w:r>
      <w:r w:rsidRPr="00E84259">
        <w:rPr>
          <w:rFonts w:ascii="Times New Roman" w:eastAsia="Times New Roman" w:hAnsi="Times New Roman" w:cs="Times New Roman"/>
          <w:iCs/>
          <w:spacing w:val="2"/>
          <w:sz w:val="24"/>
          <w:szCs w:val="24"/>
        </w:rPr>
        <w:t>способность обу</w:t>
      </w:r>
      <w:r w:rsidRPr="00E84259">
        <w:rPr>
          <w:rFonts w:ascii="Times New Roman" w:eastAsia="Times New Roman" w:hAnsi="Times New Roman" w:cs="Times New Roman"/>
          <w:iCs/>
          <w:sz w:val="24"/>
          <w:szCs w:val="24"/>
        </w:rPr>
        <w:t>чающихся решать учебно­познавательные и учебно­прак</w:t>
      </w:r>
      <w:r w:rsidRPr="00E84259">
        <w:rPr>
          <w:rFonts w:ascii="Times New Roman" w:eastAsia="Times New Roman" w:hAnsi="Times New Roman" w:cs="Times New Roman"/>
          <w:iCs/>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E84259">
        <w:rPr>
          <w:rFonts w:ascii="Times New Roman" w:eastAsia="Times New Roman" w:hAnsi="Times New Roman" w:cs="Times New Roman"/>
          <w:spacing w:val="2"/>
          <w:sz w:val="24"/>
          <w:szCs w:val="24"/>
        </w:rPr>
        <w:t xml:space="preserve">, в том числе на основе метапредметных действий. Способность к решению иного </w:t>
      </w:r>
      <w:r w:rsidRPr="00E84259">
        <w:rPr>
          <w:rFonts w:ascii="Times New Roman" w:eastAsia="Times New Roman" w:hAnsi="Times New Roman" w:cs="Times New Roman"/>
          <w:sz w:val="24"/>
          <w:szCs w:val="24"/>
        </w:rPr>
        <w:t>класса задач является предметом различного рода неперсонифицированных обследований.</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При получении начального общего образования особое зна</w:t>
      </w:r>
      <w:r w:rsidRPr="00E84259">
        <w:rPr>
          <w:rFonts w:ascii="Times New Roman" w:eastAsia="Times New Roman" w:hAnsi="Times New Roman" w:cs="Times New Roman"/>
          <w:spacing w:val="2"/>
          <w:sz w:val="24"/>
          <w:szCs w:val="24"/>
        </w:rPr>
        <w:t xml:space="preserve">чение для продолжения образования имеет усвоение обучающимися </w:t>
      </w:r>
      <w:r w:rsidRPr="00E84259">
        <w:rPr>
          <w:rFonts w:ascii="Times New Roman" w:eastAsia="Times New Roman" w:hAnsi="Times New Roman" w:cs="Times New Roman"/>
          <w:iCs/>
          <w:spacing w:val="2"/>
          <w:sz w:val="24"/>
          <w:szCs w:val="24"/>
        </w:rPr>
        <w:t>опорной системы знаний по русскому языку,</w:t>
      </w:r>
      <w:r w:rsidRPr="00E84259">
        <w:rPr>
          <w:rFonts w:ascii="Times New Roman" w:eastAsia="Times New Roman" w:hAnsi="Times New Roman" w:cs="Times New Roman"/>
          <w:iCs/>
          <w:sz w:val="24"/>
          <w:szCs w:val="24"/>
        </w:rPr>
        <w:t xml:space="preserve"> родному языкуи математике</w:t>
      </w:r>
      <w:r w:rsidRPr="00E84259">
        <w:rPr>
          <w:rFonts w:ascii="Times New Roman" w:eastAsia="Times New Roman" w:hAnsi="Times New Roman" w:cs="Times New Roman"/>
          <w:sz w:val="24"/>
          <w:szCs w:val="24"/>
        </w:rPr>
        <w:t xml:space="preserve"> и овладение следующими метапредметными действиями:</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речевыми, среди которых следует выделить навыки осознанного чтения и работы с информацией;</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pacing w:val="2"/>
          <w:sz w:val="24"/>
          <w:szCs w:val="24"/>
          <w:lang w:eastAsia="ru-RU"/>
        </w:rPr>
        <w:t>коммуникативными, необходимыми для учебного со</w:t>
      </w:r>
      <w:r w:rsidRPr="00E84259">
        <w:rPr>
          <w:rFonts w:ascii="Times New Roman" w:eastAsia="Times New Roman" w:hAnsi="Times New Roman" w:cs="Times New Roman"/>
          <w:sz w:val="24"/>
          <w:szCs w:val="24"/>
          <w:lang w:eastAsia="ru-RU"/>
        </w:rPr>
        <w:t>трудничества с учителем и сверстниками.</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Итоговая оценка выпускника формируется на основе на</w:t>
      </w:r>
      <w:r w:rsidRPr="00E84259">
        <w:rPr>
          <w:rFonts w:ascii="Times New Roman" w:eastAsia="Times New Roman" w:hAnsi="Times New Roman" w:cs="Times New Roman"/>
          <w:spacing w:val="2"/>
          <w:sz w:val="24"/>
          <w:szCs w:val="24"/>
        </w:rPr>
        <w:t>копленной оценки, зафиксированной в портфеле достиже</w:t>
      </w:r>
      <w:r w:rsidRPr="00E84259">
        <w:rPr>
          <w:rFonts w:ascii="Times New Roman" w:eastAsia="Times New Roman" w:hAnsi="Times New Roman" w:cs="Times New Roman"/>
          <w:sz w:val="24"/>
          <w:szCs w:val="24"/>
        </w:rPr>
        <w:t xml:space="preserve">ний, по всем учебным предметам и оценок за выполнение, </w:t>
      </w:r>
      <w:r w:rsidRPr="00E84259">
        <w:rPr>
          <w:rFonts w:ascii="Times New Roman" w:eastAsia="Times New Roman" w:hAnsi="Times New Roman" w:cs="Times New Roman"/>
          <w:spacing w:val="2"/>
          <w:sz w:val="24"/>
          <w:szCs w:val="24"/>
        </w:rPr>
        <w:t xml:space="preserve">как минимум, трёх (четырёх) итоговых работ (по русскому </w:t>
      </w:r>
      <w:r w:rsidRPr="00E84259">
        <w:rPr>
          <w:rFonts w:ascii="Times New Roman" w:eastAsia="Times New Roman" w:hAnsi="Times New Roman" w:cs="Times New Roman"/>
          <w:sz w:val="24"/>
          <w:szCs w:val="24"/>
        </w:rPr>
        <w:t>языку, родному языку, математике и комплексной работы на межпредметной основе).</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При этом накопленная оценка характеризует выполнение всей совокупности планируемых результатов, а также дина</w:t>
      </w:r>
      <w:r w:rsidRPr="00E84259">
        <w:rPr>
          <w:rFonts w:ascii="Times New Roman" w:eastAsia="Times New Roman" w:hAnsi="Times New Roman" w:cs="Times New Roman"/>
          <w:spacing w:val="2"/>
          <w:sz w:val="24"/>
          <w:szCs w:val="24"/>
        </w:rPr>
        <w:t xml:space="preserve">мику образовательных достижений обучающихся за период </w:t>
      </w:r>
      <w:r w:rsidRPr="00E84259">
        <w:rPr>
          <w:rFonts w:ascii="Times New Roman" w:eastAsia="Times New Roman" w:hAnsi="Times New Roman" w:cs="Times New Roman"/>
          <w:sz w:val="24"/>
          <w:szCs w:val="24"/>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 xml:space="preserve">На основании этих оценок по каждому предмету и по </w:t>
      </w:r>
      <w:r w:rsidRPr="00E84259">
        <w:rPr>
          <w:rFonts w:ascii="Times New Roman" w:eastAsia="Times New Roman" w:hAnsi="Times New Roman" w:cs="Times New Roman"/>
          <w:sz w:val="24"/>
          <w:szCs w:val="24"/>
        </w:rPr>
        <w:t>программе формирования универсальных учебных действий делаются следующие выводы о достижении планируемых результатов.</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1)</w:t>
      </w:r>
      <w:r w:rsidRPr="00E84259">
        <w:rPr>
          <w:rFonts w:ascii="Times New Roman" w:eastAsia="Times New Roman" w:hAnsi="Times New Roman" w:cs="Times New Roman"/>
          <w:sz w:val="24"/>
          <w:szCs w:val="24"/>
        </w:rPr>
        <w:t> </w:t>
      </w:r>
      <w:r w:rsidRPr="00E84259">
        <w:rPr>
          <w:rFonts w:ascii="Times New Roman" w:eastAsia="Times New Roman" w:hAnsi="Times New Roman" w:cs="Times New Roman"/>
          <w:sz w:val="24"/>
          <w:szCs w:val="24"/>
        </w:rP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lastRenderedPageBreak/>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E84259">
        <w:rPr>
          <w:rFonts w:ascii="Times New Roman" w:eastAsia="Times New Roman" w:hAnsi="Times New Roman" w:cs="Times New Roman"/>
          <w:spacing w:val="2"/>
          <w:sz w:val="24"/>
          <w:szCs w:val="24"/>
        </w:rPr>
        <w:t>как минимум, с оценкой «зачтено» (или «удовлетворитель</w:t>
      </w:r>
      <w:r w:rsidRPr="00E84259">
        <w:rPr>
          <w:rFonts w:ascii="Times New Roman" w:eastAsia="Times New Roman" w:hAnsi="Times New Roman" w:cs="Times New Roman"/>
          <w:sz w:val="24"/>
          <w:szCs w:val="24"/>
        </w:rPr>
        <w:t>но»), а результаты выполнения итоговых работ свидетельствуют о правильном выполнении не менее 50% заданий базового уровня.</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4"/>
          <w:sz w:val="24"/>
          <w:szCs w:val="24"/>
        </w:rPr>
        <w:t>2)</w:t>
      </w:r>
      <w:r w:rsidRPr="00E84259">
        <w:rPr>
          <w:rFonts w:ascii="Times New Roman" w:eastAsia="Times New Roman" w:hAnsi="Times New Roman" w:cs="Times New Roman"/>
          <w:spacing w:val="4"/>
          <w:sz w:val="24"/>
          <w:szCs w:val="24"/>
        </w:rPr>
        <w:t> </w:t>
      </w:r>
      <w:r w:rsidRPr="00E84259">
        <w:rPr>
          <w:rFonts w:ascii="Times New Roman" w:eastAsia="Times New Roman" w:hAnsi="Times New Roman" w:cs="Times New Roman"/>
          <w:spacing w:val="4"/>
          <w:sz w:val="24"/>
          <w:szCs w:val="24"/>
        </w:rPr>
        <w:t>Выпускник овладел опорной системой знаний, необходимой для продолжения образования на следующем</w:t>
      </w:r>
      <w:r w:rsidRPr="00E84259">
        <w:rPr>
          <w:rFonts w:ascii="Times New Roman" w:eastAsia="Times New Roman" w:hAnsi="Times New Roman" w:cs="Times New Roman"/>
          <w:sz w:val="24"/>
          <w:szCs w:val="24"/>
        </w:rPr>
        <w:t xml:space="preserve"> уровне образования, на уровне осознанного произвольного овладения учебными действиями.</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xml:space="preserve">Такой вывод делается, если в материалах накопительной </w:t>
      </w:r>
      <w:r w:rsidRPr="00E84259">
        <w:rPr>
          <w:rFonts w:ascii="Times New Roman" w:eastAsia="Times New Roman" w:hAnsi="Times New Roman" w:cs="Times New Roman"/>
          <w:spacing w:val="2"/>
          <w:sz w:val="24"/>
          <w:szCs w:val="24"/>
        </w:rPr>
        <w:t>системы оценки зафиксировано достижение планируемых результатов по всем основным разделам учебной програм</w:t>
      </w:r>
      <w:r w:rsidRPr="00E84259">
        <w:rPr>
          <w:rFonts w:ascii="Times New Roman" w:eastAsia="Times New Roman" w:hAnsi="Times New Roman" w:cs="Times New Roman"/>
          <w:sz w:val="24"/>
          <w:szCs w:val="24"/>
        </w:rPr>
        <w:t xml:space="preserve">мы, причём не менее чем по половине разделов выставлена </w:t>
      </w:r>
      <w:r w:rsidRPr="00E84259">
        <w:rPr>
          <w:rFonts w:ascii="Times New Roman" w:eastAsia="Times New Roman" w:hAnsi="Times New Roman" w:cs="Times New Roman"/>
          <w:spacing w:val="2"/>
          <w:sz w:val="24"/>
          <w:szCs w:val="24"/>
        </w:rPr>
        <w:t xml:space="preserve">оценка «хорошо» или «отлично», а результаты выполнения </w:t>
      </w:r>
      <w:r w:rsidRPr="00E84259">
        <w:rPr>
          <w:rFonts w:ascii="Times New Roman" w:eastAsia="Times New Roman" w:hAnsi="Times New Roman" w:cs="Times New Roman"/>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3)</w:t>
      </w:r>
      <w:r w:rsidRPr="00E84259">
        <w:rPr>
          <w:rFonts w:ascii="Times New Roman" w:eastAsia="Times New Roman" w:hAnsi="Times New Roman" w:cs="Times New Roman"/>
          <w:spacing w:val="2"/>
          <w:sz w:val="24"/>
          <w:szCs w:val="24"/>
        </w:rPr>
        <w:t> </w:t>
      </w:r>
      <w:r w:rsidRPr="00E84259">
        <w:rPr>
          <w:rFonts w:ascii="Times New Roman" w:eastAsia="Times New Roman" w:hAnsi="Times New Roman" w:cs="Times New Roman"/>
          <w:spacing w:val="2"/>
          <w:sz w:val="24"/>
          <w:szCs w:val="24"/>
        </w:rPr>
        <w:t xml:space="preserve">Выпускник не овладел опорной системой знаний и </w:t>
      </w:r>
      <w:r w:rsidRPr="00E84259">
        <w:rPr>
          <w:rFonts w:ascii="Times New Roman" w:eastAsia="Times New Roman" w:hAnsi="Times New Roman" w:cs="Times New Roman"/>
          <w:sz w:val="24"/>
          <w:szCs w:val="24"/>
        </w:rPr>
        <w:t>учебными действиями, необходимыми для продолжения образования на следующем уровне образования.</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xml:space="preserve">Такой вывод делается, если в материалах накопительной системы оценки не зафиксировано достижение планируемых </w:t>
      </w:r>
      <w:r w:rsidRPr="00E84259">
        <w:rPr>
          <w:rFonts w:ascii="Times New Roman" w:eastAsia="Times New Roman" w:hAnsi="Times New Roman" w:cs="Times New Roman"/>
          <w:spacing w:val="-2"/>
          <w:sz w:val="24"/>
          <w:szCs w:val="24"/>
        </w:rPr>
        <w:t xml:space="preserve">результатов по </w:t>
      </w:r>
      <w:r w:rsidRPr="00E84259">
        <w:rPr>
          <w:rFonts w:ascii="Times New Roman" w:eastAsia="Times New Roman" w:hAnsi="Times New Roman" w:cs="Times New Roman"/>
          <w:b/>
          <w:spacing w:val="-2"/>
          <w:sz w:val="24"/>
          <w:szCs w:val="24"/>
        </w:rPr>
        <w:t>всем</w:t>
      </w:r>
      <w:r w:rsidRPr="00E84259">
        <w:rPr>
          <w:rFonts w:ascii="Times New Roman" w:eastAsia="Times New Roman" w:hAnsi="Times New Roman" w:cs="Times New Roman"/>
          <w:spacing w:val="-2"/>
          <w:sz w:val="24"/>
          <w:szCs w:val="24"/>
        </w:rPr>
        <w:t xml:space="preserve"> основным разделам учебной программы, а результаты выполнения итоговых работ свидетельствуют о пра</w:t>
      </w:r>
      <w:r w:rsidRPr="00E84259">
        <w:rPr>
          <w:rFonts w:ascii="Times New Roman" w:eastAsia="Times New Roman" w:hAnsi="Times New Roman" w:cs="Times New Roman"/>
          <w:sz w:val="24"/>
          <w:szCs w:val="24"/>
        </w:rPr>
        <w:t>вильном выполнении менее 50% заданий базового уровня.</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pacing w:val="-2"/>
          <w:sz w:val="24"/>
          <w:szCs w:val="24"/>
        </w:rPr>
      </w:pPr>
      <w:r w:rsidRPr="00E84259">
        <w:rPr>
          <w:rFonts w:ascii="Times New Roman" w:eastAsia="Times New Roman" w:hAnsi="Times New Roman" w:cs="Times New Roman"/>
          <w:spacing w:val="-4"/>
          <w:sz w:val="24"/>
          <w:szCs w:val="24"/>
        </w:rPr>
        <w:t>Педагогический совет  образовательной организации на осно</w:t>
      </w:r>
      <w:r w:rsidRPr="00E84259">
        <w:rPr>
          <w:rFonts w:ascii="Times New Roman" w:eastAsia="Times New Roman" w:hAnsi="Times New Roman" w:cs="Times New Roman"/>
          <w:sz w:val="24"/>
          <w:szCs w:val="24"/>
        </w:rPr>
        <w:t>ве выводов, сделанных по каждому обучающемуся, рассма</w:t>
      </w:r>
      <w:r w:rsidRPr="00E84259">
        <w:rPr>
          <w:rFonts w:ascii="Times New Roman" w:eastAsia="Times New Roman" w:hAnsi="Times New Roman" w:cs="Times New Roman"/>
          <w:spacing w:val="2"/>
          <w:sz w:val="24"/>
          <w:szCs w:val="24"/>
        </w:rPr>
        <w:t xml:space="preserve">тривает вопрос об </w:t>
      </w:r>
      <w:r w:rsidRPr="00E84259">
        <w:rPr>
          <w:rFonts w:ascii="Times New Roman" w:eastAsia="Times New Roman" w:hAnsi="Times New Roman" w:cs="Times New Roman"/>
          <w:b/>
          <w:bCs/>
          <w:spacing w:val="2"/>
          <w:sz w:val="24"/>
          <w:szCs w:val="24"/>
        </w:rPr>
        <w:t xml:space="preserve">успешном освоении данным обучающимся основной образовательной программы начального </w:t>
      </w:r>
      <w:r w:rsidRPr="00E84259">
        <w:rPr>
          <w:rFonts w:ascii="Times New Roman" w:eastAsia="Times New Roman" w:hAnsi="Times New Roman" w:cs="Times New Roman"/>
          <w:b/>
          <w:bCs/>
          <w:spacing w:val="-2"/>
          <w:sz w:val="24"/>
          <w:szCs w:val="24"/>
        </w:rPr>
        <w:t>общего образования и переводе его на следующий уровень общего образования</w:t>
      </w:r>
      <w:r w:rsidRPr="00E84259">
        <w:rPr>
          <w:rFonts w:ascii="Times New Roman" w:eastAsia="Times New Roman" w:hAnsi="Times New Roman" w:cs="Times New Roman"/>
          <w:spacing w:val="-2"/>
          <w:sz w:val="24"/>
          <w:szCs w:val="24"/>
        </w:rPr>
        <w:t>.</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xml:space="preserve">В случае если полученные обучающимся итоговые оценки не позволяют сделать однозначного вывода о достижении </w:t>
      </w:r>
      <w:r w:rsidRPr="00E84259">
        <w:rPr>
          <w:rFonts w:ascii="Times New Roman" w:eastAsia="Times New Roman" w:hAnsi="Times New Roman" w:cs="Times New Roman"/>
          <w:spacing w:val="2"/>
          <w:sz w:val="24"/>
          <w:szCs w:val="24"/>
        </w:rPr>
        <w:t>планируемых результатов, решение о переводе на следую</w:t>
      </w:r>
      <w:r w:rsidRPr="00E84259">
        <w:rPr>
          <w:rFonts w:ascii="Times New Roman" w:eastAsia="Times New Roman" w:hAnsi="Times New Roman" w:cs="Times New Roman"/>
          <w:sz w:val="24"/>
          <w:szCs w:val="24"/>
        </w:rPr>
        <w:t>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Решение</w:t>
      </w:r>
      <w:r w:rsidRPr="00E84259">
        <w:rPr>
          <w:rFonts w:ascii="Times New Roman" w:eastAsia="Times New Roman" w:hAnsi="Times New Roman" w:cs="Times New Roman"/>
          <w:b/>
          <w:bCs/>
          <w:sz w:val="24"/>
          <w:szCs w:val="24"/>
        </w:rPr>
        <w:t xml:space="preserve"> о переводе</w:t>
      </w:r>
      <w:r w:rsidRPr="00E84259">
        <w:rPr>
          <w:rFonts w:ascii="Times New Roman" w:eastAsia="Times New Roman" w:hAnsi="Times New Roman" w:cs="Times New Roman"/>
          <w:sz w:val="24"/>
          <w:szCs w:val="24"/>
        </w:rPr>
        <w:t xml:space="preserve"> обучающегося на следующий уровень общего образования принимается одновременно с рассмотрением и утверждением </w:t>
      </w:r>
      <w:r w:rsidRPr="00E84259">
        <w:rPr>
          <w:rFonts w:ascii="Times New Roman" w:eastAsia="Times New Roman" w:hAnsi="Times New Roman" w:cs="Times New Roman"/>
          <w:b/>
          <w:bCs/>
          <w:sz w:val="24"/>
          <w:szCs w:val="24"/>
        </w:rPr>
        <w:t>характеристики обучающегося</w:t>
      </w:r>
      <w:r w:rsidRPr="00E84259">
        <w:rPr>
          <w:rFonts w:ascii="Times New Roman" w:eastAsia="Times New Roman" w:hAnsi="Times New Roman" w:cs="Times New Roman"/>
          <w:sz w:val="24"/>
          <w:szCs w:val="24"/>
        </w:rPr>
        <w:t>, в которой:</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отмечаются образовательные достижения и положительные качества обучающегося;</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pacing w:val="-2"/>
          <w:sz w:val="24"/>
          <w:szCs w:val="24"/>
          <w:lang w:eastAsia="ru-RU"/>
        </w:rPr>
        <w:t>даются психолого</w:t>
      </w:r>
      <w:r w:rsidRPr="00E84259">
        <w:rPr>
          <w:rFonts w:ascii="Times New Roman" w:eastAsia="Times New Roman" w:hAnsi="Times New Roman" w:cs="Times New Roman"/>
          <w:spacing w:val="-2"/>
          <w:sz w:val="24"/>
          <w:szCs w:val="24"/>
          <w:lang w:eastAsia="ru-RU"/>
        </w:rPr>
        <w:noBreakHyphen/>
        <w:t>педагогические рекомендации, призван</w:t>
      </w:r>
      <w:r w:rsidRPr="00E84259">
        <w:rPr>
          <w:rFonts w:ascii="Times New Roman" w:eastAsia="Times New Roman" w:hAnsi="Times New Roman" w:cs="Times New Roman"/>
          <w:sz w:val="24"/>
          <w:szCs w:val="24"/>
          <w:lang w:eastAsia="ru-RU"/>
        </w:rPr>
        <w:t>ные обеспечить успешную реализацию намеченных задач на следующем уровне обучения.</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b/>
          <w:bCs/>
          <w:sz w:val="24"/>
          <w:szCs w:val="24"/>
        </w:rPr>
        <w:t>Оценка результатов деятельности образовательной</w:t>
      </w:r>
      <w:r w:rsidR="001B77A9">
        <w:rPr>
          <w:rFonts w:ascii="Times New Roman" w:eastAsia="Times New Roman" w:hAnsi="Times New Roman" w:cs="Times New Roman"/>
          <w:b/>
          <w:bCs/>
          <w:sz w:val="24"/>
          <w:szCs w:val="24"/>
        </w:rPr>
        <w:t xml:space="preserve"> </w:t>
      </w:r>
      <w:r w:rsidRPr="00E84259">
        <w:rPr>
          <w:rFonts w:ascii="Times New Roman" w:eastAsia="Times New Roman" w:hAnsi="Times New Roman" w:cs="Times New Roman"/>
          <w:b/>
          <w:bCs/>
          <w:sz w:val="24"/>
          <w:szCs w:val="24"/>
        </w:rPr>
        <w:t>организации начального общего образования</w:t>
      </w:r>
      <w:r w:rsidR="001B77A9">
        <w:rPr>
          <w:rFonts w:ascii="Times New Roman" w:eastAsia="Times New Roman" w:hAnsi="Times New Roman" w:cs="Times New Roman"/>
          <w:b/>
          <w:bCs/>
          <w:sz w:val="24"/>
          <w:szCs w:val="24"/>
        </w:rPr>
        <w:t xml:space="preserve"> </w:t>
      </w:r>
      <w:r w:rsidRPr="00E84259">
        <w:rPr>
          <w:rFonts w:ascii="Times New Roman" w:eastAsia="Times New Roman" w:hAnsi="Times New Roman" w:cs="Times New Roman"/>
          <w:spacing w:val="2"/>
          <w:sz w:val="24"/>
          <w:szCs w:val="24"/>
        </w:rPr>
        <w:t xml:space="preserve">проводится на основе результатов итоговой оценки достижения планируемых результатов </w:t>
      </w:r>
      <w:r w:rsidRPr="00E84259">
        <w:rPr>
          <w:rFonts w:ascii="Times New Roman" w:eastAsia="Times New Roman" w:hAnsi="Times New Roman" w:cs="Times New Roman"/>
          <w:sz w:val="24"/>
          <w:szCs w:val="24"/>
        </w:rPr>
        <w:t>освоения основной образовательной программы начального общего образования с учётом:</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результатов мониторинговых исследований разного уровня (федерального, регионального, муниципального);</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условий реализации основной образовательной программы начального общего образования;</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особенностей контингента обучающихся.</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Предметом оценки в ходе данных процедур является также</w:t>
      </w:r>
      <w:r w:rsidRPr="00E84259">
        <w:rPr>
          <w:rFonts w:ascii="Times New Roman" w:eastAsia="Times New Roman" w:hAnsi="Times New Roman" w:cs="Times New Roman"/>
          <w:iCs/>
          <w:sz w:val="24"/>
          <w:szCs w:val="24"/>
        </w:rPr>
        <w:t xml:space="preserve"> текущая оценочная деятельность</w:t>
      </w:r>
      <w:r w:rsidRPr="00E84259">
        <w:rPr>
          <w:rFonts w:ascii="Times New Roman" w:eastAsia="Times New Roman" w:hAnsi="Times New Roman" w:cs="Times New Roman"/>
          <w:sz w:val="24"/>
          <w:szCs w:val="24"/>
        </w:rPr>
        <w:t xml:space="preserve"> </w:t>
      </w:r>
      <w:r w:rsidRPr="00E84259">
        <w:rPr>
          <w:rFonts w:ascii="Times New Roman" w:eastAsia="Times New Roman" w:hAnsi="Times New Roman" w:cs="Times New Roman"/>
          <w:spacing w:val="2"/>
          <w:sz w:val="24"/>
          <w:szCs w:val="24"/>
        </w:rPr>
        <w:t xml:space="preserve"> педагогов, и в частности отслеживание динамики </w:t>
      </w:r>
      <w:r w:rsidRPr="00E84259">
        <w:rPr>
          <w:rFonts w:ascii="Times New Roman" w:eastAsia="Times New Roman" w:hAnsi="Times New Roman" w:cs="Times New Roman"/>
          <w:sz w:val="24"/>
          <w:szCs w:val="24"/>
        </w:rPr>
        <w:t>образовательных достиже</w:t>
      </w:r>
      <w:r w:rsidR="001B77A9">
        <w:rPr>
          <w:rFonts w:ascii="Times New Roman" w:eastAsia="Times New Roman" w:hAnsi="Times New Roman" w:cs="Times New Roman"/>
          <w:sz w:val="24"/>
          <w:szCs w:val="24"/>
        </w:rPr>
        <w:t>ний выпускников начальной школы</w:t>
      </w:r>
      <w:r w:rsidRPr="00E84259">
        <w:rPr>
          <w:rFonts w:ascii="Times New Roman" w:eastAsia="Times New Roman" w:hAnsi="Times New Roman" w:cs="Times New Roman"/>
          <w:sz w:val="24"/>
          <w:szCs w:val="24"/>
        </w:rPr>
        <w:t>.</w:t>
      </w:r>
    </w:p>
    <w:p w:rsidR="00110D3E" w:rsidRPr="00E84259" w:rsidRDefault="001B77A9"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110D3E" w:rsidRPr="00E84259">
        <w:rPr>
          <w:rFonts w:ascii="Times New Roman" w:eastAsia="Times New Roman" w:hAnsi="Times New Roman" w:cs="Times New Roman"/>
          <w:sz w:val="24"/>
          <w:szCs w:val="24"/>
        </w:rPr>
        <w:t xml:space="preserve">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 начального общего образования является </w:t>
      </w:r>
      <w:r w:rsidR="00110D3E" w:rsidRPr="00E84259">
        <w:rPr>
          <w:rFonts w:ascii="Times New Roman" w:eastAsia="Times New Roman" w:hAnsi="Times New Roman" w:cs="Times New Roman"/>
          <w:b/>
          <w:bCs/>
          <w:iCs/>
          <w:sz w:val="24"/>
          <w:szCs w:val="24"/>
        </w:rPr>
        <w:t xml:space="preserve">регулярный мониторинг результатов </w:t>
      </w:r>
      <w:r w:rsidR="00291964">
        <w:rPr>
          <w:rFonts w:ascii="Times New Roman" w:eastAsia="Times New Roman" w:hAnsi="Times New Roman" w:cs="Times New Roman"/>
          <w:b/>
          <w:bCs/>
          <w:iCs/>
          <w:spacing w:val="2"/>
          <w:sz w:val="24"/>
          <w:szCs w:val="24"/>
        </w:rPr>
        <w:t>(комплексные работы (входная, промежуточная, итоговая))</w:t>
      </w:r>
      <w:r>
        <w:rPr>
          <w:rFonts w:ascii="Times New Roman" w:eastAsia="Times New Roman" w:hAnsi="Times New Roman" w:cs="Times New Roman"/>
          <w:b/>
          <w:bCs/>
          <w:iCs/>
          <w:spacing w:val="2"/>
          <w:sz w:val="24"/>
          <w:szCs w:val="24"/>
        </w:rPr>
        <w:t xml:space="preserve"> </w:t>
      </w:r>
      <w:r w:rsidR="00110D3E" w:rsidRPr="00E84259">
        <w:rPr>
          <w:rFonts w:ascii="Times New Roman" w:eastAsia="Times New Roman" w:hAnsi="Times New Roman" w:cs="Times New Roman"/>
          <w:sz w:val="24"/>
          <w:szCs w:val="24"/>
        </w:rPr>
        <w:t>.</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p>
    <w:p w:rsidR="00110D3E" w:rsidRPr="00E84259" w:rsidRDefault="00110D3E" w:rsidP="006E4C42">
      <w:pPr>
        <w:keepNext/>
        <w:numPr>
          <w:ilvl w:val="0"/>
          <w:numId w:val="44"/>
        </w:numPr>
        <w:spacing w:after="0" w:line="240" w:lineRule="auto"/>
        <w:outlineLvl w:val="0"/>
        <w:rPr>
          <w:rFonts w:ascii="Times New Roman" w:eastAsia="MS Gothic" w:hAnsi="Times New Roman" w:cs="Times New Roman"/>
          <w:b/>
          <w:bCs/>
          <w:caps/>
          <w:kern w:val="32"/>
          <w:sz w:val="24"/>
          <w:szCs w:val="24"/>
        </w:rPr>
      </w:pPr>
      <w:r w:rsidRPr="00E84259">
        <w:rPr>
          <w:rFonts w:ascii="Times New Roman" w:eastAsia="MS Gothic" w:hAnsi="Times New Roman" w:cs="Times New Roman"/>
          <w:b/>
          <w:bCs/>
          <w:caps/>
          <w:kern w:val="32"/>
          <w:sz w:val="24"/>
          <w:szCs w:val="24"/>
        </w:rPr>
        <w:br w:type="page"/>
      </w:r>
      <w:bookmarkStart w:id="90" w:name="_Toc288394075"/>
      <w:bookmarkStart w:id="91" w:name="_Toc288410542"/>
      <w:bookmarkStart w:id="92" w:name="_Toc288410671"/>
      <w:bookmarkStart w:id="93" w:name="_Toc418108312"/>
      <w:r w:rsidRPr="00E84259">
        <w:rPr>
          <w:rFonts w:ascii="Times New Roman" w:eastAsia="MS Gothic" w:hAnsi="Times New Roman" w:cs="Times New Roman"/>
          <w:b/>
          <w:bCs/>
          <w:caps/>
          <w:kern w:val="32"/>
          <w:sz w:val="24"/>
          <w:szCs w:val="24"/>
        </w:rPr>
        <w:lastRenderedPageBreak/>
        <w:t>Содержательный раздел</w:t>
      </w:r>
      <w:bookmarkEnd w:id="90"/>
      <w:bookmarkEnd w:id="91"/>
      <w:bookmarkEnd w:id="92"/>
      <w:bookmarkEnd w:id="93"/>
    </w:p>
    <w:p w:rsidR="00110D3E" w:rsidRPr="00356C5E" w:rsidRDefault="00110D3E" w:rsidP="006E4C42">
      <w:pPr>
        <w:pStyle w:val="afff"/>
        <w:numPr>
          <w:ilvl w:val="1"/>
          <w:numId w:val="45"/>
        </w:numPr>
        <w:spacing w:after="0" w:line="240" w:lineRule="auto"/>
        <w:outlineLvl w:val="1"/>
        <w:rPr>
          <w:rFonts w:ascii="Times New Roman" w:eastAsia="MS Gothic" w:hAnsi="Times New Roman"/>
          <w:b/>
          <w:sz w:val="24"/>
          <w:szCs w:val="24"/>
        </w:rPr>
      </w:pPr>
      <w:bookmarkStart w:id="94" w:name="_Toc288394076"/>
      <w:bookmarkStart w:id="95" w:name="_Toc288410543"/>
      <w:bookmarkStart w:id="96" w:name="_Toc288410672"/>
      <w:bookmarkStart w:id="97" w:name="_Toc418108313"/>
      <w:r w:rsidRPr="00356C5E">
        <w:rPr>
          <w:rFonts w:ascii="Times New Roman" w:eastAsia="MS Gothic" w:hAnsi="Times New Roman"/>
          <w:b/>
          <w:sz w:val="24"/>
          <w:szCs w:val="24"/>
        </w:rPr>
        <w:t>Программа формирования у обучающихся универсальных учебных действий</w:t>
      </w:r>
      <w:bookmarkEnd w:id="94"/>
      <w:bookmarkEnd w:id="95"/>
      <w:bookmarkEnd w:id="96"/>
      <w:bookmarkEnd w:id="97"/>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pacing w:val="-2"/>
          <w:sz w:val="24"/>
          <w:szCs w:val="24"/>
        </w:rPr>
      </w:pPr>
      <w:r w:rsidRPr="00E84259">
        <w:rPr>
          <w:rFonts w:ascii="Times New Roman" w:eastAsia="Times New Roman" w:hAnsi="Times New Roman" w:cs="Times New Roman"/>
          <w:sz w:val="24"/>
          <w:szCs w:val="24"/>
        </w:rPr>
        <w:t>Программа формирования универсальных учебных дейст</w:t>
      </w:r>
      <w:r w:rsidRPr="00E84259">
        <w:rPr>
          <w:rFonts w:ascii="Times New Roman" w:eastAsia="Times New Roman" w:hAnsi="Times New Roman" w:cs="Times New Roman"/>
          <w:spacing w:val="2"/>
          <w:sz w:val="24"/>
          <w:szCs w:val="24"/>
        </w:rPr>
        <w:t>вий на уровне начального общего образования (далее —</w:t>
      </w:r>
      <w:r w:rsidRPr="00E84259">
        <w:rPr>
          <w:rFonts w:ascii="Times New Roman" w:eastAsia="Times New Roman" w:hAnsi="Times New Roman" w:cs="Times New Roman"/>
          <w:sz w:val="24"/>
          <w:szCs w:val="24"/>
        </w:rPr>
        <w:t xml:space="preserve">программа формирования универсальных учебных действий) </w:t>
      </w:r>
      <w:r w:rsidRPr="00E84259">
        <w:rPr>
          <w:rFonts w:ascii="Times New Roman" w:eastAsia="Times New Roman" w:hAnsi="Times New Roman" w:cs="Times New Roman"/>
          <w:spacing w:val="-2"/>
          <w:sz w:val="24"/>
          <w:szCs w:val="24"/>
        </w:rPr>
        <w:t xml:space="preserve">конкретизирует требования ФГОС НОО к личностным и метапредметным результатам освоения основной образовательной </w:t>
      </w:r>
      <w:r w:rsidRPr="00E84259">
        <w:rPr>
          <w:rFonts w:ascii="Times New Roman" w:eastAsia="Times New Roman" w:hAnsi="Times New Roman" w:cs="Times New Roman"/>
          <w:sz w:val="24"/>
          <w:szCs w:val="24"/>
        </w:rPr>
        <w:t>программы начального общего образования, дополняет традиционное содержание образовательно­воспитательных про</w:t>
      </w:r>
      <w:r w:rsidRPr="00E84259">
        <w:rPr>
          <w:rFonts w:ascii="Times New Roman" w:eastAsia="Times New Roman" w:hAnsi="Times New Roman" w:cs="Times New Roman"/>
          <w:spacing w:val="-2"/>
          <w:sz w:val="24"/>
          <w:szCs w:val="24"/>
        </w:rPr>
        <w:t>грамм и служит основой для разработки примерных программ учебных предметов, курсов, дисциплин.</w:t>
      </w:r>
    </w:p>
    <w:p w:rsidR="00110D3E" w:rsidRPr="00E84259" w:rsidRDefault="00110D3E" w:rsidP="001B77A9">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E84259">
        <w:rPr>
          <w:rFonts w:ascii="Times New Roman" w:eastAsia="Times New Roman" w:hAnsi="Times New Roman" w:cs="Times New Roman"/>
          <w:sz w:val="24"/>
          <w:szCs w:val="24"/>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110D3E" w:rsidRPr="00E84259" w:rsidRDefault="00110D3E" w:rsidP="001B77A9">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E84259">
        <w:rPr>
          <w:rFonts w:ascii="Times New Roman" w:eastAsia="Times New Roman" w:hAnsi="Times New Roman" w:cs="Times New Roman"/>
          <w:spacing w:val="2"/>
          <w:sz w:val="24"/>
          <w:szCs w:val="24"/>
        </w:rPr>
        <w:t xml:space="preserve">мися конкретных предметных знаний, умений и навыков в рамках </w:t>
      </w:r>
      <w:r w:rsidRPr="00E84259">
        <w:rPr>
          <w:rFonts w:ascii="Times New Roman" w:eastAsia="Times New Roman" w:hAnsi="Times New Roman" w:cs="Times New Roman"/>
          <w:sz w:val="24"/>
          <w:szCs w:val="24"/>
        </w:rPr>
        <w:t xml:space="preserve">отдельных </w:t>
      </w:r>
      <w:r w:rsidRPr="00E84259">
        <w:rPr>
          <w:rFonts w:ascii="Times New Roman" w:eastAsia="Times New Roman" w:hAnsi="Times New Roman" w:cs="Times New Roman"/>
          <w:spacing w:val="2"/>
          <w:sz w:val="24"/>
          <w:szCs w:val="24"/>
        </w:rPr>
        <w:t>школьных</w:t>
      </w:r>
      <w:r w:rsidRPr="00E84259">
        <w:rPr>
          <w:rFonts w:ascii="Times New Roman" w:eastAsia="Times New Roman" w:hAnsi="Times New Roman" w:cs="Times New Roman"/>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110D3E" w:rsidRPr="00E84259" w:rsidRDefault="00110D3E" w:rsidP="001B77A9">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Программа формирования универсальных учебных действий для начального общего образования включает:</w:t>
      </w:r>
    </w:p>
    <w:p w:rsidR="00110D3E" w:rsidRPr="00E84259" w:rsidRDefault="00110D3E" w:rsidP="001B77A9">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ценностные ориентиры начального общего образования;</w:t>
      </w:r>
    </w:p>
    <w:p w:rsidR="00110D3E" w:rsidRPr="00E84259" w:rsidRDefault="00110D3E" w:rsidP="001B77A9">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понятие, функции, состав и характеристики универсальных учебных действий в младшем школьном возрасте;</w:t>
      </w:r>
    </w:p>
    <w:p w:rsidR="00110D3E" w:rsidRPr="00E84259" w:rsidRDefault="00110D3E" w:rsidP="001B77A9">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xml:space="preserve">- описание возможностей содержания различных учебных предметов для формирования универсальных учебных действий; </w:t>
      </w:r>
    </w:p>
    <w:p w:rsidR="00110D3E" w:rsidRPr="00E84259" w:rsidRDefault="00110D3E" w:rsidP="001B77A9">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110D3E" w:rsidRPr="00E84259" w:rsidRDefault="00110D3E" w:rsidP="001B77A9">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4"/>
          <w:sz w:val="24"/>
          <w:szCs w:val="24"/>
        </w:rPr>
        <w:t>- описание условий, обеспечивающих преемственность про­</w:t>
      </w:r>
      <w:r w:rsidRPr="00E84259">
        <w:rPr>
          <w:rFonts w:ascii="Times New Roman" w:eastAsia="Times New Roman" w:hAnsi="Times New Roman" w:cs="Times New Roman"/>
          <w:spacing w:val="-4"/>
          <w:sz w:val="24"/>
          <w:szCs w:val="24"/>
        </w:rPr>
        <w:br/>
      </w:r>
      <w:r w:rsidRPr="00E84259">
        <w:rPr>
          <w:rFonts w:ascii="Times New Roman" w:eastAsia="Times New Roman" w:hAnsi="Times New Roman" w:cs="Times New Roman"/>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110D3E" w:rsidRPr="00E84259" w:rsidRDefault="00110D3E" w:rsidP="001B77A9">
      <w:pPr>
        <w:spacing w:after="0" w:line="240" w:lineRule="auto"/>
        <w:ind w:left="680"/>
        <w:contextualSpacing/>
        <w:jc w:val="both"/>
        <w:outlineLvl w:val="1"/>
        <w:rPr>
          <w:rFonts w:ascii="Times New Roman" w:eastAsia="Times New Roman" w:hAnsi="Times New Roman" w:cs="Times New Roman"/>
          <w:sz w:val="24"/>
          <w:szCs w:val="24"/>
          <w:lang w:eastAsia="ru-RU"/>
        </w:rPr>
      </w:pPr>
    </w:p>
    <w:p w:rsidR="00110D3E" w:rsidRPr="00E84259" w:rsidRDefault="00110D3E" w:rsidP="006E4C42">
      <w:pPr>
        <w:numPr>
          <w:ilvl w:val="2"/>
          <w:numId w:val="45"/>
        </w:numPr>
        <w:spacing w:after="0" w:line="240" w:lineRule="auto"/>
        <w:outlineLvl w:val="1"/>
        <w:rPr>
          <w:rFonts w:ascii="Times New Roman" w:eastAsia="MS Gothic" w:hAnsi="Times New Roman" w:cs="Times New Roman"/>
          <w:b/>
          <w:sz w:val="24"/>
          <w:szCs w:val="24"/>
        </w:rPr>
      </w:pPr>
      <w:bookmarkStart w:id="98" w:name="_Toc288394077"/>
      <w:bookmarkStart w:id="99" w:name="_Toc288410544"/>
      <w:bookmarkStart w:id="100" w:name="_Toc288410673"/>
      <w:bookmarkStart w:id="101" w:name="_Toc288410738"/>
      <w:bookmarkStart w:id="102" w:name="_Toc418108314"/>
      <w:r w:rsidRPr="00E84259">
        <w:rPr>
          <w:rFonts w:ascii="Times New Roman" w:eastAsia="MS Gothic" w:hAnsi="Times New Roman" w:cs="Times New Roman"/>
          <w:b/>
          <w:sz w:val="24"/>
          <w:szCs w:val="24"/>
        </w:rPr>
        <w:t>Ценностные ориентиры начального общего образования</w:t>
      </w:r>
      <w:bookmarkEnd w:id="98"/>
      <w:bookmarkEnd w:id="99"/>
      <w:bookmarkEnd w:id="100"/>
      <w:bookmarkEnd w:id="101"/>
      <w:bookmarkEnd w:id="102"/>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w:t>
      </w:r>
      <w:r w:rsidRPr="00E84259">
        <w:rPr>
          <w:rFonts w:ascii="Times New Roman" w:eastAsia="Times New Roman" w:hAnsi="Times New Roman" w:cs="Times New Roman"/>
          <w:spacing w:val="4"/>
          <w:sz w:val="24"/>
          <w:szCs w:val="24"/>
        </w:rPr>
        <w:t xml:space="preserve">нарному (межпредметному) изучению сложных жизненных </w:t>
      </w:r>
      <w:r w:rsidRPr="00E84259">
        <w:rPr>
          <w:rFonts w:ascii="Times New Roman" w:eastAsia="Times New Roman" w:hAnsi="Times New Roman" w:cs="Times New Roman"/>
          <w:spacing w:val="2"/>
          <w:sz w:val="24"/>
          <w:szCs w:val="24"/>
        </w:rPr>
        <w:t xml:space="preserve">ситуаций; к сотрудничеству учителя и обучающихся в ходе </w:t>
      </w:r>
      <w:r w:rsidRPr="00E84259">
        <w:rPr>
          <w:rFonts w:ascii="Times New Roman" w:eastAsia="Times New Roman" w:hAnsi="Times New Roman" w:cs="Times New Roman"/>
          <w:sz w:val="24"/>
          <w:szCs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 xml:space="preserve">Ценностные ориентиры начального общего образования </w:t>
      </w:r>
      <w:r w:rsidRPr="00E84259">
        <w:rPr>
          <w:rFonts w:ascii="Times New Roman" w:eastAsia="Times New Roman" w:hAnsi="Times New Roman" w:cs="Times New Roman"/>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110D3E" w:rsidRPr="00E84259" w:rsidRDefault="00110D3E" w:rsidP="001B77A9">
      <w:pPr>
        <w:numPr>
          <w:ilvl w:val="0"/>
          <w:numId w:val="36"/>
        </w:numPr>
        <w:autoSpaceDE w:val="0"/>
        <w:autoSpaceDN w:val="0"/>
        <w:adjustRightInd w:val="0"/>
        <w:spacing w:after="0" w:line="240" w:lineRule="auto"/>
        <w:ind w:left="-142" w:firstLine="568"/>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b/>
          <w:bCs/>
          <w:iCs/>
          <w:spacing w:val="-2"/>
          <w:sz w:val="24"/>
          <w:szCs w:val="24"/>
        </w:rPr>
        <w:lastRenderedPageBreak/>
        <w:t>формирование основ гражданской идентичности лич</w:t>
      </w:r>
      <w:r w:rsidRPr="00E84259">
        <w:rPr>
          <w:rFonts w:ascii="Times New Roman" w:eastAsia="Times New Roman" w:hAnsi="Times New Roman" w:cs="Times New Roman"/>
          <w:b/>
          <w:bCs/>
          <w:iCs/>
          <w:sz w:val="24"/>
          <w:szCs w:val="24"/>
        </w:rPr>
        <w:t xml:space="preserve">ности </w:t>
      </w:r>
      <w:r w:rsidRPr="00E84259">
        <w:rPr>
          <w:rFonts w:ascii="Times New Roman" w:eastAsia="Times New Roman" w:hAnsi="Times New Roman" w:cs="Times New Roman"/>
          <w:sz w:val="24"/>
          <w:szCs w:val="24"/>
        </w:rPr>
        <w:t>на основе:</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чувства сопричастности и гордости за свою Родину, народ и историю, осознания ответственности человека за благосостояние общества;</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восприятия мира как единого и целостного при разнообразии культур, национальностей, религий; уважения истории и культуры каждого народа;</w:t>
      </w:r>
    </w:p>
    <w:p w:rsidR="00110D3E" w:rsidRPr="00E84259" w:rsidRDefault="00110D3E" w:rsidP="001B77A9">
      <w:pPr>
        <w:numPr>
          <w:ilvl w:val="0"/>
          <w:numId w:val="36"/>
        </w:numPr>
        <w:autoSpaceDE w:val="0"/>
        <w:autoSpaceDN w:val="0"/>
        <w:adjustRightInd w:val="0"/>
        <w:spacing w:after="0" w:line="240" w:lineRule="auto"/>
        <w:ind w:left="-142" w:firstLine="568"/>
        <w:jc w:val="both"/>
        <w:textAlignment w:val="center"/>
        <w:rPr>
          <w:rFonts w:ascii="Times New Roman" w:eastAsia="Times New Roman" w:hAnsi="Times New Roman" w:cs="Times New Roman"/>
          <w:b/>
          <w:bCs/>
          <w:iCs/>
          <w:sz w:val="24"/>
          <w:szCs w:val="24"/>
        </w:rPr>
      </w:pPr>
      <w:r w:rsidRPr="00E84259">
        <w:rPr>
          <w:rFonts w:ascii="Times New Roman" w:eastAsia="Times New Roman" w:hAnsi="Times New Roman" w:cs="Times New Roman"/>
          <w:b/>
          <w:bCs/>
          <w:iCs/>
          <w:sz w:val="24"/>
          <w:szCs w:val="24"/>
        </w:rPr>
        <w:t xml:space="preserve">формирование психологических условий развития общения, сотрудничества </w:t>
      </w:r>
      <w:r w:rsidRPr="00E84259">
        <w:rPr>
          <w:rFonts w:ascii="Times New Roman" w:eastAsia="Times New Roman" w:hAnsi="Times New Roman" w:cs="Times New Roman"/>
          <w:sz w:val="24"/>
          <w:szCs w:val="24"/>
        </w:rPr>
        <w:t>на основе:</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доброжелательности, доверия и внимания к людям, готовности к сотрудничеству и дружбе, оказанию помощи тем, кто в ней нуждается;</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110D3E" w:rsidRPr="00E84259" w:rsidRDefault="00110D3E" w:rsidP="001B77A9">
      <w:pPr>
        <w:numPr>
          <w:ilvl w:val="0"/>
          <w:numId w:val="36"/>
        </w:numPr>
        <w:autoSpaceDE w:val="0"/>
        <w:autoSpaceDN w:val="0"/>
        <w:adjustRightInd w:val="0"/>
        <w:spacing w:after="0" w:line="240" w:lineRule="auto"/>
        <w:ind w:left="-142" w:firstLine="568"/>
        <w:jc w:val="both"/>
        <w:textAlignment w:val="center"/>
        <w:rPr>
          <w:rFonts w:ascii="Times New Roman" w:eastAsia="Times New Roman" w:hAnsi="Times New Roman" w:cs="Times New Roman"/>
          <w:spacing w:val="-2"/>
          <w:sz w:val="24"/>
          <w:szCs w:val="24"/>
        </w:rPr>
      </w:pPr>
      <w:r w:rsidRPr="00E84259">
        <w:rPr>
          <w:rFonts w:ascii="Times New Roman" w:eastAsia="Times New Roman" w:hAnsi="Times New Roman" w:cs="Times New Roman"/>
          <w:b/>
          <w:bCs/>
          <w:iCs/>
          <w:spacing w:val="2"/>
          <w:sz w:val="24"/>
          <w:szCs w:val="24"/>
        </w:rPr>
        <w:t xml:space="preserve">развитие ценностно­смысловой сферы личности </w:t>
      </w:r>
      <w:r w:rsidRPr="00E84259">
        <w:rPr>
          <w:rFonts w:ascii="Times New Roman" w:eastAsia="Times New Roman" w:hAnsi="Times New Roman" w:cs="Times New Roman"/>
          <w:spacing w:val="2"/>
          <w:sz w:val="24"/>
          <w:szCs w:val="24"/>
        </w:rPr>
        <w:t xml:space="preserve">на </w:t>
      </w:r>
      <w:r w:rsidRPr="00E84259">
        <w:rPr>
          <w:rFonts w:ascii="Times New Roman" w:eastAsia="Times New Roman" w:hAnsi="Times New Roman" w:cs="Times New Roman"/>
          <w:spacing w:val="-2"/>
          <w:sz w:val="24"/>
          <w:szCs w:val="24"/>
        </w:rPr>
        <w:t>основе общечеловеческих принципов нравственности и гуманизма:</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принятия и уважения ценностей семьи и  образовательной организации, коллектива и общества и стремления следовать им;</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110D3E" w:rsidRPr="00E84259" w:rsidRDefault="00110D3E" w:rsidP="001B77A9">
      <w:pPr>
        <w:numPr>
          <w:ilvl w:val="0"/>
          <w:numId w:val="36"/>
        </w:numPr>
        <w:autoSpaceDE w:val="0"/>
        <w:autoSpaceDN w:val="0"/>
        <w:adjustRightInd w:val="0"/>
        <w:spacing w:after="0" w:line="240" w:lineRule="auto"/>
        <w:ind w:left="-142" w:firstLine="568"/>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b/>
          <w:bCs/>
          <w:iCs/>
          <w:sz w:val="24"/>
          <w:szCs w:val="24"/>
        </w:rPr>
        <w:t xml:space="preserve">развитие умения учиться </w:t>
      </w:r>
      <w:r w:rsidRPr="00E84259">
        <w:rPr>
          <w:rFonts w:ascii="Times New Roman" w:eastAsia="Times New Roman" w:hAnsi="Times New Roman" w:cs="Times New Roman"/>
          <w:sz w:val="24"/>
          <w:szCs w:val="24"/>
        </w:rPr>
        <w:t>как первого шага к самообразованию и самовоспитанию, а именно:</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развитие широких познавательных интересов, инициативы и любознательности, мотивов познания и творчества;</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pacing w:val="-2"/>
          <w:sz w:val="24"/>
          <w:szCs w:val="24"/>
          <w:lang w:eastAsia="ru-RU"/>
        </w:rPr>
      </w:pPr>
      <w:r w:rsidRPr="00E84259">
        <w:rPr>
          <w:rFonts w:ascii="Times New Roman" w:eastAsia="Times New Roman" w:hAnsi="Times New Roman" w:cs="Times New Roman"/>
          <w:spacing w:val="-2"/>
          <w:sz w:val="24"/>
          <w:szCs w:val="24"/>
          <w:lang w:eastAsia="ru-RU"/>
        </w:rPr>
        <w:t>формирование умения учиться и способности к организации своей деятельности (планированию, контролю, оценке);</w:t>
      </w:r>
    </w:p>
    <w:p w:rsidR="00110D3E" w:rsidRPr="00E84259" w:rsidRDefault="00110D3E" w:rsidP="001B77A9">
      <w:pPr>
        <w:numPr>
          <w:ilvl w:val="0"/>
          <w:numId w:val="36"/>
        </w:numPr>
        <w:autoSpaceDE w:val="0"/>
        <w:autoSpaceDN w:val="0"/>
        <w:adjustRightInd w:val="0"/>
        <w:spacing w:after="0" w:line="240" w:lineRule="auto"/>
        <w:ind w:left="-142" w:firstLine="568"/>
        <w:jc w:val="both"/>
        <w:textAlignment w:val="center"/>
        <w:rPr>
          <w:rFonts w:ascii="Times New Roman" w:eastAsia="Times New Roman" w:hAnsi="Times New Roman" w:cs="Times New Roman"/>
          <w:spacing w:val="-2"/>
          <w:sz w:val="24"/>
          <w:szCs w:val="24"/>
        </w:rPr>
      </w:pPr>
      <w:r w:rsidRPr="00E84259">
        <w:rPr>
          <w:rFonts w:ascii="Times New Roman" w:eastAsia="Times New Roman" w:hAnsi="Times New Roman" w:cs="Times New Roman"/>
          <w:b/>
          <w:bCs/>
          <w:iCs/>
          <w:spacing w:val="-2"/>
          <w:sz w:val="24"/>
          <w:szCs w:val="24"/>
        </w:rPr>
        <w:t xml:space="preserve">развитие самостоятельности, инициативы и ответственности личности </w:t>
      </w:r>
      <w:r w:rsidRPr="00E84259">
        <w:rPr>
          <w:rFonts w:ascii="Times New Roman" w:eastAsia="Times New Roman" w:hAnsi="Times New Roman" w:cs="Times New Roman"/>
          <w:spacing w:val="-2"/>
          <w:sz w:val="24"/>
          <w:szCs w:val="24"/>
        </w:rPr>
        <w:t>как условия её самоактуализации:</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pacing w:val="2"/>
          <w:sz w:val="24"/>
          <w:szCs w:val="24"/>
          <w:lang w:eastAsia="ru-RU"/>
        </w:rPr>
        <w:t xml:space="preserve">развитие готовности к самостоятельным поступкам и </w:t>
      </w:r>
      <w:r w:rsidRPr="00E84259">
        <w:rPr>
          <w:rFonts w:ascii="Times New Roman" w:eastAsia="Times New Roman" w:hAnsi="Times New Roman" w:cs="Times New Roman"/>
          <w:sz w:val="24"/>
          <w:szCs w:val="24"/>
          <w:lang w:eastAsia="ru-RU"/>
        </w:rPr>
        <w:t>действиям, ответственности за их результаты;</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 xml:space="preserve">формирование целеустремлённости и настойчивости в </w:t>
      </w:r>
      <w:r w:rsidRPr="00E84259">
        <w:rPr>
          <w:rFonts w:ascii="Times New Roman" w:eastAsia="Times New Roman" w:hAnsi="Times New Roman" w:cs="Times New Roman"/>
          <w:spacing w:val="-4"/>
          <w:sz w:val="24"/>
          <w:szCs w:val="24"/>
          <w:lang w:eastAsia="ru-RU"/>
        </w:rPr>
        <w:t>достижении целей, готовности к преодолению трудностей, жиз</w:t>
      </w:r>
      <w:r w:rsidRPr="00E84259">
        <w:rPr>
          <w:rFonts w:ascii="Times New Roman" w:eastAsia="Times New Roman" w:hAnsi="Times New Roman" w:cs="Times New Roman"/>
          <w:sz w:val="24"/>
          <w:szCs w:val="24"/>
          <w:lang w:eastAsia="ru-RU"/>
        </w:rPr>
        <w:t>ненного оптимизма;</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E84259">
        <w:rPr>
          <w:rFonts w:ascii="Times New Roman" w:eastAsia="Times New Roman" w:hAnsi="Times New Roman" w:cs="Times New Roman"/>
          <w:spacing w:val="2"/>
          <w:sz w:val="24"/>
          <w:szCs w:val="24"/>
        </w:rPr>
        <w:t xml:space="preserve">обеспечивает высокую эффективность решения жизненных </w:t>
      </w:r>
      <w:r w:rsidRPr="00E84259">
        <w:rPr>
          <w:rFonts w:ascii="Times New Roman" w:eastAsia="Times New Roman" w:hAnsi="Times New Roman" w:cs="Times New Roman"/>
          <w:sz w:val="24"/>
          <w:szCs w:val="24"/>
        </w:rPr>
        <w:t>задач и возможность саморазвития обучающихся.</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p>
    <w:p w:rsidR="00110D3E" w:rsidRPr="00E84259" w:rsidRDefault="00110D3E" w:rsidP="006E4C42">
      <w:pPr>
        <w:numPr>
          <w:ilvl w:val="2"/>
          <w:numId w:val="45"/>
        </w:numPr>
        <w:spacing w:after="0" w:line="240" w:lineRule="auto"/>
        <w:outlineLvl w:val="1"/>
        <w:rPr>
          <w:rFonts w:ascii="Times New Roman" w:eastAsia="MS Gothic" w:hAnsi="Times New Roman" w:cs="Times New Roman"/>
          <w:b/>
          <w:sz w:val="24"/>
          <w:szCs w:val="24"/>
        </w:rPr>
      </w:pPr>
      <w:bookmarkStart w:id="103" w:name="_Toc288394078"/>
      <w:bookmarkStart w:id="104" w:name="_Toc288410545"/>
      <w:bookmarkStart w:id="105" w:name="_Toc288410674"/>
      <w:bookmarkStart w:id="106" w:name="_Toc288410739"/>
      <w:bookmarkStart w:id="107" w:name="_Toc418108315"/>
      <w:r w:rsidRPr="00E84259">
        <w:rPr>
          <w:rFonts w:ascii="Times New Roman" w:eastAsia="MS Gothic" w:hAnsi="Times New Roman" w:cs="Times New Roman"/>
          <w:b/>
          <w:sz w:val="24"/>
          <w:szCs w:val="24"/>
        </w:rPr>
        <w:t>Характеристика универсальных учебных действий при получении  начального общего образования</w:t>
      </w:r>
      <w:bookmarkEnd w:id="103"/>
      <w:bookmarkEnd w:id="104"/>
      <w:bookmarkEnd w:id="105"/>
      <w:bookmarkEnd w:id="106"/>
      <w:bookmarkEnd w:id="107"/>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E84259">
        <w:rPr>
          <w:rFonts w:ascii="Times New Roman" w:eastAsia="Times New Roman" w:hAnsi="Times New Roman" w:cs="Times New Roman"/>
          <w:spacing w:val="2"/>
          <w:sz w:val="24"/>
          <w:szCs w:val="24"/>
        </w:rPr>
        <w:t xml:space="preserve">ность их самостоятельного движения в изучаемой области, </w:t>
      </w:r>
      <w:r w:rsidRPr="00E84259">
        <w:rPr>
          <w:rFonts w:ascii="Times New Roman" w:eastAsia="Times New Roman" w:hAnsi="Times New Roman" w:cs="Times New Roman"/>
          <w:sz w:val="24"/>
          <w:szCs w:val="24"/>
        </w:rPr>
        <w:t>существенное повышение их мотивации и интереса к учёбе.</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pacing w:val="-2"/>
          <w:sz w:val="24"/>
          <w:szCs w:val="24"/>
        </w:rPr>
      </w:pPr>
      <w:r w:rsidRPr="00E84259">
        <w:rPr>
          <w:rFonts w:ascii="Times New Roman" w:eastAsia="Times New Roman" w:hAnsi="Times New Roman" w:cs="Times New Roman"/>
          <w:spacing w:val="-2"/>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E84259">
        <w:rPr>
          <w:rFonts w:ascii="Times New Roman" w:eastAsia="Times New Roman" w:hAnsi="Times New Roman" w:cs="Times New Roman"/>
          <w:sz w:val="24"/>
          <w:szCs w:val="24"/>
        </w:rPr>
        <w:t>ка, сформированность которых является одной из составля</w:t>
      </w:r>
      <w:r w:rsidRPr="00E84259">
        <w:rPr>
          <w:rFonts w:ascii="Times New Roman" w:eastAsia="Times New Roman" w:hAnsi="Times New Roman" w:cs="Times New Roman"/>
          <w:spacing w:val="-2"/>
          <w:sz w:val="24"/>
          <w:szCs w:val="24"/>
        </w:rPr>
        <w:t>ющих успешности обучения в образовательной организации.</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rPr>
      </w:pPr>
      <w:r w:rsidRPr="00E84259">
        <w:rPr>
          <w:rFonts w:ascii="Times New Roman" w:eastAsia="Times New Roman" w:hAnsi="Times New Roman" w:cs="Times New Roman"/>
          <w:sz w:val="24"/>
          <w:szCs w:val="24"/>
        </w:rPr>
        <w:t>При оценке сформированности учебной деятельности учитывается возрастная специфика, которая заключается в по</w:t>
      </w:r>
      <w:r w:rsidRPr="00E84259">
        <w:rPr>
          <w:rFonts w:ascii="Times New Roman" w:eastAsia="Times New Roman" w:hAnsi="Times New Roman" w:cs="Times New Roman"/>
          <w:spacing w:val="2"/>
          <w:sz w:val="24"/>
          <w:szCs w:val="24"/>
        </w:rPr>
        <w:t xml:space="preserve">степенном переходе от совместной деятельности учителя и </w:t>
      </w:r>
      <w:r w:rsidRPr="00E84259">
        <w:rPr>
          <w:rFonts w:ascii="Times New Roman" w:eastAsia="Times New Roman" w:hAnsi="Times New Roman" w:cs="Times New Roman"/>
          <w:sz w:val="24"/>
          <w:szCs w:val="24"/>
        </w:rPr>
        <w:t xml:space="preserve">обучающегося к совместно­разделённой (в младшем школьном и младшем подростковом возрасте) и к </w:t>
      </w:r>
      <w:r w:rsidRPr="00E84259">
        <w:rPr>
          <w:rFonts w:ascii="Times New Roman" w:eastAsia="Times New Roman" w:hAnsi="Times New Roman" w:cs="Times New Roman"/>
          <w:sz w:val="24"/>
          <w:szCs w:val="24"/>
        </w:rPr>
        <w:lastRenderedPageBreak/>
        <w:t>самостоятельной с элементами самообразования и самовоспитания (в младшем подростковом и старшем подростковом возрасте).</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b/>
          <w:bCs/>
          <w:sz w:val="24"/>
          <w:szCs w:val="24"/>
        </w:rPr>
        <w:t>Понятие «универсальные учебные действия»</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В широком значении термин «универсальные учебные дей</w:t>
      </w:r>
      <w:r w:rsidRPr="00E84259">
        <w:rPr>
          <w:rFonts w:ascii="Times New Roman" w:eastAsia="Times New Roman" w:hAnsi="Times New Roman" w:cs="Times New Roman"/>
          <w:sz w:val="24"/>
          <w:szCs w:val="24"/>
        </w:rPr>
        <w:t>ствия» означает умение учиться, т.</w:t>
      </w:r>
      <w:r w:rsidRPr="00E84259">
        <w:rPr>
          <w:rFonts w:ascii="Times New Roman" w:eastAsia="Times New Roman" w:hAnsi="Times New Roman" w:cs="Times New Roman"/>
          <w:sz w:val="24"/>
          <w:szCs w:val="24"/>
        </w:rPr>
        <w:t> </w:t>
      </w:r>
      <w:r w:rsidRPr="00E84259">
        <w:rPr>
          <w:rFonts w:ascii="Times New Roman" w:eastAsia="Times New Roman" w:hAnsi="Times New Roman" w:cs="Times New Roman"/>
          <w:sz w:val="24"/>
          <w:szCs w:val="24"/>
        </w:rPr>
        <w:t>е. способность субъекта к саморазвитию и самосовершенствованию путём сознательного и активного присвоения нового социального опыта.</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bCs/>
          <w:spacing w:val="-4"/>
          <w:sz w:val="24"/>
          <w:szCs w:val="24"/>
        </w:rPr>
      </w:pPr>
      <w:r w:rsidRPr="00E84259">
        <w:rPr>
          <w:rFonts w:ascii="Times New Roman" w:eastAsia="Times New Roman" w:hAnsi="Times New Roman" w:cs="Times New Roman"/>
          <w:sz w:val="24"/>
          <w:szCs w:val="24"/>
        </w:rPr>
        <w:t>Способность обучающегося самостоятельно успешно усва</w:t>
      </w:r>
      <w:r w:rsidRPr="00E84259">
        <w:rPr>
          <w:rFonts w:ascii="Times New Roman" w:eastAsia="Times New Roman" w:hAnsi="Times New Roman" w:cs="Times New Roman"/>
          <w:spacing w:val="-4"/>
          <w:sz w:val="24"/>
          <w:szCs w:val="24"/>
        </w:rPr>
        <w:t xml:space="preserve">ивать новые знания, формировать умения и компетентности, </w:t>
      </w:r>
      <w:r w:rsidRPr="00E84259">
        <w:rPr>
          <w:rFonts w:ascii="Times New Roman" w:eastAsia="Times New Roman" w:hAnsi="Times New Roman" w:cs="Times New Roman"/>
          <w:sz w:val="24"/>
          <w:szCs w:val="24"/>
        </w:rPr>
        <w:t>включая самостоятельную организацию этой деятельности, т.</w:t>
      </w:r>
      <w:r w:rsidRPr="00E84259">
        <w:rPr>
          <w:rFonts w:ascii="Times New Roman" w:eastAsia="Times New Roman" w:hAnsi="Times New Roman" w:cs="Times New Roman"/>
          <w:sz w:val="24"/>
          <w:szCs w:val="24"/>
        </w:rPr>
        <w:t> </w:t>
      </w:r>
      <w:r w:rsidRPr="00E84259">
        <w:rPr>
          <w:rFonts w:ascii="Times New Roman" w:eastAsia="Times New Roman" w:hAnsi="Times New Roman" w:cs="Times New Roman"/>
          <w:sz w:val="24"/>
          <w:szCs w:val="24"/>
        </w:rPr>
        <w:t xml:space="preserve">е. </w:t>
      </w:r>
      <w:r w:rsidRPr="00E84259">
        <w:rPr>
          <w:rFonts w:ascii="Times New Roman" w:eastAsia="Times New Roman" w:hAnsi="Times New Roman" w:cs="Times New Roman"/>
          <w:spacing w:val="-4"/>
          <w:sz w:val="24"/>
          <w:szCs w:val="24"/>
        </w:rPr>
        <w:t xml:space="preserve">умение учиться, обеспечивается тем, что универсальные учебные </w:t>
      </w:r>
      <w:r w:rsidRPr="00E84259">
        <w:rPr>
          <w:rFonts w:ascii="Times New Roman" w:eastAsia="Times New Roman" w:hAnsi="Times New Roman" w:cs="Times New Roman"/>
          <w:sz w:val="24"/>
          <w:szCs w:val="24"/>
        </w:rPr>
        <w:t xml:space="preserve">действия как обобщённые действия открывают обучающимся </w:t>
      </w:r>
      <w:r w:rsidRPr="00E84259">
        <w:rPr>
          <w:rFonts w:ascii="Times New Roman" w:eastAsia="Times New Roman" w:hAnsi="Times New Roman" w:cs="Times New Roman"/>
          <w:spacing w:val="-4"/>
          <w:sz w:val="24"/>
          <w:szCs w:val="24"/>
        </w:rPr>
        <w:t xml:space="preserve">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w:t>
      </w:r>
      <w:r w:rsidRPr="00E84259">
        <w:rPr>
          <w:rFonts w:ascii="Times New Roman" w:eastAsia="Times New Roman" w:hAnsi="Times New Roman" w:cs="Times New Roman"/>
          <w:spacing w:val="-2"/>
          <w:sz w:val="24"/>
          <w:szCs w:val="24"/>
        </w:rPr>
        <w:t>достижение умения учиться предполагает полноценное осво</w:t>
      </w:r>
      <w:r w:rsidRPr="00E84259">
        <w:rPr>
          <w:rFonts w:ascii="Times New Roman" w:eastAsia="Times New Roman" w:hAnsi="Times New Roman" w:cs="Times New Roman"/>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E84259">
        <w:rPr>
          <w:rFonts w:ascii="Times New Roman" w:eastAsia="Times New Roman" w:hAnsi="Times New Roman" w:cs="Times New Roman"/>
          <w:spacing w:val="-2"/>
          <w:sz w:val="24"/>
          <w:szCs w:val="24"/>
        </w:rPr>
        <w:t xml:space="preserve">учиться — существенный фактор повышения эффективности </w:t>
      </w:r>
      <w:r w:rsidRPr="00E84259">
        <w:rPr>
          <w:rFonts w:ascii="Times New Roman" w:eastAsia="Times New Roman" w:hAnsi="Times New Roman" w:cs="Times New Roman"/>
          <w:sz w:val="24"/>
          <w:szCs w:val="24"/>
        </w:rPr>
        <w:t xml:space="preserve">освоения обучающимися предметных знаний, формирования </w:t>
      </w:r>
      <w:r w:rsidRPr="00E84259">
        <w:rPr>
          <w:rFonts w:ascii="Times New Roman" w:eastAsia="Times New Roman" w:hAnsi="Times New Roman" w:cs="Times New Roman"/>
          <w:spacing w:val="-4"/>
          <w:sz w:val="24"/>
          <w:szCs w:val="24"/>
        </w:rPr>
        <w:t>умений и компетентностей, образа мира и ценностно­смысловых оснований личностного морального выбора.</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b/>
          <w:bCs/>
          <w:sz w:val="24"/>
          <w:szCs w:val="24"/>
        </w:rPr>
        <w:t>Функции универсальных учебных действий:</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pacing w:val="2"/>
          <w:sz w:val="24"/>
          <w:szCs w:val="24"/>
          <w:lang w:eastAsia="ru-RU"/>
        </w:rPr>
        <w:t>обеспечение возможностей обучающегося самостоятель</w:t>
      </w:r>
      <w:r w:rsidRPr="00E84259">
        <w:rPr>
          <w:rFonts w:ascii="Times New Roman" w:eastAsia="Times New Roman" w:hAnsi="Times New Roman" w:cs="Times New Roman"/>
          <w:sz w:val="24"/>
          <w:szCs w:val="24"/>
          <w:lang w:eastAsia="ru-RU"/>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 xml:space="preserve">создание условий для гармоничного развития личности </w:t>
      </w:r>
      <w:r w:rsidRPr="00E84259">
        <w:rPr>
          <w:rFonts w:ascii="Times New Roman" w:eastAsia="Times New Roman" w:hAnsi="Times New Roman" w:cs="Times New Roman"/>
          <w:spacing w:val="2"/>
          <w:sz w:val="24"/>
          <w:szCs w:val="24"/>
          <w:lang w:eastAsia="ru-RU"/>
        </w:rPr>
        <w:t xml:space="preserve">и её самореализации на основе готовности к непрерывному образованию; обеспечение успешного усвоения знаний, </w:t>
      </w:r>
      <w:r w:rsidRPr="00E84259">
        <w:rPr>
          <w:rFonts w:ascii="Times New Roman" w:eastAsia="Times New Roman" w:hAnsi="Times New Roman" w:cs="Times New Roman"/>
          <w:sz w:val="24"/>
          <w:szCs w:val="24"/>
          <w:lang w:eastAsia="ru-RU"/>
        </w:rPr>
        <w:t>формирования умений, навыков и компетентностей в любой предметной области.</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Универсальный характер учебных действий проявляется в том, что они носят надпредметный, метапредметный харак</w:t>
      </w:r>
      <w:r w:rsidRPr="00E84259">
        <w:rPr>
          <w:rFonts w:ascii="Times New Roman" w:eastAsia="Times New Roman" w:hAnsi="Times New Roman" w:cs="Times New Roman"/>
          <w:spacing w:val="-2"/>
          <w:sz w:val="24"/>
          <w:szCs w:val="24"/>
        </w:rPr>
        <w:t xml:space="preserve">тер; обеспечивают целостность общекультурного, личностного </w:t>
      </w:r>
      <w:r w:rsidRPr="00E84259">
        <w:rPr>
          <w:rFonts w:ascii="Times New Roman" w:eastAsia="Times New Roman" w:hAnsi="Times New Roman" w:cs="Times New Roman"/>
          <w:sz w:val="24"/>
          <w:szCs w:val="24"/>
        </w:rPr>
        <w:t>и познавательного развития и саморазвития личности; обес</w:t>
      </w:r>
      <w:r w:rsidRPr="00E84259">
        <w:rPr>
          <w:rFonts w:ascii="Times New Roman" w:eastAsia="Times New Roman" w:hAnsi="Times New Roman" w:cs="Times New Roman"/>
          <w:spacing w:val="2"/>
          <w:sz w:val="24"/>
          <w:szCs w:val="24"/>
        </w:rPr>
        <w:t>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её специально­</w:t>
      </w:r>
      <w:r w:rsidRPr="00E84259">
        <w:rPr>
          <w:rFonts w:ascii="Times New Roman" w:eastAsia="Times New Roman" w:hAnsi="Times New Roman" w:cs="Times New Roman"/>
          <w:sz w:val="24"/>
          <w:szCs w:val="24"/>
        </w:rPr>
        <w:t xml:space="preserve">предметного содержания. </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rPr>
      </w:pPr>
      <w:r w:rsidRPr="00E84259">
        <w:rPr>
          <w:rFonts w:ascii="Times New Roman" w:eastAsia="Times New Roman" w:hAnsi="Times New Roman" w:cs="Times New Roman"/>
          <w:spacing w:val="2"/>
          <w:sz w:val="24"/>
          <w:szCs w:val="24"/>
        </w:rPr>
        <w:t>Универсальные учебные действия обеспечивают этапы</w:t>
      </w:r>
      <w:r w:rsidRPr="00E84259">
        <w:rPr>
          <w:rFonts w:ascii="Times New Roman" w:eastAsia="Times New Roman" w:hAnsi="Times New Roman" w:cs="Times New Roman"/>
          <w:sz w:val="24"/>
          <w:szCs w:val="24"/>
        </w:rPr>
        <w:t xml:space="preserve"> усвоения учебного содержания и формирования психологических способностей обучающегося.</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b/>
          <w:bCs/>
          <w:sz w:val="24"/>
          <w:szCs w:val="24"/>
        </w:rPr>
        <w:t>Виды универсальных учебных действий</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4"/>
          <w:szCs w:val="24"/>
        </w:rPr>
      </w:pPr>
      <w:r w:rsidRPr="00E84259">
        <w:rPr>
          <w:rFonts w:ascii="Times New Roman" w:eastAsia="Times New Roman" w:hAnsi="Times New Roman" w:cs="Times New Roman"/>
          <w:spacing w:val="2"/>
          <w:sz w:val="24"/>
          <w:szCs w:val="24"/>
        </w:rPr>
        <w:t>В составе основных видов универсальных учебных дей</w:t>
      </w:r>
      <w:r w:rsidRPr="00E84259">
        <w:rPr>
          <w:rFonts w:ascii="Times New Roman" w:eastAsia="Times New Roman" w:hAnsi="Times New Roman" w:cs="Times New Roman"/>
          <w:sz w:val="24"/>
          <w:szCs w:val="24"/>
        </w:rPr>
        <w:t>ствий, соответствующих ключевым целям общего образова</w:t>
      </w:r>
      <w:r w:rsidRPr="00E84259">
        <w:rPr>
          <w:rFonts w:ascii="Times New Roman" w:eastAsia="Times New Roman" w:hAnsi="Times New Roman" w:cs="Times New Roman"/>
          <w:spacing w:val="2"/>
          <w:sz w:val="24"/>
          <w:szCs w:val="24"/>
        </w:rPr>
        <w:t xml:space="preserve">ния, можно выделить четыре блока: </w:t>
      </w:r>
      <w:r w:rsidRPr="00E84259">
        <w:rPr>
          <w:rFonts w:ascii="Times New Roman" w:eastAsia="Times New Roman" w:hAnsi="Times New Roman" w:cs="Times New Roman"/>
          <w:b/>
          <w:bCs/>
          <w:iCs/>
          <w:spacing w:val="2"/>
          <w:sz w:val="24"/>
          <w:szCs w:val="24"/>
        </w:rPr>
        <w:t>личностный</w:t>
      </w:r>
      <w:r w:rsidRPr="00E84259">
        <w:rPr>
          <w:rFonts w:ascii="Times New Roman" w:eastAsia="Times New Roman" w:hAnsi="Times New Roman" w:cs="Times New Roman"/>
          <w:spacing w:val="2"/>
          <w:sz w:val="24"/>
          <w:szCs w:val="24"/>
        </w:rPr>
        <w:t xml:space="preserve">, </w:t>
      </w:r>
      <w:r w:rsidRPr="00E84259">
        <w:rPr>
          <w:rFonts w:ascii="Times New Roman" w:eastAsia="Times New Roman" w:hAnsi="Times New Roman" w:cs="Times New Roman"/>
          <w:b/>
          <w:bCs/>
          <w:iCs/>
          <w:spacing w:val="2"/>
          <w:sz w:val="24"/>
          <w:szCs w:val="24"/>
        </w:rPr>
        <w:t>регуля</w:t>
      </w:r>
      <w:r w:rsidRPr="00E84259">
        <w:rPr>
          <w:rFonts w:ascii="Times New Roman" w:eastAsia="Times New Roman" w:hAnsi="Times New Roman" w:cs="Times New Roman"/>
          <w:b/>
          <w:bCs/>
          <w:iCs/>
          <w:spacing w:val="4"/>
          <w:sz w:val="24"/>
          <w:szCs w:val="24"/>
        </w:rPr>
        <w:t xml:space="preserve">тивный </w:t>
      </w:r>
      <w:r w:rsidRPr="00E84259">
        <w:rPr>
          <w:rFonts w:ascii="Times New Roman" w:eastAsia="Times New Roman" w:hAnsi="Times New Roman" w:cs="Times New Roman"/>
          <w:spacing w:val="4"/>
          <w:sz w:val="24"/>
          <w:szCs w:val="24"/>
        </w:rPr>
        <w:t>(</w:t>
      </w:r>
      <w:r w:rsidRPr="00E84259">
        <w:rPr>
          <w:rFonts w:ascii="Times New Roman" w:eastAsia="Times New Roman" w:hAnsi="Times New Roman" w:cs="Times New Roman"/>
          <w:iCs/>
          <w:spacing w:val="4"/>
          <w:sz w:val="24"/>
          <w:szCs w:val="24"/>
        </w:rPr>
        <w:t>включающий также действия саморегуляции</w:t>
      </w:r>
      <w:r w:rsidRPr="00E84259">
        <w:rPr>
          <w:rFonts w:ascii="Times New Roman" w:eastAsia="Times New Roman" w:hAnsi="Times New Roman" w:cs="Times New Roman"/>
          <w:spacing w:val="4"/>
          <w:sz w:val="24"/>
          <w:szCs w:val="24"/>
        </w:rPr>
        <w:t xml:space="preserve">), </w:t>
      </w:r>
      <w:r w:rsidRPr="00E84259">
        <w:rPr>
          <w:rFonts w:ascii="Times New Roman" w:eastAsia="Times New Roman" w:hAnsi="Times New Roman" w:cs="Times New Roman"/>
          <w:b/>
          <w:bCs/>
          <w:iCs/>
          <w:sz w:val="24"/>
          <w:szCs w:val="24"/>
        </w:rPr>
        <w:t xml:space="preserve">познавательный </w:t>
      </w:r>
      <w:r w:rsidRPr="00E84259">
        <w:rPr>
          <w:rFonts w:ascii="Times New Roman" w:eastAsia="Times New Roman" w:hAnsi="Times New Roman" w:cs="Times New Roman"/>
          <w:sz w:val="24"/>
          <w:szCs w:val="24"/>
        </w:rPr>
        <w:t xml:space="preserve">и </w:t>
      </w:r>
      <w:r w:rsidRPr="00E84259">
        <w:rPr>
          <w:rFonts w:ascii="Times New Roman" w:eastAsia="Times New Roman" w:hAnsi="Times New Roman" w:cs="Times New Roman"/>
          <w:b/>
          <w:bCs/>
          <w:iCs/>
          <w:sz w:val="24"/>
          <w:szCs w:val="24"/>
        </w:rPr>
        <w:t>коммуникативный</w:t>
      </w:r>
      <w:r w:rsidRPr="00E84259">
        <w:rPr>
          <w:rFonts w:ascii="Times New Roman" w:eastAsia="Times New Roman" w:hAnsi="Times New Roman" w:cs="Times New Roman"/>
          <w:sz w:val="24"/>
          <w:szCs w:val="24"/>
        </w:rPr>
        <w:t>.</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lang w:eastAsia="ru-RU"/>
        </w:rPr>
      </w:pPr>
      <w:r w:rsidRPr="00E84259">
        <w:rPr>
          <w:rFonts w:ascii="Times New Roman" w:eastAsia="Times New Roman" w:hAnsi="Times New Roman" w:cs="Times New Roman"/>
          <w:b/>
          <w:bCs/>
          <w:iCs/>
          <w:spacing w:val="4"/>
          <w:sz w:val="24"/>
          <w:szCs w:val="24"/>
          <w:lang w:eastAsia="ru-RU"/>
        </w:rPr>
        <w:t xml:space="preserve">Личностные универсальные учебные действия </w:t>
      </w:r>
      <w:r w:rsidRPr="00E84259">
        <w:rPr>
          <w:rFonts w:ascii="Times New Roman" w:eastAsia="Times New Roman" w:hAnsi="Times New Roman" w:cs="Times New Roman"/>
          <w:sz w:val="24"/>
          <w:szCs w:val="24"/>
          <w:lang w:eastAsia="ru-RU"/>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110D3E" w:rsidRPr="00E84259" w:rsidRDefault="00110D3E" w:rsidP="001B77A9">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b/>
          <w:bCs/>
          <w:i/>
          <w:iCs/>
          <w:spacing w:val="2"/>
          <w:sz w:val="24"/>
          <w:szCs w:val="24"/>
        </w:rPr>
        <w:t xml:space="preserve">Регулятивные универсальные учебные действия </w:t>
      </w:r>
      <w:r w:rsidRPr="00E84259">
        <w:rPr>
          <w:rFonts w:ascii="Times New Roman" w:eastAsia="Times New Roman" w:hAnsi="Times New Roman" w:cs="Times New Roman"/>
          <w:spacing w:val="2"/>
          <w:sz w:val="24"/>
          <w:szCs w:val="24"/>
        </w:rPr>
        <w:t>обе</w:t>
      </w:r>
      <w:r w:rsidRPr="00E84259">
        <w:rPr>
          <w:rFonts w:ascii="Times New Roman" w:eastAsia="Times New Roman" w:hAnsi="Times New Roman" w:cs="Times New Roman"/>
          <w:spacing w:val="4"/>
          <w:sz w:val="24"/>
          <w:szCs w:val="24"/>
        </w:rPr>
        <w:t>спечивают обучающимся организацию своей учебной дея</w:t>
      </w:r>
      <w:r w:rsidRPr="00E84259">
        <w:rPr>
          <w:rFonts w:ascii="Times New Roman" w:eastAsia="Times New Roman" w:hAnsi="Times New Roman" w:cs="Times New Roman"/>
          <w:sz w:val="24"/>
          <w:szCs w:val="24"/>
        </w:rPr>
        <w:t>тельности. К ним относятся:</w:t>
      </w:r>
    </w:p>
    <w:p w:rsidR="00110D3E" w:rsidRPr="00E84259" w:rsidRDefault="00110D3E" w:rsidP="001B77A9">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110D3E" w:rsidRPr="00E84259" w:rsidRDefault="00110D3E" w:rsidP="001B77A9">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110D3E" w:rsidRPr="00E84259" w:rsidRDefault="00110D3E" w:rsidP="001B77A9">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прогнозирование — предвосхищение результата и уровня усвоения знаний, его временн</w:t>
      </w:r>
      <w:r w:rsidRPr="00E84259">
        <w:rPr>
          <w:rFonts w:ascii="Times New Roman" w:eastAsia="Times New Roman" w:hAnsi="Times New Roman" w:cs="Times New Roman"/>
          <w:spacing w:val="-107"/>
          <w:sz w:val="24"/>
          <w:szCs w:val="24"/>
        </w:rPr>
        <w:t>ы</w:t>
      </w:r>
      <w:r w:rsidRPr="00E84259">
        <w:rPr>
          <w:rFonts w:ascii="Times New Roman" w:eastAsia="Times New Roman" w:hAnsi="Times New Roman" w:cs="Times New Roman"/>
          <w:sz w:val="24"/>
          <w:szCs w:val="24"/>
        </w:rPr>
        <w:t>´х характеристик;</w:t>
      </w:r>
    </w:p>
    <w:p w:rsidR="00110D3E" w:rsidRPr="00E84259" w:rsidRDefault="00110D3E" w:rsidP="001B77A9">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lastRenderedPageBreak/>
        <w:t>- контроль в форме соотнесения способа действия и его результата с заданным эталоном с целью обнаружения отклонений и отличий от эталона;</w:t>
      </w:r>
    </w:p>
    <w:p w:rsidR="00110D3E" w:rsidRPr="00E84259" w:rsidRDefault="00110D3E" w:rsidP="001B77A9">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110D3E" w:rsidRPr="00E84259" w:rsidRDefault="00110D3E" w:rsidP="001B77A9">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110D3E" w:rsidRPr="00E84259" w:rsidRDefault="00110D3E" w:rsidP="001B77A9">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4"/>
          <w:sz w:val="24"/>
          <w:szCs w:val="24"/>
        </w:rPr>
        <w:t xml:space="preserve">- саморегуляция как способность к мобилизации сил и </w:t>
      </w:r>
      <w:r w:rsidRPr="00E84259">
        <w:rPr>
          <w:rFonts w:ascii="Times New Roman" w:eastAsia="Times New Roman" w:hAnsi="Times New Roman" w:cs="Times New Roman"/>
          <w:sz w:val="24"/>
          <w:szCs w:val="24"/>
        </w:rPr>
        <w:t>энергии,  волевому усилию (выбору в ситуации мотивационного конфликта) и преодолению препятствий для достижения цели.</w:t>
      </w:r>
    </w:p>
    <w:p w:rsidR="00110D3E" w:rsidRPr="00E84259" w:rsidRDefault="00110D3E" w:rsidP="001B77A9">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E84259">
        <w:rPr>
          <w:rFonts w:ascii="Times New Roman" w:eastAsia="Times New Roman" w:hAnsi="Times New Roman" w:cs="Times New Roman"/>
          <w:b/>
          <w:bCs/>
          <w:i/>
          <w:iCs/>
          <w:spacing w:val="-4"/>
          <w:sz w:val="24"/>
          <w:szCs w:val="24"/>
        </w:rPr>
        <w:t xml:space="preserve">Познавательные универсальные учебные действия </w:t>
      </w:r>
      <w:r w:rsidRPr="00E84259">
        <w:rPr>
          <w:rFonts w:ascii="Times New Roman" w:eastAsia="Times New Roman" w:hAnsi="Times New Roman" w:cs="Times New Roman"/>
          <w:spacing w:val="-4"/>
          <w:sz w:val="24"/>
          <w:szCs w:val="24"/>
        </w:rPr>
        <w:t>вклю</w:t>
      </w:r>
      <w:r w:rsidRPr="00E84259">
        <w:rPr>
          <w:rFonts w:ascii="Times New Roman" w:eastAsia="Times New Roman" w:hAnsi="Times New Roman" w:cs="Times New Roman"/>
          <w:spacing w:val="2"/>
          <w:sz w:val="24"/>
          <w:szCs w:val="24"/>
        </w:rPr>
        <w:t xml:space="preserve">чают: общеучебные, логические учебные действия, а также </w:t>
      </w:r>
      <w:r w:rsidRPr="00E84259">
        <w:rPr>
          <w:rFonts w:ascii="Times New Roman" w:eastAsia="Times New Roman" w:hAnsi="Times New Roman" w:cs="Times New Roman"/>
          <w:sz w:val="24"/>
          <w:szCs w:val="24"/>
        </w:rPr>
        <w:t>постановку и решение проблемы.</w:t>
      </w:r>
    </w:p>
    <w:p w:rsidR="00110D3E" w:rsidRPr="00E84259" w:rsidRDefault="00110D3E" w:rsidP="001B77A9">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iCs/>
          <w:sz w:val="24"/>
          <w:szCs w:val="24"/>
        </w:rPr>
        <w:t>К</w:t>
      </w:r>
      <w:r w:rsidRPr="00E84259">
        <w:rPr>
          <w:rFonts w:ascii="Times New Roman" w:eastAsia="Times New Roman" w:hAnsi="Times New Roman" w:cs="Times New Roman"/>
          <w:i/>
          <w:iCs/>
          <w:sz w:val="24"/>
          <w:szCs w:val="24"/>
        </w:rPr>
        <w:t xml:space="preserve"> общеучебным универсальным действиям</w:t>
      </w:r>
      <w:r w:rsidRPr="00E84259">
        <w:rPr>
          <w:rFonts w:ascii="Times New Roman" w:eastAsia="Times New Roman" w:hAnsi="Times New Roman" w:cs="Times New Roman"/>
          <w:iCs/>
          <w:sz w:val="24"/>
          <w:szCs w:val="24"/>
        </w:rPr>
        <w:t xml:space="preserve"> относятся</w:t>
      </w:r>
      <w:r w:rsidRPr="00E84259">
        <w:rPr>
          <w:rFonts w:ascii="Times New Roman" w:eastAsia="Times New Roman" w:hAnsi="Times New Roman" w:cs="Times New Roman"/>
          <w:sz w:val="24"/>
          <w:szCs w:val="24"/>
        </w:rPr>
        <w:t>:</w:t>
      </w:r>
    </w:p>
    <w:p w:rsidR="00110D3E" w:rsidRPr="00E84259" w:rsidRDefault="00110D3E" w:rsidP="001B77A9">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самостоятельное выделение и формулирование познавательной цели;</w:t>
      </w:r>
    </w:p>
    <w:p w:rsidR="00110D3E" w:rsidRPr="00E84259" w:rsidRDefault="00110D3E" w:rsidP="001B77A9">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rPr>
      </w:pPr>
      <w:r w:rsidRPr="00E84259">
        <w:rPr>
          <w:rFonts w:ascii="Times New Roman" w:eastAsia="Times New Roman" w:hAnsi="Times New Roman" w:cs="Times New Roman"/>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110D3E" w:rsidRPr="00E84259" w:rsidRDefault="00110D3E" w:rsidP="001B77A9">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структурирование знаний;</w:t>
      </w:r>
    </w:p>
    <w:p w:rsidR="00110D3E" w:rsidRPr="00E84259" w:rsidRDefault="00110D3E" w:rsidP="001B77A9">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осознанное и произвольное построение речевого высказывания в устной и письменной форме;</w:t>
      </w:r>
    </w:p>
    <w:p w:rsidR="00110D3E" w:rsidRPr="00E84259" w:rsidRDefault="00110D3E" w:rsidP="001B77A9">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 выбор наиболее эффективных способов решения</w:t>
      </w:r>
      <w:r w:rsidRPr="00E84259">
        <w:rPr>
          <w:rFonts w:ascii="Times New Roman" w:eastAsia="Times New Roman" w:hAnsi="Times New Roman" w:cs="Times New Roman"/>
          <w:spacing w:val="-2"/>
          <w:sz w:val="24"/>
          <w:szCs w:val="24"/>
        </w:rPr>
        <w:t xml:space="preserve"> практических и познавательных</w:t>
      </w:r>
      <w:r w:rsidRPr="00E84259">
        <w:rPr>
          <w:rFonts w:ascii="Times New Roman" w:eastAsia="Times New Roman" w:hAnsi="Times New Roman" w:cs="Times New Roman"/>
          <w:spacing w:val="2"/>
          <w:sz w:val="24"/>
          <w:szCs w:val="24"/>
        </w:rPr>
        <w:t xml:space="preserve"> задач </w:t>
      </w:r>
      <w:r w:rsidRPr="00E84259">
        <w:rPr>
          <w:rFonts w:ascii="Times New Roman" w:eastAsia="Times New Roman" w:hAnsi="Times New Roman" w:cs="Times New Roman"/>
          <w:sz w:val="24"/>
          <w:szCs w:val="24"/>
        </w:rPr>
        <w:t>в зависимости от конкретных условий;</w:t>
      </w:r>
    </w:p>
    <w:p w:rsidR="00110D3E" w:rsidRPr="00E84259" w:rsidRDefault="00110D3E" w:rsidP="001B77A9">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4"/>
          <w:sz w:val="24"/>
          <w:szCs w:val="24"/>
        </w:rPr>
        <w:t>- рефлексия способов и условий действия, контроль и оцен</w:t>
      </w:r>
      <w:r w:rsidRPr="00E84259">
        <w:rPr>
          <w:rFonts w:ascii="Times New Roman" w:eastAsia="Times New Roman" w:hAnsi="Times New Roman" w:cs="Times New Roman"/>
          <w:sz w:val="24"/>
          <w:szCs w:val="24"/>
        </w:rPr>
        <w:t>ка процесса и результатов деятельности;</w:t>
      </w:r>
    </w:p>
    <w:p w:rsidR="00110D3E" w:rsidRPr="00E84259" w:rsidRDefault="00110D3E" w:rsidP="001B77A9">
      <w:pPr>
        <w:autoSpaceDE w:val="0"/>
        <w:autoSpaceDN w:val="0"/>
        <w:adjustRightInd w:val="0"/>
        <w:spacing w:after="0" w:line="240" w:lineRule="auto"/>
        <w:ind w:firstLine="709"/>
        <w:jc w:val="both"/>
        <w:textAlignment w:val="center"/>
        <w:rPr>
          <w:rFonts w:ascii="Times New Roman" w:eastAsia="Times New Roman" w:hAnsi="Times New Roman" w:cs="Times New Roman"/>
          <w:spacing w:val="-4"/>
          <w:sz w:val="24"/>
          <w:szCs w:val="24"/>
        </w:rPr>
      </w:pPr>
      <w:r w:rsidRPr="00E84259">
        <w:rPr>
          <w:rFonts w:ascii="Times New Roman" w:eastAsia="Times New Roman" w:hAnsi="Times New Roman" w:cs="Times New Roman"/>
          <w:sz w:val="24"/>
          <w:szCs w:val="24"/>
        </w:rPr>
        <w:t xml:space="preserve">- смысловое чтение как осмысление цели чтения и выбор </w:t>
      </w:r>
      <w:r w:rsidRPr="00E84259">
        <w:rPr>
          <w:rFonts w:ascii="Times New Roman" w:eastAsia="Times New Roman" w:hAnsi="Times New Roman" w:cs="Times New Roman"/>
          <w:spacing w:val="-4"/>
          <w:sz w:val="24"/>
          <w:szCs w:val="24"/>
        </w:rPr>
        <w:t xml:space="preserve">вида чтения в зависимости от цели; извлечение необходимой </w:t>
      </w:r>
      <w:r w:rsidRPr="00E84259">
        <w:rPr>
          <w:rFonts w:ascii="Times New Roman" w:eastAsia="Times New Roman" w:hAnsi="Times New Roman" w:cs="Times New Roman"/>
          <w:spacing w:val="2"/>
          <w:sz w:val="24"/>
          <w:szCs w:val="24"/>
        </w:rPr>
        <w:t xml:space="preserve">информации из прослушанных текстов различных жанров; </w:t>
      </w:r>
      <w:r w:rsidRPr="00E84259">
        <w:rPr>
          <w:rFonts w:ascii="Times New Roman" w:eastAsia="Times New Roman" w:hAnsi="Times New Roman" w:cs="Times New Roman"/>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110D3E" w:rsidRPr="00E84259" w:rsidRDefault="00110D3E" w:rsidP="001B77A9">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xml:space="preserve">Особую группу общеучебных универсальных действий составляют </w:t>
      </w:r>
      <w:r w:rsidRPr="00E84259">
        <w:rPr>
          <w:rFonts w:ascii="Times New Roman" w:eastAsia="Times New Roman" w:hAnsi="Times New Roman" w:cs="Times New Roman"/>
          <w:i/>
          <w:iCs/>
          <w:sz w:val="24"/>
          <w:szCs w:val="24"/>
        </w:rPr>
        <w:t>знаково­символические действия</w:t>
      </w:r>
      <w:r w:rsidRPr="00E84259">
        <w:rPr>
          <w:rFonts w:ascii="Times New Roman" w:eastAsia="Times New Roman" w:hAnsi="Times New Roman" w:cs="Times New Roman"/>
          <w:sz w:val="24"/>
          <w:szCs w:val="24"/>
        </w:rPr>
        <w:t>:</w:t>
      </w:r>
    </w:p>
    <w:p w:rsidR="00110D3E" w:rsidRPr="00E84259" w:rsidRDefault="00110D3E" w:rsidP="001B77A9">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110D3E" w:rsidRPr="00E84259" w:rsidRDefault="00110D3E" w:rsidP="001B77A9">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преобразование модели с целью выявления общих законов, определяющих данную предметную область.</w:t>
      </w:r>
    </w:p>
    <w:p w:rsidR="00110D3E" w:rsidRPr="00E84259" w:rsidRDefault="00110D3E" w:rsidP="001B77A9">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iCs/>
          <w:sz w:val="24"/>
          <w:szCs w:val="24"/>
        </w:rPr>
        <w:t>К</w:t>
      </w:r>
      <w:r w:rsidRPr="00E84259">
        <w:rPr>
          <w:rFonts w:ascii="Times New Roman" w:eastAsia="Times New Roman" w:hAnsi="Times New Roman" w:cs="Times New Roman"/>
          <w:i/>
          <w:iCs/>
          <w:sz w:val="24"/>
          <w:szCs w:val="24"/>
        </w:rPr>
        <w:t xml:space="preserve"> логическим универсальным действиям </w:t>
      </w:r>
      <w:r w:rsidRPr="00E84259">
        <w:rPr>
          <w:rFonts w:ascii="Times New Roman" w:eastAsia="Times New Roman" w:hAnsi="Times New Roman" w:cs="Times New Roman"/>
          <w:iCs/>
          <w:sz w:val="24"/>
          <w:szCs w:val="24"/>
        </w:rPr>
        <w:t>относятся</w:t>
      </w:r>
      <w:r w:rsidRPr="00E84259">
        <w:rPr>
          <w:rFonts w:ascii="Times New Roman" w:eastAsia="Times New Roman" w:hAnsi="Times New Roman" w:cs="Times New Roman"/>
          <w:sz w:val="24"/>
          <w:szCs w:val="24"/>
        </w:rPr>
        <w:t>:</w:t>
      </w:r>
    </w:p>
    <w:p w:rsidR="00110D3E" w:rsidRPr="00E84259" w:rsidRDefault="00110D3E" w:rsidP="001B77A9">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 анализ объектов с целью выделения признаков (суще</w:t>
      </w:r>
      <w:r w:rsidRPr="00E84259">
        <w:rPr>
          <w:rFonts w:ascii="Times New Roman" w:eastAsia="Times New Roman" w:hAnsi="Times New Roman" w:cs="Times New Roman"/>
          <w:sz w:val="24"/>
          <w:szCs w:val="24"/>
        </w:rPr>
        <w:t>ственных, несущественных);</w:t>
      </w:r>
    </w:p>
    <w:p w:rsidR="00110D3E" w:rsidRPr="00E84259" w:rsidRDefault="00110D3E" w:rsidP="001B77A9">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синтез — составление целого из частей, в том числе са</w:t>
      </w:r>
      <w:r w:rsidRPr="00E84259">
        <w:rPr>
          <w:rFonts w:ascii="Times New Roman" w:eastAsia="Times New Roman" w:hAnsi="Times New Roman" w:cs="Times New Roman"/>
          <w:spacing w:val="2"/>
          <w:sz w:val="24"/>
          <w:szCs w:val="24"/>
        </w:rPr>
        <w:t xml:space="preserve">мостоятельное достраивание с восполнением недостающих </w:t>
      </w:r>
      <w:r w:rsidRPr="00E84259">
        <w:rPr>
          <w:rFonts w:ascii="Times New Roman" w:eastAsia="Times New Roman" w:hAnsi="Times New Roman" w:cs="Times New Roman"/>
          <w:sz w:val="24"/>
          <w:szCs w:val="24"/>
        </w:rPr>
        <w:t>компонентов;</w:t>
      </w:r>
    </w:p>
    <w:p w:rsidR="00110D3E" w:rsidRPr="00E84259" w:rsidRDefault="00110D3E" w:rsidP="001B77A9">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выбор оснований и критериев для сравнения, сериации, классификации объектов;</w:t>
      </w:r>
    </w:p>
    <w:p w:rsidR="00110D3E" w:rsidRPr="00E84259" w:rsidRDefault="00110D3E" w:rsidP="001B77A9">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подведение под понятие, выведение следствий;</w:t>
      </w:r>
    </w:p>
    <w:p w:rsidR="00110D3E" w:rsidRPr="00E84259" w:rsidRDefault="00110D3E" w:rsidP="001B77A9">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 установление причинно­следственных связей, представ</w:t>
      </w:r>
      <w:r w:rsidRPr="00E84259">
        <w:rPr>
          <w:rFonts w:ascii="Times New Roman" w:eastAsia="Times New Roman" w:hAnsi="Times New Roman" w:cs="Times New Roman"/>
          <w:sz w:val="24"/>
          <w:szCs w:val="24"/>
        </w:rPr>
        <w:t>ление цепочек объектов и явлений;</w:t>
      </w:r>
    </w:p>
    <w:p w:rsidR="00110D3E" w:rsidRPr="00E84259" w:rsidRDefault="00110D3E" w:rsidP="001B77A9">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построение логической цепочки рассуждений, анализ истинности утверждений;</w:t>
      </w:r>
    </w:p>
    <w:p w:rsidR="00110D3E" w:rsidRPr="00E84259" w:rsidRDefault="00110D3E" w:rsidP="001B77A9">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доказательство;</w:t>
      </w:r>
    </w:p>
    <w:p w:rsidR="00110D3E" w:rsidRPr="00E84259" w:rsidRDefault="00110D3E" w:rsidP="001B77A9">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выдвижение гипотез и их обоснование.</w:t>
      </w:r>
    </w:p>
    <w:p w:rsidR="00110D3E" w:rsidRPr="00E84259" w:rsidRDefault="00110D3E" w:rsidP="001B77A9">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iCs/>
          <w:sz w:val="24"/>
          <w:szCs w:val="24"/>
        </w:rPr>
        <w:t xml:space="preserve">К </w:t>
      </w:r>
      <w:r w:rsidRPr="00E84259">
        <w:rPr>
          <w:rFonts w:ascii="Times New Roman" w:eastAsia="Times New Roman" w:hAnsi="Times New Roman" w:cs="Times New Roman"/>
          <w:i/>
          <w:iCs/>
          <w:sz w:val="24"/>
          <w:szCs w:val="24"/>
        </w:rPr>
        <w:t xml:space="preserve">постановке и решению проблемы </w:t>
      </w:r>
      <w:r w:rsidRPr="00E84259">
        <w:rPr>
          <w:rFonts w:ascii="Times New Roman" w:eastAsia="Times New Roman" w:hAnsi="Times New Roman" w:cs="Times New Roman"/>
          <w:iCs/>
          <w:sz w:val="24"/>
          <w:szCs w:val="24"/>
        </w:rPr>
        <w:t>относятся</w:t>
      </w:r>
      <w:r w:rsidRPr="00E84259">
        <w:rPr>
          <w:rFonts w:ascii="Times New Roman" w:eastAsia="Times New Roman" w:hAnsi="Times New Roman" w:cs="Times New Roman"/>
          <w:sz w:val="24"/>
          <w:szCs w:val="24"/>
        </w:rPr>
        <w:t>:</w:t>
      </w:r>
    </w:p>
    <w:p w:rsidR="00110D3E" w:rsidRPr="00E84259" w:rsidRDefault="00110D3E" w:rsidP="001B77A9">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формулирование проблемы;</w:t>
      </w:r>
    </w:p>
    <w:p w:rsidR="00110D3E" w:rsidRPr="00E84259" w:rsidRDefault="00110D3E" w:rsidP="001B77A9">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4"/>
          <w:sz w:val="24"/>
          <w:szCs w:val="24"/>
        </w:rPr>
        <w:t xml:space="preserve">- самостоятельное создание </w:t>
      </w:r>
      <w:r w:rsidRPr="00E84259">
        <w:rPr>
          <w:rFonts w:ascii="Times New Roman" w:eastAsia="Times New Roman" w:hAnsi="Times New Roman" w:cs="Times New Roman"/>
          <w:sz w:val="24"/>
          <w:szCs w:val="24"/>
        </w:rPr>
        <w:t>алгоритмов (</w:t>
      </w:r>
      <w:r w:rsidRPr="00E84259">
        <w:rPr>
          <w:rFonts w:ascii="Times New Roman" w:eastAsia="Times New Roman" w:hAnsi="Times New Roman" w:cs="Times New Roman"/>
          <w:spacing w:val="-4"/>
          <w:sz w:val="24"/>
          <w:szCs w:val="24"/>
        </w:rPr>
        <w:t>способов)</w:t>
      </w:r>
      <w:r w:rsidRPr="00E84259">
        <w:rPr>
          <w:rFonts w:ascii="Times New Roman" w:eastAsia="Times New Roman" w:hAnsi="Times New Roman" w:cs="Times New Roman"/>
          <w:sz w:val="24"/>
          <w:szCs w:val="24"/>
        </w:rPr>
        <w:t xml:space="preserve"> деятельности при решении</w:t>
      </w:r>
      <w:r w:rsidRPr="00E84259">
        <w:rPr>
          <w:rFonts w:ascii="Times New Roman" w:eastAsia="Times New Roman" w:hAnsi="Times New Roman" w:cs="Times New Roman"/>
          <w:spacing w:val="-4"/>
          <w:sz w:val="24"/>
          <w:szCs w:val="24"/>
        </w:rPr>
        <w:t xml:space="preserve"> проблем твор</w:t>
      </w:r>
      <w:r w:rsidRPr="00E84259">
        <w:rPr>
          <w:rFonts w:ascii="Times New Roman" w:eastAsia="Times New Roman" w:hAnsi="Times New Roman" w:cs="Times New Roman"/>
          <w:sz w:val="24"/>
          <w:szCs w:val="24"/>
        </w:rPr>
        <w:t>ческого и поискового характера.</w:t>
      </w:r>
    </w:p>
    <w:p w:rsidR="00110D3E" w:rsidRPr="00E84259" w:rsidRDefault="00110D3E" w:rsidP="001B77A9">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b/>
          <w:bCs/>
          <w:i/>
          <w:iCs/>
          <w:spacing w:val="2"/>
          <w:sz w:val="24"/>
          <w:szCs w:val="24"/>
        </w:rPr>
        <w:t xml:space="preserve">Коммуникативные универсальные учебные действия </w:t>
      </w:r>
      <w:r w:rsidRPr="00E84259">
        <w:rPr>
          <w:rFonts w:ascii="Times New Roman" w:eastAsia="Times New Roman" w:hAnsi="Times New Roman" w:cs="Times New Roman"/>
          <w:spacing w:val="2"/>
          <w:sz w:val="24"/>
          <w:szCs w:val="24"/>
        </w:rPr>
        <w:t xml:space="preserve">обеспечивают социальную компетентность и учёт позиции </w:t>
      </w:r>
      <w:r w:rsidRPr="00E84259">
        <w:rPr>
          <w:rFonts w:ascii="Times New Roman" w:eastAsia="Times New Roman" w:hAnsi="Times New Roman" w:cs="Times New Roman"/>
          <w:sz w:val="24"/>
          <w:szCs w:val="24"/>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E84259">
        <w:rPr>
          <w:rFonts w:ascii="Times New Roman" w:eastAsia="Times New Roman" w:hAnsi="Times New Roman" w:cs="Times New Roman"/>
          <w:spacing w:val="-2"/>
          <w:sz w:val="24"/>
          <w:szCs w:val="24"/>
        </w:rPr>
        <w:t>сверстников и строить продуктивное взаимодействие и со</w:t>
      </w:r>
      <w:r w:rsidRPr="00E84259">
        <w:rPr>
          <w:rFonts w:ascii="Times New Roman" w:eastAsia="Times New Roman" w:hAnsi="Times New Roman" w:cs="Times New Roman"/>
          <w:sz w:val="24"/>
          <w:szCs w:val="24"/>
        </w:rPr>
        <w:t>трудничество со сверстниками и взрослыми.</w:t>
      </w:r>
    </w:p>
    <w:p w:rsidR="00110D3E" w:rsidRPr="00E84259" w:rsidRDefault="00110D3E" w:rsidP="001B77A9">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lastRenderedPageBreak/>
        <w:t>К коммуникативным действиям относятся:</w:t>
      </w:r>
    </w:p>
    <w:p w:rsidR="00110D3E" w:rsidRPr="00E84259" w:rsidRDefault="00110D3E" w:rsidP="001B77A9">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 планирование учебного сотрудничества с учителем и свер</w:t>
      </w:r>
      <w:r w:rsidRPr="00E84259">
        <w:rPr>
          <w:rFonts w:ascii="Times New Roman" w:eastAsia="Times New Roman" w:hAnsi="Times New Roman" w:cs="Times New Roman"/>
          <w:sz w:val="24"/>
          <w:szCs w:val="24"/>
        </w:rPr>
        <w:t>стниками — определение цели, функций участников, способов взаимодействия;</w:t>
      </w:r>
    </w:p>
    <w:p w:rsidR="00110D3E" w:rsidRPr="00E84259" w:rsidRDefault="00110D3E" w:rsidP="001B77A9">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постановка вопросов — инициативное сотрудничество в поиске и сборе информации;</w:t>
      </w:r>
    </w:p>
    <w:p w:rsidR="00110D3E" w:rsidRPr="00E84259" w:rsidRDefault="00110D3E" w:rsidP="001B77A9">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 xml:space="preserve">- разрешение конфликтов — выявление, идентификация </w:t>
      </w:r>
      <w:r w:rsidRPr="00E84259">
        <w:rPr>
          <w:rFonts w:ascii="Times New Roman" w:eastAsia="Times New Roman" w:hAnsi="Times New Roman" w:cs="Times New Roman"/>
          <w:sz w:val="24"/>
          <w:szCs w:val="24"/>
        </w:rPr>
        <w:t>проблемы, поиск и оценка альтернативных способов разрешения конфликта, принятие решения и его реализация;</w:t>
      </w:r>
    </w:p>
    <w:p w:rsidR="00110D3E" w:rsidRPr="00E84259" w:rsidRDefault="00110D3E" w:rsidP="001B77A9">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 управление поведением партнёра — контроль, коррек</w:t>
      </w:r>
      <w:r w:rsidRPr="00E84259">
        <w:rPr>
          <w:rFonts w:ascii="Times New Roman" w:eastAsia="Times New Roman" w:hAnsi="Times New Roman" w:cs="Times New Roman"/>
          <w:sz w:val="24"/>
          <w:szCs w:val="24"/>
        </w:rPr>
        <w:t>ция, оценка его действий;</w:t>
      </w:r>
    </w:p>
    <w:p w:rsidR="00110D3E" w:rsidRPr="00E84259" w:rsidRDefault="00110D3E" w:rsidP="001B77A9">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E84259">
        <w:rPr>
          <w:rFonts w:ascii="Times New Roman" w:eastAsia="Times New Roman" w:hAnsi="Times New Roman" w:cs="Times New Roman"/>
          <w:spacing w:val="2"/>
          <w:sz w:val="24"/>
          <w:szCs w:val="24"/>
        </w:rPr>
        <w:t>ми речи в соответствии с грамматическими и синтаксиче</w:t>
      </w:r>
      <w:r w:rsidRPr="00E84259">
        <w:rPr>
          <w:rFonts w:ascii="Times New Roman" w:eastAsia="Times New Roman" w:hAnsi="Times New Roman" w:cs="Times New Roman"/>
          <w:sz w:val="24"/>
          <w:szCs w:val="24"/>
        </w:rPr>
        <w:t>скими нормами родного языка, современных средств коммуникации.</w:t>
      </w:r>
    </w:p>
    <w:p w:rsidR="00110D3E" w:rsidRPr="00E84259" w:rsidRDefault="00110D3E" w:rsidP="001B77A9">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E84259">
        <w:rPr>
          <w:rFonts w:ascii="Times New Roman" w:eastAsia="Times New Roman" w:hAnsi="Times New Roman" w:cs="Times New Roman"/>
          <w:sz w:val="24"/>
          <w:szCs w:val="24"/>
        </w:rPr>
        <w:noBreakHyphen/>
        <w:t>возрастного развития личностной и познавательной сфер ребёнка. Процесс обучения задаёт содержание и характери</w:t>
      </w:r>
      <w:r w:rsidRPr="00E84259">
        <w:rPr>
          <w:rFonts w:ascii="Times New Roman" w:eastAsia="Times New Roman" w:hAnsi="Times New Roman" w:cs="Times New Roman"/>
          <w:spacing w:val="2"/>
          <w:sz w:val="24"/>
          <w:szCs w:val="24"/>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E84259">
        <w:rPr>
          <w:rFonts w:ascii="Times New Roman" w:eastAsia="Times New Roman" w:hAnsi="Times New Roman" w:cs="Times New Roman"/>
          <w:sz w:val="24"/>
          <w:szCs w:val="24"/>
        </w:rPr>
        <w:t>«высокой норме») и их свойства.</w:t>
      </w:r>
    </w:p>
    <w:p w:rsidR="00110D3E" w:rsidRPr="00E84259" w:rsidRDefault="00110D3E" w:rsidP="001B77A9">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Pr="00E84259">
        <w:rPr>
          <w:rFonts w:ascii="Times New Roman" w:eastAsia="Times New Roman" w:hAnsi="Times New Roman" w:cs="Times New Roman"/>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E84259">
        <w:rPr>
          <w:rFonts w:ascii="Times New Roman" w:eastAsia="Times New Roman" w:hAnsi="Times New Roman" w:cs="Times New Roman"/>
          <w:sz w:val="24"/>
          <w:szCs w:val="24"/>
        </w:rPr>
        <w:t>т.</w:t>
      </w:r>
      <w:r w:rsidRPr="00E84259">
        <w:rPr>
          <w:rFonts w:ascii="Times New Roman" w:eastAsia="Times New Roman" w:hAnsi="Times New Roman" w:cs="Times New Roman"/>
          <w:sz w:val="24"/>
          <w:szCs w:val="24"/>
        </w:rPr>
        <w:t> </w:t>
      </w:r>
      <w:r w:rsidRPr="00E84259">
        <w:rPr>
          <w:rFonts w:ascii="Times New Roman" w:eastAsia="Times New Roman" w:hAnsi="Times New Roman" w:cs="Times New Roman"/>
          <w:sz w:val="24"/>
          <w:szCs w:val="24"/>
        </w:rPr>
        <w:t>е. самооценка и Я</w:t>
      </w:r>
      <w:r w:rsidRPr="00E84259">
        <w:rPr>
          <w:rFonts w:ascii="Times New Roman" w:eastAsia="Times New Roman" w:hAnsi="Times New Roman" w:cs="Times New Roman"/>
          <w:sz w:val="24"/>
          <w:szCs w:val="24"/>
        </w:rPr>
        <w:noBreakHyphen/>
        <w:t>концепция как результат самоопределения. И</w:t>
      </w:r>
      <w:r w:rsidRPr="00E84259">
        <w:rPr>
          <w:rFonts w:ascii="Times New Roman" w:eastAsia="Times New Roman" w:hAnsi="Times New Roman" w:cs="Times New Roman"/>
          <w:spacing w:val="2"/>
          <w:sz w:val="24"/>
          <w:szCs w:val="24"/>
        </w:rPr>
        <w:t>з ситуативно­познавательного и внеситуативно­позна</w:t>
      </w:r>
      <w:r w:rsidRPr="00E84259">
        <w:rPr>
          <w:rFonts w:ascii="Times New Roman" w:eastAsia="Times New Roman" w:hAnsi="Times New Roman" w:cs="Times New Roman"/>
          <w:sz w:val="24"/>
          <w:szCs w:val="24"/>
        </w:rPr>
        <w:t>вательного общения формируются познавательные действия ребёнка.</w:t>
      </w:r>
    </w:p>
    <w:p w:rsidR="00110D3E" w:rsidRPr="00E84259" w:rsidRDefault="00110D3E" w:rsidP="001B77A9">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Содержание, способы общения и коммуникации об</w:t>
      </w:r>
      <w:r w:rsidRPr="00E84259">
        <w:rPr>
          <w:rFonts w:ascii="Times New Roman" w:eastAsia="Times New Roman" w:hAnsi="Times New Roman" w:cs="Times New Roman"/>
          <w:spacing w:val="-2"/>
          <w:sz w:val="24"/>
          <w:szCs w:val="24"/>
        </w:rPr>
        <w:t>условливают развитие способности ребёнка к регуляции пове</w:t>
      </w:r>
      <w:r w:rsidRPr="00E84259">
        <w:rPr>
          <w:rFonts w:ascii="Times New Roman" w:eastAsia="Times New Roman" w:hAnsi="Times New Roman" w:cs="Times New Roman"/>
          <w:sz w:val="24"/>
          <w:szCs w:val="24"/>
        </w:rPr>
        <w:t>дения и деятельности, познанию мира, определяют образ «Я» как систему представлений о себе, отношения к себе. Имен</w:t>
      </w:r>
      <w:r w:rsidRPr="00E84259">
        <w:rPr>
          <w:rFonts w:ascii="Times New Roman" w:eastAsia="Times New Roman" w:hAnsi="Times New Roman" w:cs="Times New Roman"/>
          <w:spacing w:val="2"/>
          <w:sz w:val="24"/>
          <w:szCs w:val="24"/>
        </w:rPr>
        <w:t xml:space="preserve">но поэтому </w:t>
      </w:r>
      <w:r w:rsidRPr="00E84259">
        <w:rPr>
          <w:rFonts w:ascii="Times New Roman" w:eastAsia="Times New Roman" w:hAnsi="Times New Roman" w:cs="Times New Roman"/>
          <w:sz w:val="24"/>
          <w:szCs w:val="24"/>
        </w:rPr>
        <w:t>становлению коммуникативных универсальных учебных действий</w:t>
      </w:r>
      <w:r w:rsidRPr="00E84259">
        <w:rPr>
          <w:rFonts w:ascii="Times New Roman" w:eastAsia="Times New Roman" w:hAnsi="Times New Roman" w:cs="Times New Roman"/>
          <w:spacing w:val="2"/>
          <w:sz w:val="24"/>
          <w:szCs w:val="24"/>
        </w:rPr>
        <w:t xml:space="preserve"> в программе развития уни</w:t>
      </w:r>
      <w:r w:rsidRPr="00E84259">
        <w:rPr>
          <w:rFonts w:ascii="Times New Roman" w:eastAsia="Times New Roman" w:hAnsi="Times New Roman" w:cs="Times New Roman"/>
          <w:sz w:val="24"/>
          <w:szCs w:val="24"/>
        </w:rPr>
        <w:t xml:space="preserve">версальных учебных действий следует уделить </w:t>
      </w:r>
      <w:r w:rsidRPr="00E84259">
        <w:rPr>
          <w:rFonts w:ascii="Times New Roman" w:eastAsia="Times New Roman" w:hAnsi="Times New Roman" w:cs="Times New Roman"/>
          <w:spacing w:val="2"/>
          <w:sz w:val="24"/>
          <w:szCs w:val="24"/>
        </w:rPr>
        <w:t xml:space="preserve">особое внимание. </w:t>
      </w:r>
    </w:p>
    <w:p w:rsidR="00110D3E" w:rsidRPr="00E84259" w:rsidRDefault="00110D3E" w:rsidP="001B77A9">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rPr>
      </w:pPr>
      <w:r w:rsidRPr="00E84259">
        <w:rPr>
          <w:rFonts w:ascii="Times New Roman" w:eastAsia="Times New Roman" w:hAnsi="Times New Roman" w:cs="Times New Roman"/>
          <w:spacing w:val="4"/>
          <w:sz w:val="24"/>
          <w:szCs w:val="24"/>
        </w:rPr>
        <w:t>По мере становления личностных действий ребёнка (смыслообразование и самоопределение, нравственно­эти</w:t>
      </w:r>
      <w:r w:rsidRPr="00E84259">
        <w:rPr>
          <w:rFonts w:ascii="Times New Roman" w:eastAsia="Times New Roman" w:hAnsi="Times New Roman" w:cs="Times New Roman"/>
          <w:spacing w:val="2"/>
          <w:sz w:val="24"/>
          <w:szCs w:val="24"/>
        </w:rPr>
        <w:t>ческая ориентация) функционирование и развитие универсальных учебных действий (коммуникативных, познаватель</w:t>
      </w:r>
      <w:r w:rsidRPr="00E84259">
        <w:rPr>
          <w:rFonts w:ascii="Times New Roman" w:eastAsia="Times New Roman" w:hAnsi="Times New Roman" w:cs="Times New Roman"/>
          <w:sz w:val="24"/>
          <w:szCs w:val="24"/>
        </w:rPr>
        <w:t xml:space="preserve">ных и регулятивных) претерпевают значительные изменения. </w:t>
      </w:r>
      <w:r w:rsidRPr="00E84259">
        <w:rPr>
          <w:rFonts w:ascii="Times New Roman" w:eastAsia="Times New Roman" w:hAnsi="Times New Roman" w:cs="Times New Roman"/>
          <w:spacing w:val="2"/>
          <w:sz w:val="24"/>
          <w:szCs w:val="24"/>
        </w:rPr>
        <w:t>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E84259">
        <w:rPr>
          <w:rFonts w:ascii="Times New Roman" w:eastAsia="Times New Roman" w:hAnsi="Times New Roman" w:cs="Times New Roman"/>
          <w:spacing w:val="2"/>
          <w:sz w:val="24"/>
          <w:szCs w:val="24"/>
        </w:rPr>
        <w:noBreakHyphen/>
        <w:t>концепции.</w:t>
      </w:r>
    </w:p>
    <w:p w:rsidR="00110D3E" w:rsidRPr="00E84259" w:rsidRDefault="00110D3E" w:rsidP="001B77A9">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E84259">
        <w:rPr>
          <w:rFonts w:ascii="Times New Roman" w:eastAsia="Times New Roman" w:hAnsi="Times New Roman" w:cs="Times New Roman"/>
          <w:sz w:val="24"/>
          <w:szCs w:val="24"/>
        </w:rPr>
        <w:t>эффективность самой деятельности и коммуникации, так и на самооценку, смыслообразование и самоопределение обучающегося.</w:t>
      </w:r>
    </w:p>
    <w:p w:rsidR="00110D3E" w:rsidRPr="00E84259" w:rsidRDefault="00110D3E" w:rsidP="006E4C42">
      <w:pPr>
        <w:numPr>
          <w:ilvl w:val="2"/>
          <w:numId w:val="45"/>
        </w:numPr>
        <w:spacing w:after="0" w:line="240" w:lineRule="auto"/>
        <w:outlineLvl w:val="1"/>
        <w:rPr>
          <w:rFonts w:ascii="Times New Roman" w:eastAsia="MS Gothic" w:hAnsi="Times New Roman" w:cs="Times New Roman"/>
          <w:b/>
          <w:sz w:val="24"/>
          <w:szCs w:val="24"/>
        </w:rPr>
      </w:pPr>
      <w:bookmarkStart w:id="108" w:name="_Toc288394079"/>
      <w:bookmarkStart w:id="109" w:name="_Toc288410546"/>
      <w:bookmarkStart w:id="110" w:name="_Toc288410675"/>
      <w:bookmarkStart w:id="111" w:name="_Toc288410740"/>
      <w:bookmarkStart w:id="112" w:name="_Toc418108316"/>
      <w:r w:rsidRPr="00E84259">
        <w:rPr>
          <w:rFonts w:ascii="Times New Roman" w:eastAsia="MS Gothic" w:hAnsi="Times New Roman" w:cs="Times New Roman"/>
          <w:b/>
          <w:sz w:val="24"/>
          <w:szCs w:val="24"/>
        </w:rPr>
        <w:t>Связь универсальных учебных действий с содержанием учебных предметов</w:t>
      </w:r>
      <w:bookmarkEnd w:id="108"/>
      <w:bookmarkEnd w:id="109"/>
      <w:bookmarkEnd w:id="110"/>
      <w:bookmarkEnd w:id="111"/>
      <w:bookmarkEnd w:id="112"/>
    </w:p>
    <w:p w:rsidR="00110D3E" w:rsidRPr="00E84259" w:rsidRDefault="00110D3E" w:rsidP="001B77A9">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E84259">
        <w:rPr>
          <w:rFonts w:ascii="Times New Roman" w:eastAsia="Times New Roman" w:hAnsi="Times New Roman" w:cs="Times New Roman"/>
          <w:sz w:val="24"/>
          <w:szCs w:val="24"/>
        </w:rPr>
        <w:t xml:space="preserve">ходе изучения обучающимися системы учебных предметов и дисциплин, в </w:t>
      </w:r>
      <w:r w:rsidRPr="00E84259">
        <w:rPr>
          <w:rFonts w:ascii="Times New Roman" w:eastAsia="Times New Roman" w:hAnsi="Times New Roman" w:cs="Times New Roman"/>
          <w:spacing w:val="2"/>
          <w:sz w:val="24"/>
          <w:szCs w:val="24"/>
        </w:rPr>
        <w:t xml:space="preserve">метапредметной деятельности, организации форм учебного </w:t>
      </w:r>
      <w:r w:rsidRPr="00E84259">
        <w:rPr>
          <w:rFonts w:ascii="Times New Roman" w:eastAsia="Times New Roman" w:hAnsi="Times New Roman" w:cs="Times New Roman"/>
          <w:sz w:val="24"/>
          <w:szCs w:val="24"/>
        </w:rPr>
        <w:t>сотрудничества и решения важных задач жизнедеятельности обучающихся.</w:t>
      </w:r>
    </w:p>
    <w:p w:rsidR="00110D3E" w:rsidRPr="00E84259" w:rsidRDefault="00110D3E" w:rsidP="001B77A9">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rPr>
      </w:pPr>
      <w:r w:rsidRPr="00E84259">
        <w:rPr>
          <w:rFonts w:ascii="Times New Roman" w:eastAsia="Times New Roman" w:hAnsi="Times New Roman" w:cs="Times New Roman"/>
          <w:spacing w:val="-2"/>
          <w:sz w:val="24"/>
          <w:szCs w:val="24"/>
        </w:rPr>
        <w:t xml:space="preserve">На уровне начального общего образования </w:t>
      </w:r>
      <w:r w:rsidRPr="00E84259">
        <w:rPr>
          <w:rFonts w:ascii="Times New Roman" w:eastAsia="Times New Roman" w:hAnsi="Times New Roman" w:cs="Times New Roman"/>
          <w:spacing w:val="2"/>
          <w:sz w:val="24"/>
          <w:szCs w:val="24"/>
        </w:rPr>
        <w:t xml:space="preserve">при организации образовательной деятельности </w:t>
      </w:r>
      <w:r w:rsidRPr="00E84259">
        <w:rPr>
          <w:rFonts w:ascii="Times New Roman" w:eastAsia="Times New Roman" w:hAnsi="Times New Roman" w:cs="Times New Roman"/>
          <w:spacing w:val="-2"/>
          <w:sz w:val="24"/>
          <w:szCs w:val="24"/>
        </w:rPr>
        <w:t xml:space="preserve">особое </w:t>
      </w:r>
      <w:r w:rsidRPr="00E84259">
        <w:rPr>
          <w:rFonts w:ascii="Times New Roman" w:eastAsia="Times New Roman" w:hAnsi="Times New Roman" w:cs="Times New Roman"/>
          <w:spacing w:val="2"/>
          <w:sz w:val="24"/>
          <w:szCs w:val="24"/>
        </w:rPr>
        <w:t xml:space="preserve">значение </w:t>
      </w:r>
      <w:r w:rsidRPr="00E84259">
        <w:rPr>
          <w:rFonts w:ascii="Times New Roman" w:eastAsia="Times New Roman" w:hAnsi="Times New Roman" w:cs="Times New Roman"/>
          <w:spacing w:val="-2"/>
          <w:sz w:val="24"/>
          <w:szCs w:val="24"/>
        </w:rPr>
        <w:t xml:space="preserve">имеет </w:t>
      </w:r>
      <w:r w:rsidRPr="00E84259">
        <w:rPr>
          <w:rFonts w:ascii="Times New Roman" w:eastAsia="Times New Roman" w:hAnsi="Times New Roman" w:cs="Times New Roman"/>
          <w:spacing w:val="2"/>
          <w:sz w:val="24"/>
          <w:szCs w:val="24"/>
        </w:rPr>
        <w:t xml:space="preserve">обеспечение </w:t>
      </w:r>
      <w:r w:rsidRPr="00E84259">
        <w:rPr>
          <w:rFonts w:ascii="Times New Roman" w:eastAsia="Times New Roman" w:hAnsi="Times New Roman" w:cs="Times New Roman"/>
          <w:spacing w:val="-2"/>
          <w:sz w:val="24"/>
          <w:szCs w:val="24"/>
        </w:rPr>
        <w:t>сбалансированного развития у обучающихся логического, на</w:t>
      </w:r>
      <w:r w:rsidRPr="00E84259">
        <w:rPr>
          <w:rFonts w:ascii="Times New Roman" w:eastAsia="Times New Roman" w:hAnsi="Times New Roman" w:cs="Times New Roman"/>
          <w:sz w:val="24"/>
          <w:szCs w:val="24"/>
        </w:rPr>
        <w:t>глядно­образного и знаково­символического мышления, ис</w:t>
      </w:r>
      <w:r w:rsidRPr="00E84259">
        <w:rPr>
          <w:rFonts w:ascii="Times New Roman" w:eastAsia="Times New Roman" w:hAnsi="Times New Roman" w:cs="Times New Roman"/>
          <w:spacing w:val="2"/>
          <w:sz w:val="24"/>
          <w:szCs w:val="24"/>
        </w:rPr>
        <w:t>ключающее риск развития формализма мышления, форми</w:t>
      </w:r>
      <w:r w:rsidRPr="00E84259">
        <w:rPr>
          <w:rFonts w:ascii="Times New Roman" w:eastAsia="Times New Roman" w:hAnsi="Times New Roman" w:cs="Times New Roman"/>
          <w:spacing w:val="-2"/>
          <w:sz w:val="24"/>
          <w:szCs w:val="24"/>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xml:space="preserve">Каждый учебный предмет в зависимости от предметного </w:t>
      </w:r>
      <w:r w:rsidRPr="00E84259">
        <w:rPr>
          <w:rFonts w:ascii="Times New Roman" w:eastAsia="Times New Roman" w:hAnsi="Times New Roman" w:cs="Times New Roman"/>
          <w:spacing w:val="-2"/>
          <w:sz w:val="24"/>
          <w:szCs w:val="24"/>
        </w:rPr>
        <w:t>содержания и релевантных способов организации учебной де</w:t>
      </w:r>
      <w:r w:rsidRPr="00E84259">
        <w:rPr>
          <w:rFonts w:ascii="Times New Roman" w:eastAsia="Times New Roman" w:hAnsi="Times New Roman" w:cs="Times New Roman"/>
          <w:sz w:val="24"/>
          <w:szCs w:val="24"/>
        </w:rPr>
        <w:t xml:space="preserve">ятельности обучающихся раскрывает определённые возможности для формирования универсальных учебных действий. </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rPr>
      </w:pPr>
      <w:r w:rsidRPr="00E84259">
        <w:rPr>
          <w:rFonts w:ascii="Times New Roman" w:eastAsia="Times New Roman" w:hAnsi="Times New Roman" w:cs="Times New Roman"/>
          <w:sz w:val="24"/>
          <w:szCs w:val="24"/>
        </w:rPr>
        <w:lastRenderedPageBreak/>
        <w:t xml:space="preserve">В частности, учебные предметы </w:t>
      </w:r>
      <w:r w:rsidRPr="00E84259">
        <w:rPr>
          <w:rFonts w:ascii="Times New Roman" w:eastAsia="Times New Roman" w:hAnsi="Times New Roman" w:cs="Times New Roman"/>
          <w:b/>
          <w:bCs/>
          <w:sz w:val="24"/>
          <w:szCs w:val="24"/>
        </w:rPr>
        <w:t>«Русский язык», «Род</w:t>
      </w:r>
      <w:r w:rsidRPr="00E84259">
        <w:rPr>
          <w:rFonts w:ascii="Times New Roman" w:eastAsia="Times New Roman" w:hAnsi="Times New Roman" w:cs="Times New Roman"/>
          <w:b/>
          <w:bCs/>
          <w:spacing w:val="2"/>
          <w:sz w:val="24"/>
          <w:szCs w:val="24"/>
        </w:rPr>
        <w:t xml:space="preserve">ной язык» </w:t>
      </w:r>
      <w:r w:rsidRPr="00E84259">
        <w:rPr>
          <w:rFonts w:ascii="Times New Roman" w:eastAsia="Times New Roman" w:hAnsi="Times New Roman" w:cs="Times New Roman"/>
          <w:spacing w:val="2"/>
          <w:sz w:val="24"/>
          <w:szCs w:val="24"/>
        </w:rPr>
        <w:t>обеспечивают формирование познавательных, коммуникативных и регулятивных действий. Работа с тек</w:t>
      </w:r>
      <w:r w:rsidRPr="00E84259">
        <w:rPr>
          <w:rFonts w:ascii="Times New Roman" w:eastAsia="Times New Roman" w:hAnsi="Times New Roman" w:cs="Times New Roman"/>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E84259">
        <w:rPr>
          <w:rFonts w:ascii="Times New Roman" w:eastAsia="Times New Roman" w:hAnsi="Times New Roman" w:cs="Times New Roman"/>
          <w:spacing w:val="2"/>
          <w:sz w:val="24"/>
          <w:szCs w:val="24"/>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E84259">
        <w:rPr>
          <w:rFonts w:ascii="Times New Roman" w:eastAsia="Times New Roman" w:hAnsi="Times New Roman" w:cs="Times New Roman"/>
          <w:sz w:val="24"/>
          <w:szCs w:val="24"/>
        </w:rP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b/>
          <w:bCs/>
          <w:sz w:val="24"/>
          <w:szCs w:val="24"/>
        </w:rPr>
        <w:t>«Литературное чтение», «Литературное чтение на род</w:t>
      </w:r>
      <w:r w:rsidRPr="00E84259">
        <w:rPr>
          <w:rFonts w:ascii="Times New Roman" w:eastAsia="Times New Roman" w:hAnsi="Times New Roman" w:cs="Times New Roman"/>
          <w:b/>
          <w:bCs/>
          <w:spacing w:val="2"/>
          <w:sz w:val="24"/>
          <w:szCs w:val="24"/>
        </w:rPr>
        <w:t>ном языке».</w:t>
      </w:r>
      <w:r w:rsidRPr="00E84259">
        <w:rPr>
          <w:rFonts w:ascii="Times New Roman" w:eastAsia="Times New Roman" w:hAnsi="Times New Roman" w:cs="Times New Roman"/>
          <w:spacing w:val="2"/>
          <w:sz w:val="24"/>
          <w:szCs w:val="24"/>
        </w:rPr>
        <w:t xml:space="preserve"> Требования к результатам изучения учебного </w:t>
      </w:r>
      <w:r w:rsidRPr="00E84259">
        <w:rPr>
          <w:rFonts w:ascii="Times New Roman" w:eastAsia="Times New Roman" w:hAnsi="Times New Roman" w:cs="Times New Roman"/>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xml:space="preserve">Литературное чтение — осмысленная, творческая духовная </w:t>
      </w:r>
      <w:r w:rsidRPr="00E84259">
        <w:rPr>
          <w:rFonts w:ascii="Times New Roman" w:eastAsia="Times New Roman" w:hAnsi="Times New Roman" w:cs="Times New Roman"/>
          <w:spacing w:val="2"/>
          <w:sz w:val="24"/>
          <w:szCs w:val="24"/>
        </w:rPr>
        <w:t>деятельность, которая обеспечивает освоение идейно­нрав</w:t>
      </w:r>
      <w:r w:rsidRPr="00E84259">
        <w:rPr>
          <w:rFonts w:ascii="Times New Roman" w:eastAsia="Times New Roman" w:hAnsi="Times New Roman" w:cs="Times New Roman"/>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E84259">
        <w:rPr>
          <w:rFonts w:ascii="Times New Roman" w:eastAsia="Times New Roman" w:hAnsi="Times New Roman" w:cs="Times New Roman"/>
          <w:spacing w:val="2"/>
          <w:sz w:val="24"/>
          <w:szCs w:val="24"/>
        </w:rPr>
        <w:t>художественной литературы является трансляция духовно­</w:t>
      </w:r>
      <w:r w:rsidRPr="00E84259">
        <w:rPr>
          <w:rFonts w:ascii="Times New Roman" w:eastAsia="Times New Roman" w:hAnsi="Times New Roman" w:cs="Times New Roman"/>
          <w:sz w:val="24"/>
          <w:szCs w:val="24"/>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Pr="00E84259">
        <w:rPr>
          <w:rFonts w:ascii="Times New Roman" w:eastAsia="Times New Roman" w:hAnsi="Times New Roman" w:cs="Times New Roman"/>
          <w:spacing w:val="2"/>
          <w:sz w:val="24"/>
          <w:szCs w:val="24"/>
        </w:rPr>
        <w:t xml:space="preserve"> При получении  начального общего образования важным сред</w:t>
      </w:r>
      <w:r w:rsidRPr="00E84259">
        <w:rPr>
          <w:rFonts w:ascii="Times New Roman" w:eastAsia="Times New Roman" w:hAnsi="Times New Roman" w:cs="Times New Roman"/>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смыслообразования через прослеживание судьбы героя и ориентацию обучающегося в системе личностных смыслов;</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pacing w:val="2"/>
          <w:sz w:val="24"/>
          <w:szCs w:val="24"/>
          <w:lang w:eastAsia="ru-RU"/>
        </w:rPr>
        <w:t>самоопределения и самопознания на основе сравнения образа «Я» с героями литературных произведений посред</w:t>
      </w:r>
      <w:r w:rsidRPr="00E84259">
        <w:rPr>
          <w:rFonts w:ascii="Times New Roman" w:eastAsia="Times New Roman" w:hAnsi="Times New Roman" w:cs="Times New Roman"/>
          <w:sz w:val="24"/>
          <w:szCs w:val="24"/>
          <w:lang w:eastAsia="ru-RU"/>
        </w:rPr>
        <w:t>ством эмоционально­действенной идентификации;</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основ гражданской идентичности путём знакомства с ге</w:t>
      </w:r>
      <w:r w:rsidRPr="00E84259">
        <w:rPr>
          <w:rFonts w:ascii="Times New Roman" w:eastAsia="Times New Roman" w:hAnsi="Times New Roman" w:cs="Times New Roman"/>
          <w:spacing w:val="2"/>
          <w:sz w:val="24"/>
          <w:szCs w:val="24"/>
          <w:lang w:eastAsia="ru-RU"/>
        </w:rPr>
        <w:t xml:space="preserve">роическим историческим прошлым своего народа и своей </w:t>
      </w:r>
      <w:r w:rsidRPr="00E84259">
        <w:rPr>
          <w:rFonts w:ascii="Times New Roman" w:eastAsia="Times New Roman" w:hAnsi="Times New Roman" w:cs="Times New Roman"/>
          <w:sz w:val="24"/>
          <w:szCs w:val="24"/>
          <w:lang w:eastAsia="ru-RU"/>
        </w:rPr>
        <w:t>страны и переживания гордости и эмоциональной сопричастности подвигам и достижениям её граждан;</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pacing w:val="-2"/>
          <w:sz w:val="24"/>
          <w:szCs w:val="24"/>
          <w:lang w:eastAsia="ru-RU"/>
        </w:rPr>
        <w:t>эстетических ценностей и на их основе эстетических кри</w:t>
      </w:r>
      <w:r w:rsidRPr="00E84259">
        <w:rPr>
          <w:rFonts w:ascii="Times New Roman" w:eastAsia="Times New Roman" w:hAnsi="Times New Roman" w:cs="Times New Roman"/>
          <w:sz w:val="24"/>
          <w:szCs w:val="24"/>
          <w:lang w:eastAsia="ru-RU"/>
        </w:rPr>
        <w:t>териев;</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pacing w:val="2"/>
          <w:sz w:val="24"/>
          <w:szCs w:val="24"/>
          <w:lang w:eastAsia="ru-RU"/>
        </w:rPr>
        <w:t xml:space="preserve">нравственно­этического оценивания через выявление морального содержания и нравственного значения действий </w:t>
      </w:r>
      <w:r w:rsidRPr="00E84259">
        <w:rPr>
          <w:rFonts w:ascii="Times New Roman" w:eastAsia="Times New Roman" w:hAnsi="Times New Roman" w:cs="Times New Roman"/>
          <w:spacing w:val="-2"/>
          <w:sz w:val="24"/>
          <w:szCs w:val="24"/>
          <w:lang w:eastAsia="ru-RU"/>
        </w:rPr>
        <w:t>пер</w:t>
      </w:r>
      <w:r w:rsidRPr="00E84259">
        <w:rPr>
          <w:rFonts w:ascii="Times New Roman" w:eastAsia="Times New Roman" w:hAnsi="Times New Roman" w:cs="Times New Roman"/>
          <w:sz w:val="24"/>
          <w:szCs w:val="24"/>
          <w:lang w:eastAsia="ru-RU"/>
        </w:rPr>
        <w:t>сонажей;</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pacing w:val="2"/>
          <w:sz w:val="24"/>
          <w:szCs w:val="24"/>
          <w:lang w:eastAsia="ru-RU"/>
        </w:rPr>
        <w:t xml:space="preserve">эмоционально­личностной децентрации на основе отождествления себя с героями произведения, соотнесения и </w:t>
      </w:r>
      <w:r w:rsidRPr="00E84259">
        <w:rPr>
          <w:rFonts w:ascii="Times New Roman" w:eastAsia="Times New Roman" w:hAnsi="Times New Roman" w:cs="Times New Roman"/>
          <w:sz w:val="24"/>
          <w:szCs w:val="24"/>
          <w:lang w:eastAsia="ru-RU"/>
        </w:rPr>
        <w:t>сопоставления их позиций, взглядов и мнений;</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умения понимать контекстную речь на основе воссоздания картины событий и поступков персонажей;</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pacing w:val="2"/>
          <w:sz w:val="24"/>
          <w:szCs w:val="24"/>
          <w:lang w:eastAsia="ru-RU"/>
        </w:rPr>
        <w:t>умения произвольно и выразительно строить контекст</w:t>
      </w:r>
      <w:r w:rsidRPr="00E84259">
        <w:rPr>
          <w:rFonts w:ascii="Times New Roman" w:eastAsia="Times New Roman" w:hAnsi="Times New Roman" w:cs="Times New Roman"/>
          <w:sz w:val="24"/>
          <w:szCs w:val="24"/>
          <w:lang w:eastAsia="ru-RU"/>
        </w:rPr>
        <w:t>ную речь с учётом целей коммуникации, особенностей слушателя, в том числе используя аудиовизуальные средства;</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pacing w:val="2"/>
          <w:sz w:val="24"/>
          <w:szCs w:val="24"/>
          <w:lang w:eastAsia="ru-RU"/>
        </w:rPr>
        <w:t>умения устанавливать логическую причинно­следствен</w:t>
      </w:r>
      <w:r w:rsidRPr="00E84259">
        <w:rPr>
          <w:rFonts w:ascii="Times New Roman" w:eastAsia="Times New Roman" w:hAnsi="Times New Roman" w:cs="Times New Roman"/>
          <w:sz w:val="24"/>
          <w:szCs w:val="24"/>
          <w:lang w:eastAsia="ru-RU"/>
        </w:rPr>
        <w:t>ную последовательность событий и действий героев произведения;</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умения строить план с выделением существенной и дополнительной информации.</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b/>
          <w:bCs/>
          <w:sz w:val="24"/>
          <w:szCs w:val="24"/>
        </w:rPr>
        <w:t xml:space="preserve">«Иностранный язык» </w:t>
      </w:r>
      <w:r w:rsidRPr="00E84259">
        <w:rPr>
          <w:rFonts w:ascii="Times New Roman" w:eastAsia="Times New Roman" w:hAnsi="Times New Roman" w:cs="Times New Roman"/>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pacing w:val="-2"/>
          <w:sz w:val="24"/>
          <w:szCs w:val="24"/>
          <w:lang w:eastAsia="ru-RU"/>
        </w:rPr>
        <w:t xml:space="preserve">общему речевому развитию обучающегося на основе </w:t>
      </w:r>
      <w:r w:rsidRPr="00E84259">
        <w:rPr>
          <w:rFonts w:ascii="Times New Roman" w:eastAsia="Times New Roman" w:hAnsi="Times New Roman" w:cs="Times New Roman"/>
          <w:sz w:val="24"/>
          <w:szCs w:val="24"/>
          <w:lang w:eastAsia="ru-RU"/>
        </w:rPr>
        <w:t>формирования обобщённых лингвистических структур грамматики и синтаксиса;</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pacing w:val="2"/>
          <w:sz w:val="24"/>
          <w:szCs w:val="24"/>
          <w:lang w:eastAsia="ru-RU"/>
        </w:rPr>
        <w:t>развитию произвольности и осознанности монологиче</w:t>
      </w:r>
      <w:r w:rsidRPr="00E84259">
        <w:rPr>
          <w:rFonts w:ascii="Times New Roman" w:eastAsia="Times New Roman" w:hAnsi="Times New Roman" w:cs="Times New Roman"/>
          <w:sz w:val="24"/>
          <w:szCs w:val="24"/>
          <w:lang w:eastAsia="ru-RU"/>
        </w:rPr>
        <w:t>ской и диалогической речи;</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развитию письменной речи;</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формированию ориентации на партнёра, его высказыва</w:t>
      </w:r>
      <w:r w:rsidRPr="00E84259">
        <w:rPr>
          <w:rFonts w:ascii="Times New Roman" w:eastAsia="Times New Roman" w:hAnsi="Times New Roman" w:cs="Times New Roman"/>
          <w:spacing w:val="2"/>
          <w:sz w:val="24"/>
          <w:szCs w:val="24"/>
          <w:lang w:eastAsia="ru-RU"/>
        </w:rPr>
        <w:t xml:space="preserve">ния, поведение, эмоциональное состояние и переживания; </w:t>
      </w:r>
      <w:r w:rsidRPr="00E84259">
        <w:rPr>
          <w:rFonts w:ascii="Times New Roman" w:eastAsia="Times New Roman" w:hAnsi="Times New Roman" w:cs="Times New Roman"/>
          <w:sz w:val="24"/>
          <w:szCs w:val="24"/>
          <w:lang w:eastAsia="ru-RU"/>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lastRenderedPageBreak/>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E84259">
        <w:rPr>
          <w:rFonts w:ascii="Times New Roman" w:eastAsia="Times New Roman" w:hAnsi="Times New Roman" w:cs="Times New Roman"/>
          <w:sz w:val="24"/>
          <w:szCs w:val="24"/>
        </w:rPr>
        <w:t>условия для формирования личностных универсальных дей</w:t>
      </w:r>
      <w:r w:rsidRPr="00E84259">
        <w:rPr>
          <w:rFonts w:ascii="Times New Roman" w:eastAsia="Times New Roman" w:hAnsi="Times New Roman" w:cs="Times New Roman"/>
          <w:spacing w:val="2"/>
          <w:sz w:val="24"/>
          <w:szCs w:val="24"/>
        </w:rPr>
        <w:t>ствий — формирования гражданской идентичности лично</w:t>
      </w:r>
      <w:r w:rsidRPr="00E84259">
        <w:rPr>
          <w:rFonts w:ascii="Times New Roman" w:eastAsia="Times New Roman" w:hAnsi="Times New Roman" w:cs="Times New Roman"/>
          <w:sz w:val="24"/>
          <w:szCs w:val="24"/>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4"/>
          <w:sz w:val="24"/>
          <w:szCs w:val="24"/>
        </w:rPr>
        <w:t>Изучение иностранного языка способствует развитию обще</w:t>
      </w:r>
      <w:r w:rsidRPr="00E84259">
        <w:rPr>
          <w:rFonts w:ascii="Times New Roman" w:eastAsia="Times New Roman" w:hAnsi="Times New Roman" w:cs="Times New Roman"/>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b/>
          <w:bCs/>
          <w:sz w:val="24"/>
          <w:szCs w:val="24"/>
        </w:rPr>
        <w:t>«Математика и информатика».</w:t>
      </w:r>
      <w:r w:rsidRPr="00E84259">
        <w:rPr>
          <w:rFonts w:ascii="Times New Roman" w:eastAsia="Times New Roman" w:hAnsi="Times New Roman" w:cs="Times New Roman"/>
          <w:sz w:val="24"/>
          <w:szCs w:val="24"/>
        </w:rPr>
        <w:t xml:space="preserve">  При получении  начального </w:t>
      </w:r>
      <w:r w:rsidRPr="00E84259">
        <w:rPr>
          <w:rFonts w:ascii="Times New Roman" w:eastAsia="Times New Roman" w:hAnsi="Times New Roman" w:cs="Times New Roman"/>
          <w:spacing w:val="2"/>
          <w:sz w:val="24"/>
          <w:szCs w:val="24"/>
        </w:rPr>
        <w:t>общего образования этот учебный предмет является осно</w:t>
      </w:r>
      <w:r w:rsidRPr="00E84259">
        <w:rPr>
          <w:rFonts w:ascii="Times New Roman" w:eastAsia="Times New Roman" w:hAnsi="Times New Roman" w:cs="Times New Roman"/>
          <w:sz w:val="24"/>
          <w:szCs w:val="24"/>
        </w:rPr>
        <w:t>вой развития у обучающихся познавательных универсальных действий, в первую очередь логических и алгоритмических.</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Формирование моделирования как универсального учебно</w:t>
      </w:r>
      <w:r w:rsidRPr="00E84259">
        <w:rPr>
          <w:rFonts w:ascii="Times New Roman" w:eastAsia="Times New Roman" w:hAnsi="Times New Roman" w:cs="Times New Roman"/>
          <w:sz w:val="24"/>
          <w:szCs w:val="24"/>
        </w:rPr>
        <w:t>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b/>
          <w:bCs/>
          <w:sz w:val="24"/>
          <w:szCs w:val="24"/>
        </w:rPr>
        <w:t>«Окружающий мир».</w:t>
      </w:r>
      <w:r w:rsidRPr="00E84259">
        <w:rPr>
          <w:rFonts w:ascii="Times New Roman" w:eastAsia="Times New Roman" w:hAnsi="Times New Roman" w:cs="Times New Roman"/>
          <w:sz w:val="24"/>
          <w:szCs w:val="24"/>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E84259">
        <w:rPr>
          <w:rFonts w:ascii="Times New Roman" w:eastAsia="Times New Roman" w:hAnsi="Times New Roman" w:cs="Times New Roman"/>
          <w:spacing w:val="2"/>
          <w:sz w:val="24"/>
          <w:szCs w:val="24"/>
        </w:rPr>
        <w:t xml:space="preserve">другими людьми, государством, осознания своего места в </w:t>
      </w:r>
      <w:r w:rsidRPr="00E84259">
        <w:rPr>
          <w:rFonts w:ascii="Times New Roman" w:eastAsia="Times New Roman" w:hAnsi="Times New Roman" w:cs="Times New Roman"/>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 xml:space="preserve">В сфере личностных универсальных действий изучение предмета «Окружающий мир» обеспечивает формирование </w:t>
      </w:r>
      <w:r w:rsidRPr="00E84259">
        <w:rPr>
          <w:rFonts w:ascii="Times New Roman" w:eastAsia="Times New Roman" w:hAnsi="Times New Roman" w:cs="Times New Roman"/>
          <w:sz w:val="24"/>
          <w:szCs w:val="24"/>
        </w:rPr>
        <w:t>когнитивного, эмоционально­ценностного и деятельностного компонентов гражданской российской идентичности:</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pacing w:val="2"/>
          <w:sz w:val="24"/>
          <w:szCs w:val="24"/>
          <w:lang w:eastAsia="ru-RU"/>
        </w:rPr>
        <w:t>формирование умения различать государственную сим</w:t>
      </w:r>
      <w:r w:rsidRPr="00E84259">
        <w:rPr>
          <w:rFonts w:ascii="Times New Roman" w:eastAsia="Times New Roman" w:hAnsi="Times New Roman" w:cs="Times New Roman"/>
          <w:sz w:val="24"/>
          <w:szCs w:val="24"/>
          <w:lang w:eastAsia="ru-RU"/>
        </w:rPr>
        <w:t xml:space="preserve">волику Российской Федерации и своего региона, описывать достопримечательности столицы и родного края, находить на </w:t>
      </w:r>
      <w:r w:rsidRPr="00E84259">
        <w:rPr>
          <w:rFonts w:ascii="Times New Roman" w:eastAsia="Times New Roman" w:hAnsi="Times New Roman" w:cs="Times New Roman"/>
          <w:spacing w:val="2"/>
          <w:sz w:val="24"/>
          <w:szCs w:val="24"/>
          <w:lang w:eastAsia="ru-RU"/>
        </w:rPr>
        <w:t xml:space="preserve">карте Российскую Федерацию, Москву — столицу России, </w:t>
      </w:r>
      <w:r w:rsidRPr="00E84259">
        <w:rPr>
          <w:rFonts w:ascii="Times New Roman" w:eastAsia="Times New Roman" w:hAnsi="Times New Roman" w:cs="Times New Roman"/>
          <w:sz w:val="24"/>
          <w:szCs w:val="24"/>
          <w:lang w:eastAsia="ru-RU"/>
        </w:rPr>
        <w:t>свой регион и его столицу; ознакомление с особенностями некоторых зарубежных стран;</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pacing w:val="-2"/>
          <w:sz w:val="24"/>
          <w:szCs w:val="24"/>
          <w:lang w:eastAsia="ru-RU"/>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E84259">
        <w:rPr>
          <w:rFonts w:ascii="Times New Roman" w:eastAsia="Times New Roman" w:hAnsi="Times New Roman" w:cs="Times New Roman"/>
          <w:sz w:val="24"/>
          <w:szCs w:val="24"/>
          <w:lang w:eastAsia="ru-RU"/>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pacing w:val="2"/>
          <w:sz w:val="24"/>
          <w:szCs w:val="24"/>
          <w:lang w:eastAsia="ru-RU"/>
        </w:rPr>
        <w:t xml:space="preserve">формирование основ экологического сознания, грамотности и культуры учащихся, освоение элементарных норм </w:t>
      </w:r>
      <w:r w:rsidRPr="00E84259">
        <w:rPr>
          <w:rFonts w:ascii="Times New Roman" w:eastAsia="Times New Roman" w:hAnsi="Times New Roman" w:cs="Times New Roman"/>
          <w:sz w:val="24"/>
          <w:szCs w:val="24"/>
          <w:lang w:eastAsia="ru-RU"/>
        </w:rPr>
        <w:t>адекватного природосообразного поведения;</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развитие морально­этического сознания — норм и правил взаимоотношений человека с другими людьми, социальными группами и сообществами.</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 xml:space="preserve">В сфере личностных универсальных учебных действий изучение предмета способствует принятию обучающимися </w:t>
      </w:r>
      <w:r w:rsidRPr="00E84259">
        <w:rPr>
          <w:rFonts w:ascii="Times New Roman" w:eastAsia="Times New Roman" w:hAnsi="Times New Roman" w:cs="Times New Roman"/>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 xml:space="preserve">Изучение данного предмета способствует формированию </w:t>
      </w:r>
      <w:r w:rsidRPr="00E84259">
        <w:rPr>
          <w:rFonts w:ascii="Times New Roman" w:eastAsia="Times New Roman" w:hAnsi="Times New Roman" w:cs="Times New Roman"/>
          <w:sz w:val="24"/>
          <w:szCs w:val="24"/>
        </w:rPr>
        <w:t>общепознавательных универсальных учебных действий:</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овладению начальными формами исследовательской деятельности, включая умение поиска и работы с информацией;</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pacing w:val="2"/>
          <w:sz w:val="24"/>
          <w:szCs w:val="24"/>
          <w:lang w:eastAsia="ru-RU"/>
        </w:rPr>
        <w:t xml:space="preserve">формированию действий замещения и моделирования (использование готовых моделей для объяснения явлений </w:t>
      </w:r>
      <w:r w:rsidRPr="00E84259">
        <w:rPr>
          <w:rFonts w:ascii="Times New Roman" w:eastAsia="Times New Roman" w:hAnsi="Times New Roman" w:cs="Times New Roman"/>
          <w:sz w:val="24"/>
          <w:szCs w:val="24"/>
          <w:lang w:eastAsia="ru-RU"/>
        </w:rPr>
        <w:t>или выявления свойств объектов и создания моделей);</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 xml:space="preserve">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w:t>
      </w:r>
      <w:r w:rsidRPr="00E84259">
        <w:rPr>
          <w:rFonts w:ascii="Times New Roman" w:eastAsia="Times New Roman" w:hAnsi="Times New Roman" w:cs="Times New Roman"/>
          <w:sz w:val="24"/>
          <w:szCs w:val="24"/>
          <w:lang w:eastAsia="ru-RU"/>
        </w:rPr>
        <w:lastRenderedPageBreak/>
        <w:t>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b/>
          <w:bCs/>
          <w:sz w:val="24"/>
          <w:szCs w:val="24"/>
        </w:rPr>
        <w:t>«Изобразительное искусство».</w:t>
      </w:r>
      <w:r w:rsidRPr="00E84259">
        <w:rPr>
          <w:rFonts w:ascii="Times New Roman" w:eastAsia="Times New Roman" w:hAnsi="Times New Roman" w:cs="Times New Roman"/>
          <w:sz w:val="24"/>
          <w:szCs w:val="24"/>
        </w:rPr>
        <w:t xml:space="preserve"> Развивающий потенциал этого предмета связан с формированием личностных, познавательных, регулятивных действий.</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 xml:space="preserve">Моделирующий характер изобразительной деятельности создаёт условия для формирования общеучебных действий, </w:t>
      </w:r>
      <w:r w:rsidRPr="00E84259">
        <w:rPr>
          <w:rFonts w:ascii="Times New Roman" w:eastAsia="Times New Roman" w:hAnsi="Times New Roman" w:cs="Times New Roman"/>
          <w:sz w:val="24"/>
          <w:szCs w:val="24"/>
        </w:rPr>
        <w:t>замещения и моделирования явлений и объектов природного и социокультурного мира в продуктивной деятельности об</w:t>
      </w:r>
      <w:r w:rsidRPr="00E84259">
        <w:rPr>
          <w:rFonts w:ascii="Times New Roman" w:eastAsia="Times New Roman" w:hAnsi="Times New Roman" w:cs="Times New Roman"/>
          <w:spacing w:val="2"/>
          <w:sz w:val="24"/>
          <w:szCs w:val="24"/>
        </w:rPr>
        <w:t>учающихся. Такое моделирование является основой разви</w:t>
      </w:r>
      <w:r w:rsidRPr="00E84259">
        <w:rPr>
          <w:rFonts w:ascii="Times New Roman" w:eastAsia="Times New Roman" w:hAnsi="Times New Roman" w:cs="Times New Roman"/>
          <w:sz w:val="24"/>
          <w:szCs w:val="24"/>
        </w:rPr>
        <w:t xml:space="preserve">тия познания ребёнком мира и способствует формированию </w:t>
      </w:r>
      <w:r w:rsidRPr="00E84259">
        <w:rPr>
          <w:rFonts w:ascii="Times New Roman" w:eastAsia="Times New Roman" w:hAnsi="Times New Roman" w:cs="Times New Roman"/>
          <w:spacing w:val="-2"/>
          <w:sz w:val="24"/>
          <w:szCs w:val="24"/>
        </w:rPr>
        <w:t xml:space="preserve">логических операций сравнения, установления тождества и </w:t>
      </w:r>
      <w:r w:rsidRPr="00E84259">
        <w:rPr>
          <w:rFonts w:ascii="Times New Roman" w:eastAsia="Times New Roman" w:hAnsi="Times New Roman" w:cs="Times New Roman"/>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E84259">
        <w:rPr>
          <w:rFonts w:ascii="Times New Roman" w:eastAsia="Times New Roman" w:hAnsi="Times New Roman" w:cs="Times New Roman"/>
          <w:spacing w:val="2"/>
          <w:sz w:val="24"/>
          <w:szCs w:val="24"/>
        </w:rPr>
        <w:t xml:space="preserve">ям — целеполаганию как формированию замысла, планированию и организации действий в соответствии с целью, </w:t>
      </w:r>
      <w:r w:rsidRPr="00E84259">
        <w:rPr>
          <w:rFonts w:ascii="Times New Roman" w:eastAsia="Times New Roman" w:hAnsi="Times New Roman" w:cs="Times New Roman"/>
          <w:sz w:val="24"/>
          <w:szCs w:val="24"/>
        </w:rPr>
        <w:t xml:space="preserve">умению контролировать соответствие выполняемых действий </w:t>
      </w:r>
      <w:r w:rsidRPr="00E84259">
        <w:rPr>
          <w:rFonts w:ascii="Times New Roman" w:eastAsia="Times New Roman" w:hAnsi="Times New Roman" w:cs="Times New Roman"/>
          <w:spacing w:val="2"/>
          <w:sz w:val="24"/>
          <w:szCs w:val="24"/>
        </w:rPr>
        <w:t xml:space="preserve">способу, внесению коррективов на основе предвосхищения </w:t>
      </w:r>
      <w:r w:rsidRPr="00E84259">
        <w:rPr>
          <w:rFonts w:ascii="Times New Roman" w:eastAsia="Times New Roman" w:hAnsi="Times New Roman" w:cs="Times New Roman"/>
          <w:sz w:val="24"/>
          <w:szCs w:val="24"/>
        </w:rPr>
        <w:t>будущего результата и его соответствия замыслу.</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rPr>
      </w:pPr>
      <w:r w:rsidRPr="00E84259">
        <w:rPr>
          <w:rFonts w:ascii="Times New Roman" w:eastAsia="Times New Roman" w:hAnsi="Times New Roman" w:cs="Times New Roman"/>
          <w:spacing w:val="2"/>
          <w:sz w:val="24"/>
          <w:szCs w:val="24"/>
        </w:rPr>
        <w:t>В сфере личностных действий приобщение к мировой и отечественной культуре и освоение сокровищницы изо</w:t>
      </w:r>
      <w:r w:rsidRPr="00E84259">
        <w:rPr>
          <w:rFonts w:ascii="Times New Roman" w:eastAsia="Times New Roman" w:hAnsi="Times New Roman" w:cs="Times New Roman"/>
          <w:sz w:val="24"/>
          <w:szCs w:val="24"/>
        </w:rPr>
        <w:t>бразительного искусства, народных, национальных традиций, искусства других народов обеспечивают формирование граж</w:t>
      </w:r>
      <w:r w:rsidRPr="00E84259">
        <w:rPr>
          <w:rFonts w:ascii="Times New Roman" w:eastAsia="Times New Roman" w:hAnsi="Times New Roman" w:cs="Times New Roman"/>
          <w:spacing w:val="2"/>
          <w:sz w:val="24"/>
          <w:szCs w:val="24"/>
        </w:rPr>
        <w:t>данской идентичности личности, толерантности, эстетиче</w:t>
      </w:r>
      <w:r w:rsidRPr="00E84259">
        <w:rPr>
          <w:rFonts w:ascii="Times New Roman" w:eastAsia="Times New Roman" w:hAnsi="Times New Roman" w:cs="Times New Roman"/>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110D3E" w:rsidRPr="00E84259" w:rsidRDefault="00110D3E" w:rsidP="001B77A9">
      <w:pPr>
        <w:spacing w:after="0" w:line="240" w:lineRule="auto"/>
        <w:ind w:firstLine="709"/>
        <w:contextualSpacing/>
        <w:jc w:val="both"/>
        <w:rPr>
          <w:rFonts w:ascii="Times New Roman" w:eastAsia="Times New Roman" w:hAnsi="Times New Roman" w:cs="Times New Roman"/>
          <w:sz w:val="24"/>
          <w:szCs w:val="24"/>
        </w:rPr>
      </w:pPr>
      <w:r w:rsidRPr="00E84259">
        <w:rPr>
          <w:rFonts w:ascii="Times New Roman" w:eastAsia="Times New Roman" w:hAnsi="Times New Roman" w:cs="Times New Roman"/>
          <w:b/>
          <w:bCs/>
          <w:spacing w:val="-2"/>
          <w:sz w:val="24"/>
          <w:szCs w:val="24"/>
          <w:lang w:eastAsia="ru-RU"/>
        </w:rPr>
        <w:t>«Музыка».</w:t>
      </w:r>
      <w:r w:rsidR="00291964">
        <w:rPr>
          <w:rFonts w:ascii="Times New Roman" w:eastAsia="Times New Roman" w:hAnsi="Times New Roman" w:cs="Times New Roman"/>
          <w:b/>
          <w:bCs/>
          <w:spacing w:val="-2"/>
          <w:sz w:val="24"/>
          <w:szCs w:val="24"/>
          <w:lang w:eastAsia="ru-RU"/>
        </w:rPr>
        <w:t xml:space="preserve"> </w:t>
      </w:r>
      <w:r w:rsidRPr="00E84259">
        <w:rPr>
          <w:rFonts w:ascii="Times New Roman" w:eastAsia="Times New Roman" w:hAnsi="Times New Roman" w:cs="Times New Roman"/>
          <w:sz w:val="24"/>
          <w:szCs w:val="24"/>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110D3E" w:rsidRPr="00E84259" w:rsidRDefault="00110D3E" w:rsidP="001B77A9">
      <w:pPr>
        <w:tabs>
          <w:tab w:val="left" w:pos="95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259">
        <w:rPr>
          <w:rFonts w:ascii="Times New Roman" w:eastAsia="Times New Roman" w:hAnsi="Times New Roman" w:cs="Times New Roman"/>
          <w:b/>
          <w:sz w:val="24"/>
          <w:szCs w:val="24"/>
          <w:lang w:eastAsia="ru-RU"/>
        </w:rPr>
        <w:t>Личностные результаты</w:t>
      </w:r>
      <w:r w:rsidR="00291964">
        <w:rPr>
          <w:rFonts w:ascii="Times New Roman" w:eastAsia="Times New Roman" w:hAnsi="Times New Roman" w:cs="Times New Roman"/>
          <w:b/>
          <w:sz w:val="24"/>
          <w:szCs w:val="24"/>
          <w:lang w:eastAsia="ru-RU"/>
        </w:rPr>
        <w:t xml:space="preserve"> </w:t>
      </w:r>
      <w:r w:rsidRPr="00E84259">
        <w:rPr>
          <w:rFonts w:ascii="Times New Roman" w:eastAsia="Times New Roman" w:hAnsi="Times New Roman" w:cs="Times New Roman"/>
          <w:sz w:val="24"/>
          <w:szCs w:val="24"/>
          <w:lang w:eastAsia="ru-RU"/>
        </w:rPr>
        <w:t>освоения программы должны отражать:</w:t>
      </w:r>
    </w:p>
    <w:p w:rsidR="00110D3E" w:rsidRPr="00E84259" w:rsidRDefault="00110D3E" w:rsidP="001B77A9">
      <w:pPr>
        <w:widowControl w:val="0"/>
        <w:tabs>
          <w:tab w:val="left" w:pos="95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110D3E" w:rsidRPr="00E84259" w:rsidRDefault="00110D3E" w:rsidP="001B77A9">
      <w:pPr>
        <w:widowControl w:val="0"/>
        <w:tabs>
          <w:tab w:val="left" w:pos="95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 формирование целостного, социально ориентированного взгляда на мир в его органичном единстве и разнообразии культур;</w:t>
      </w:r>
    </w:p>
    <w:p w:rsidR="00110D3E" w:rsidRPr="00E84259" w:rsidRDefault="00110D3E" w:rsidP="001B77A9">
      <w:pPr>
        <w:widowControl w:val="0"/>
        <w:tabs>
          <w:tab w:val="left" w:pos="95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 формирование уважительного отношения к культуре других народов;</w:t>
      </w:r>
    </w:p>
    <w:p w:rsidR="00110D3E" w:rsidRPr="00E84259" w:rsidRDefault="00110D3E" w:rsidP="001B77A9">
      <w:pPr>
        <w:widowControl w:val="0"/>
        <w:tabs>
          <w:tab w:val="left" w:pos="95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 формирование эстетических потребностей, ценностей и чувств;</w:t>
      </w:r>
    </w:p>
    <w:p w:rsidR="00110D3E" w:rsidRPr="00E84259" w:rsidRDefault="00110D3E" w:rsidP="001B77A9">
      <w:pPr>
        <w:widowControl w:val="0"/>
        <w:tabs>
          <w:tab w:val="left" w:pos="95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110D3E" w:rsidRPr="00E84259" w:rsidRDefault="00110D3E" w:rsidP="001B77A9">
      <w:pPr>
        <w:widowControl w:val="0"/>
        <w:tabs>
          <w:tab w:val="left" w:pos="95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110D3E" w:rsidRPr="00E84259" w:rsidRDefault="00110D3E" w:rsidP="001B77A9">
      <w:pPr>
        <w:widowControl w:val="0"/>
        <w:tabs>
          <w:tab w:val="left" w:pos="95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 развитие навыков сотрудничества со взрослыми и сверстниками в разных социальных ситуациях;</w:t>
      </w:r>
    </w:p>
    <w:p w:rsidR="00110D3E" w:rsidRPr="00E84259" w:rsidRDefault="00110D3E" w:rsidP="001B77A9">
      <w:pPr>
        <w:tabs>
          <w:tab w:val="left" w:pos="95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 xml:space="preserve">- формирование установки на наличие мотивации к бережному отношению к культурным и духовным ценностям. </w:t>
      </w:r>
    </w:p>
    <w:p w:rsidR="00110D3E" w:rsidRPr="00E84259" w:rsidRDefault="00110D3E" w:rsidP="001B77A9">
      <w:pPr>
        <w:tabs>
          <w:tab w:val="left" w:pos="95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110D3E" w:rsidRPr="00E84259" w:rsidRDefault="00110D3E" w:rsidP="001B77A9">
      <w:pPr>
        <w:spacing w:after="0" w:line="240" w:lineRule="auto"/>
        <w:ind w:firstLine="709"/>
        <w:jc w:val="both"/>
        <w:rPr>
          <w:rFonts w:ascii="Calibri" w:eastAsia="Times New Roman" w:hAnsi="Calibri" w:cs="Times New Roman"/>
          <w:sz w:val="24"/>
          <w:szCs w:val="24"/>
        </w:rPr>
      </w:pPr>
      <w:r w:rsidRPr="00E84259">
        <w:rPr>
          <w:rFonts w:ascii="Times New Roman" w:eastAsia="Times New Roman" w:hAnsi="Times New Roman" w:cs="Times New Roman"/>
          <w:sz w:val="24"/>
          <w:szCs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w:t>
      </w:r>
      <w:r w:rsidRPr="00E84259">
        <w:rPr>
          <w:rFonts w:ascii="Times New Roman" w:eastAsia="Times New Roman" w:hAnsi="Times New Roman" w:cs="Times New Roman"/>
          <w:sz w:val="24"/>
          <w:szCs w:val="24"/>
        </w:rPr>
        <w:lastRenderedPageBreak/>
        <w:t xml:space="preserve">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110D3E" w:rsidRPr="00E84259" w:rsidRDefault="00110D3E" w:rsidP="001B77A9">
      <w:pPr>
        <w:widowControl w:val="0"/>
        <w:suppressLineNumbers/>
        <w:suppressAutoHyphens/>
        <w:autoSpaceDN w:val="0"/>
        <w:spacing w:after="0" w:line="240" w:lineRule="auto"/>
        <w:ind w:firstLine="709"/>
        <w:jc w:val="both"/>
        <w:rPr>
          <w:rFonts w:ascii="Times New Roman" w:eastAsia="Calibri" w:hAnsi="Times New Roman" w:cs="Tahoma"/>
          <w:kern w:val="3"/>
          <w:sz w:val="24"/>
          <w:szCs w:val="24"/>
          <w:lang w:eastAsia="zh-CN" w:bidi="hi-IN"/>
        </w:rPr>
      </w:pPr>
      <w:r w:rsidRPr="00E84259">
        <w:rPr>
          <w:rFonts w:ascii="Times New Roman" w:eastAsia="Calibri" w:hAnsi="Times New Roman" w:cs="Tahoma"/>
          <w:b/>
          <w:kern w:val="3"/>
          <w:sz w:val="24"/>
          <w:szCs w:val="24"/>
          <w:lang w:eastAsia="zh-CN" w:bidi="hi-IN"/>
        </w:rPr>
        <w:t>Метапредметные результаты</w:t>
      </w:r>
      <w:r w:rsidRPr="00E84259">
        <w:rPr>
          <w:rFonts w:ascii="Times New Roman" w:eastAsia="Calibri" w:hAnsi="Times New Roman" w:cs="Tahoma"/>
          <w:kern w:val="3"/>
          <w:sz w:val="24"/>
          <w:szCs w:val="24"/>
          <w:lang w:eastAsia="zh-CN" w:bidi="hi-IN"/>
        </w:rPr>
        <w:t>освоения программы должны отражать:</w:t>
      </w:r>
    </w:p>
    <w:p w:rsidR="00110D3E" w:rsidRPr="00E84259" w:rsidRDefault="00110D3E" w:rsidP="001B77A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110D3E" w:rsidRPr="00E84259" w:rsidRDefault="00110D3E" w:rsidP="001B77A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освоение способов решения проблем творческого и поискового характера в учебной, музыкально-исполнительской и творческой деятельности;</w:t>
      </w:r>
    </w:p>
    <w:p w:rsidR="00110D3E" w:rsidRPr="00E84259" w:rsidRDefault="00110D3E" w:rsidP="001B77A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110D3E" w:rsidRPr="00E84259" w:rsidRDefault="00110D3E" w:rsidP="001B77A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110D3E" w:rsidRPr="00E84259" w:rsidRDefault="00110D3E" w:rsidP="001B77A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110D3E" w:rsidRPr="00E84259" w:rsidRDefault="00110D3E" w:rsidP="001B77A9">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4259">
        <w:rPr>
          <w:rFonts w:ascii="Times New Roman" w:eastAsia="Calibri" w:hAnsi="Times New Roman" w:cs="Times New Roman"/>
          <w:sz w:val="24"/>
          <w:szCs w:val="24"/>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110D3E" w:rsidRPr="00E84259" w:rsidRDefault="00110D3E" w:rsidP="001B77A9">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4259">
        <w:rPr>
          <w:rFonts w:ascii="Times New Roman" w:eastAsia="Calibri" w:hAnsi="Times New Roman" w:cs="Times New Roman"/>
          <w:sz w:val="24"/>
          <w:szCs w:val="24"/>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110D3E" w:rsidRPr="00E84259" w:rsidRDefault="00110D3E" w:rsidP="001B77A9">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4259">
        <w:rPr>
          <w:rFonts w:ascii="Times New Roman" w:eastAsia="Calibri" w:hAnsi="Times New Roman" w:cs="Times New Roman"/>
          <w:sz w:val="24"/>
          <w:szCs w:val="24"/>
        </w:rPr>
        <w:t>- готовность к учебному сотрудничеству (общение, взаимодействие) со сверстниками при решении различных музыкально-творческих задач;</w:t>
      </w:r>
    </w:p>
    <w:p w:rsidR="00110D3E" w:rsidRPr="00E84259" w:rsidRDefault="00110D3E" w:rsidP="001B77A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овладение базовыми предметными и межпредметными понятиями в процессе освоения учебного предмета «Музыка»;</w:t>
      </w:r>
    </w:p>
    <w:p w:rsidR="00110D3E" w:rsidRPr="00E84259" w:rsidRDefault="00110D3E" w:rsidP="001B77A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110D3E" w:rsidRPr="00E84259" w:rsidRDefault="00110D3E" w:rsidP="001B77A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110D3E" w:rsidRPr="00E84259" w:rsidRDefault="00110D3E" w:rsidP="001B77A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110D3E" w:rsidRPr="00E84259" w:rsidRDefault="00110D3E" w:rsidP="001B77A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110D3E" w:rsidRPr="00E84259" w:rsidRDefault="00110D3E" w:rsidP="001B77A9">
      <w:pPr>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E84259">
        <w:rPr>
          <w:rFonts w:ascii="Times New Roman" w:eastAsia="Times New Roman" w:hAnsi="Times New Roman" w:cs="Times New Roman"/>
          <w:sz w:val="24"/>
          <w:szCs w:val="24"/>
        </w:rPr>
        <w:lastRenderedPageBreak/>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110D3E" w:rsidRPr="00E84259" w:rsidRDefault="00110D3E" w:rsidP="001B77A9">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rPr>
      </w:pPr>
      <w:r w:rsidRPr="00E84259">
        <w:rPr>
          <w:rFonts w:ascii="NewtonCSanPin" w:eastAsia="Times New Roman" w:hAnsi="NewtonCSanPin" w:cs="Times New Roman"/>
          <w:sz w:val="24"/>
          <w:szCs w:val="24"/>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b/>
          <w:bCs/>
          <w:spacing w:val="2"/>
          <w:sz w:val="24"/>
          <w:szCs w:val="24"/>
        </w:rPr>
        <w:t>«Технология».</w:t>
      </w:r>
      <w:r w:rsidRPr="00E84259">
        <w:rPr>
          <w:rFonts w:ascii="Times New Roman" w:eastAsia="Times New Roman" w:hAnsi="Times New Roman" w:cs="Times New Roman"/>
          <w:spacing w:val="2"/>
          <w:sz w:val="24"/>
          <w:szCs w:val="24"/>
        </w:rPr>
        <w:t xml:space="preserve"> Специфика этого предмета и его значимость для формирования универсальных учебных действий </w:t>
      </w:r>
      <w:r w:rsidRPr="00E84259">
        <w:rPr>
          <w:rFonts w:ascii="Times New Roman" w:eastAsia="Times New Roman" w:hAnsi="Times New Roman" w:cs="Times New Roman"/>
          <w:sz w:val="24"/>
          <w:szCs w:val="24"/>
        </w:rPr>
        <w:t>обусловлены:</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ключевой ролью предметно­преобразовательной деятель</w:t>
      </w:r>
      <w:r w:rsidRPr="00E84259">
        <w:rPr>
          <w:rFonts w:ascii="Times New Roman" w:eastAsia="Times New Roman" w:hAnsi="Times New Roman" w:cs="Times New Roman"/>
          <w:spacing w:val="2"/>
          <w:sz w:val="24"/>
          <w:szCs w:val="24"/>
          <w:lang w:eastAsia="ru-RU"/>
        </w:rPr>
        <w:t xml:space="preserve">ности как основы формирования системы универсальных </w:t>
      </w:r>
      <w:r w:rsidRPr="00E84259">
        <w:rPr>
          <w:rFonts w:ascii="Times New Roman" w:eastAsia="Times New Roman" w:hAnsi="Times New Roman" w:cs="Times New Roman"/>
          <w:sz w:val="24"/>
          <w:szCs w:val="24"/>
          <w:lang w:eastAsia="ru-RU"/>
        </w:rPr>
        <w:t>учебных действий;</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pacing w:val="2"/>
          <w:sz w:val="24"/>
          <w:szCs w:val="24"/>
          <w:lang w:eastAsia="ru-RU"/>
        </w:rPr>
        <w:t>значением универсальных учебных действий моделиро</w:t>
      </w:r>
      <w:r w:rsidRPr="00E84259">
        <w:rPr>
          <w:rFonts w:ascii="Times New Roman" w:eastAsia="Times New Roman" w:hAnsi="Times New Roman" w:cs="Times New Roman"/>
          <w:sz w:val="24"/>
          <w:szCs w:val="24"/>
          <w:lang w:eastAsia="ru-RU"/>
        </w:rPr>
        <w:t xml:space="preserve">вания и планирования, которые являются непосредственным предметом усвоения в ходе выполнения различных заданий </w:t>
      </w:r>
      <w:r w:rsidRPr="00E84259">
        <w:rPr>
          <w:rFonts w:ascii="Times New Roman" w:eastAsia="Times New Roman" w:hAnsi="Times New Roman" w:cs="Times New Roman"/>
          <w:spacing w:val="2"/>
          <w:sz w:val="24"/>
          <w:szCs w:val="24"/>
          <w:lang w:eastAsia="ru-RU"/>
        </w:rPr>
        <w:t>по курсу (так, в ходе решения задач на конструирование обучающиеся учатся использовать схемы, карты и модели,</w:t>
      </w:r>
      <w:r w:rsidRPr="00E84259">
        <w:rPr>
          <w:rFonts w:ascii="Times New Roman" w:eastAsia="Times New Roman" w:hAnsi="Times New Roman" w:cs="Times New Roman"/>
          <w:spacing w:val="-2"/>
          <w:sz w:val="24"/>
          <w:szCs w:val="24"/>
          <w:lang w:eastAsia="ru-RU"/>
        </w:rPr>
        <w:t xml:space="preserve"> задающие полную ориентировочную основу выполнения пред</w:t>
      </w:r>
      <w:r w:rsidRPr="00E84259">
        <w:rPr>
          <w:rFonts w:ascii="Times New Roman" w:eastAsia="Times New Roman" w:hAnsi="Times New Roman" w:cs="Times New Roman"/>
          <w:spacing w:val="2"/>
          <w:sz w:val="24"/>
          <w:szCs w:val="24"/>
          <w:lang w:eastAsia="ru-RU"/>
        </w:rPr>
        <w:t xml:space="preserve">ложенных заданий и позволяющие выделять необходимую </w:t>
      </w:r>
      <w:r w:rsidRPr="00E84259">
        <w:rPr>
          <w:rFonts w:ascii="Times New Roman" w:eastAsia="Times New Roman" w:hAnsi="Times New Roman" w:cs="Times New Roman"/>
          <w:sz w:val="24"/>
          <w:szCs w:val="24"/>
          <w:lang w:eastAsia="ru-RU"/>
        </w:rPr>
        <w:t>систему ориентиров);</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специальной организацией процесса планомерно­поэтап</w:t>
      </w:r>
      <w:r w:rsidRPr="00E84259">
        <w:rPr>
          <w:rFonts w:ascii="Times New Roman" w:eastAsia="Times New Roman" w:hAnsi="Times New Roman" w:cs="Times New Roman"/>
          <w:spacing w:val="2"/>
          <w:sz w:val="24"/>
          <w:szCs w:val="24"/>
          <w:lang w:eastAsia="ru-RU"/>
        </w:rPr>
        <w:t xml:space="preserve">ной отработки предметно­преобразовательной деятельности </w:t>
      </w:r>
      <w:r w:rsidRPr="00E84259">
        <w:rPr>
          <w:rFonts w:ascii="Times New Roman" w:eastAsia="Times New Roman" w:hAnsi="Times New Roman" w:cs="Times New Roman"/>
          <w:sz w:val="24"/>
          <w:szCs w:val="24"/>
          <w:lang w:eastAsia="ru-RU"/>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pacing w:val="2"/>
          <w:sz w:val="24"/>
          <w:szCs w:val="24"/>
          <w:lang w:eastAsia="ru-RU"/>
        </w:rPr>
        <w:t xml:space="preserve">широким использованием форм группового сотрудничества и проектных форм работы для реализации учебных </w:t>
      </w:r>
      <w:r w:rsidRPr="00E84259">
        <w:rPr>
          <w:rFonts w:ascii="Times New Roman" w:eastAsia="Times New Roman" w:hAnsi="Times New Roman" w:cs="Times New Roman"/>
          <w:sz w:val="24"/>
          <w:szCs w:val="24"/>
          <w:lang w:eastAsia="ru-RU"/>
        </w:rPr>
        <w:t>целей курса;</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формированием первоначальных элементов ИКТ­компетентности обучающихся.</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Изучение технологии обеспечивает реализацию следующих целей:</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формирование картины мира материальной и духовной культуры как продукта творческой предметно­преобразующей деятельности человека;</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pacing w:val="2"/>
          <w:sz w:val="24"/>
          <w:szCs w:val="24"/>
          <w:lang w:eastAsia="ru-RU"/>
        </w:rPr>
        <w:t xml:space="preserve">развитие знаково­символического и пространственного </w:t>
      </w:r>
      <w:r w:rsidRPr="00E84259">
        <w:rPr>
          <w:rFonts w:ascii="Times New Roman" w:eastAsia="Times New Roman" w:hAnsi="Times New Roman" w:cs="Times New Roman"/>
          <w:sz w:val="24"/>
          <w:szCs w:val="24"/>
          <w:lang w:eastAsia="ru-RU"/>
        </w:rPr>
        <w:t xml:space="preserve">мышления, творческого и репродуктивного воображения на </w:t>
      </w:r>
      <w:r w:rsidRPr="00E84259">
        <w:rPr>
          <w:rFonts w:ascii="Times New Roman" w:eastAsia="Times New Roman" w:hAnsi="Times New Roman" w:cs="Times New Roman"/>
          <w:spacing w:val="2"/>
          <w:sz w:val="24"/>
          <w:szCs w:val="24"/>
          <w:lang w:eastAsia="ru-RU"/>
        </w:rPr>
        <w:t>основе развития способности обучающегося к моделирова</w:t>
      </w:r>
      <w:r w:rsidRPr="00E84259">
        <w:rPr>
          <w:rFonts w:ascii="Times New Roman" w:eastAsia="Times New Roman" w:hAnsi="Times New Roman" w:cs="Times New Roman"/>
          <w:sz w:val="24"/>
          <w:szCs w:val="24"/>
          <w:lang w:eastAsia="ru-RU"/>
        </w:rPr>
        <w:t>нию и отображению объекта и процесса его преобразования в форме моделей (рисунков, планов, схем, чертежей);</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pacing w:val="-2"/>
          <w:sz w:val="24"/>
          <w:szCs w:val="24"/>
          <w:lang w:eastAsia="ru-RU"/>
        </w:rPr>
        <w:t xml:space="preserve">развитие регулятивных действий, включая целеполагание; </w:t>
      </w:r>
      <w:r w:rsidRPr="00E84259">
        <w:rPr>
          <w:rFonts w:ascii="Times New Roman" w:eastAsia="Times New Roman" w:hAnsi="Times New Roman" w:cs="Times New Roman"/>
          <w:spacing w:val="2"/>
          <w:sz w:val="24"/>
          <w:szCs w:val="24"/>
          <w:lang w:eastAsia="ru-RU"/>
        </w:rPr>
        <w:t>планирование (умение составлять план действий и приме</w:t>
      </w:r>
      <w:r w:rsidRPr="00E84259">
        <w:rPr>
          <w:rFonts w:ascii="Times New Roman" w:eastAsia="Times New Roman" w:hAnsi="Times New Roman" w:cs="Times New Roman"/>
          <w:sz w:val="24"/>
          <w:szCs w:val="24"/>
          <w:lang w:eastAsia="ru-RU"/>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формирование внутреннего плана на основе поэтапной отработки предметно­преобразующих действий;</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развитие планирующей и регулирующей функций речи;</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развитие коммуникативной компетентности обучающихся на основе организации совместно­продуктивной деятельности;</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pacing w:val="2"/>
          <w:sz w:val="24"/>
          <w:szCs w:val="24"/>
          <w:lang w:eastAsia="ru-RU"/>
        </w:rPr>
        <w:t>развитие эстетических представлений и критериев на основе изобразительной и художественной конструктивной</w:t>
      </w:r>
      <w:r w:rsidRPr="00E84259">
        <w:rPr>
          <w:rFonts w:ascii="Times New Roman" w:eastAsia="Times New Roman" w:hAnsi="Times New Roman" w:cs="Times New Roman"/>
          <w:sz w:val="24"/>
          <w:szCs w:val="24"/>
          <w:lang w:eastAsia="ru-RU"/>
        </w:rPr>
        <w:t xml:space="preserve"> деятельности;</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 xml:space="preserve">ознакомление обучающихся с миром профессий и их социальным значением, историей их возникновения и развития </w:t>
      </w:r>
      <w:r w:rsidRPr="00E84259">
        <w:rPr>
          <w:rFonts w:ascii="Times New Roman" w:eastAsia="Times New Roman" w:hAnsi="Times New Roman" w:cs="Times New Roman"/>
          <w:spacing w:val="2"/>
          <w:sz w:val="24"/>
          <w:szCs w:val="24"/>
          <w:lang w:eastAsia="ru-RU"/>
        </w:rPr>
        <w:t>как первая ступень формирования готовности к предвари</w:t>
      </w:r>
      <w:r w:rsidRPr="00E84259">
        <w:rPr>
          <w:rFonts w:ascii="Times New Roman" w:eastAsia="Times New Roman" w:hAnsi="Times New Roman" w:cs="Times New Roman"/>
          <w:sz w:val="24"/>
          <w:szCs w:val="24"/>
          <w:lang w:eastAsia="ru-RU"/>
        </w:rPr>
        <w:t>тельному профессиональному самоопределению;</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b/>
          <w:bCs/>
          <w:sz w:val="24"/>
          <w:szCs w:val="24"/>
          <w:lang w:eastAsia="ru-RU"/>
        </w:rPr>
      </w:pPr>
      <w:r w:rsidRPr="00E84259">
        <w:rPr>
          <w:rFonts w:ascii="Times New Roman" w:eastAsia="Times New Roman" w:hAnsi="Times New Roman" w:cs="Times New Roman"/>
          <w:spacing w:val="-2"/>
          <w:sz w:val="24"/>
          <w:szCs w:val="24"/>
          <w:lang w:eastAsia="ru-RU"/>
        </w:rPr>
        <w:t>формирование ИКТ­компетентности обучающихся, вклю</w:t>
      </w:r>
      <w:r w:rsidRPr="00E84259">
        <w:rPr>
          <w:rFonts w:ascii="Times New Roman" w:eastAsia="Times New Roman" w:hAnsi="Times New Roman" w:cs="Times New Roman"/>
          <w:sz w:val="24"/>
          <w:szCs w:val="24"/>
          <w:lang w:eastAsia="ru-RU"/>
        </w:rPr>
        <w:t>чая ознакомление с правилами жизни людей в мире инфор</w:t>
      </w:r>
      <w:r w:rsidRPr="00E84259">
        <w:rPr>
          <w:rFonts w:ascii="Times New Roman" w:eastAsia="Times New Roman" w:hAnsi="Times New Roman" w:cs="Times New Roman"/>
          <w:spacing w:val="2"/>
          <w:sz w:val="24"/>
          <w:szCs w:val="24"/>
          <w:lang w:eastAsia="ru-RU"/>
        </w:rPr>
        <w:t>мации: избирательность в потреблении информации, ува</w:t>
      </w:r>
      <w:r w:rsidRPr="00E84259">
        <w:rPr>
          <w:rFonts w:ascii="Times New Roman" w:eastAsia="Times New Roman" w:hAnsi="Times New Roman" w:cs="Times New Roman"/>
          <w:sz w:val="24"/>
          <w:szCs w:val="24"/>
          <w:lang w:eastAsia="ru-RU"/>
        </w:rPr>
        <w:t>жение к личной информации другого человека, к процессу познания учения, к состоянию неполного знания и другим аспектам.</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b/>
          <w:bCs/>
          <w:sz w:val="24"/>
          <w:szCs w:val="24"/>
        </w:rPr>
        <w:t>«Физическая культура».</w:t>
      </w:r>
      <w:r w:rsidRPr="00E84259">
        <w:rPr>
          <w:rFonts w:ascii="Times New Roman" w:eastAsia="Times New Roman" w:hAnsi="Times New Roman" w:cs="Times New Roman"/>
          <w:sz w:val="24"/>
          <w:szCs w:val="24"/>
        </w:rPr>
        <w:t xml:space="preserve"> Этот предмет обеспечивает формирование личностных универсальных действий:</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lastRenderedPageBreak/>
        <w:t>основ общекультурной и российской гражданской идентичности как чувства гордости за достижения в мировом и отечественном спорте;</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освоение моральных норм помощи тем, кто в ней нуждается, готовности принять на себя ответственность;</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pacing w:val="2"/>
          <w:sz w:val="24"/>
          <w:szCs w:val="24"/>
          <w:lang w:eastAsia="ru-RU"/>
        </w:rPr>
        <w:t>развитие мотивации достижения и готовности к преодолению трудностей на основе конструктивных стратегий</w:t>
      </w:r>
      <w:r w:rsidRPr="00E84259">
        <w:rPr>
          <w:rFonts w:ascii="Times New Roman" w:eastAsia="Times New Roman" w:hAnsi="Times New Roman" w:cs="Times New Roman"/>
          <w:spacing w:val="2"/>
          <w:sz w:val="24"/>
          <w:szCs w:val="24"/>
          <w:lang w:eastAsia="ru-RU"/>
        </w:rPr>
        <w:br/>
      </w:r>
      <w:r w:rsidRPr="00E84259">
        <w:rPr>
          <w:rFonts w:ascii="Times New Roman" w:eastAsia="Times New Roman" w:hAnsi="Times New Roman" w:cs="Times New Roman"/>
          <w:sz w:val="24"/>
          <w:szCs w:val="24"/>
          <w:lang w:eastAsia="ru-RU"/>
        </w:rPr>
        <w:t>совладания и умения мобилизовать свои личностные и физические ресурсы, стрессоустойчивости;</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освоение правил здорового и безопасного образа жизни.</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«Физическая культура» как учебный предмет способствует:</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в области регулятивных действий развитию умений пла</w:t>
      </w:r>
      <w:r w:rsidRPr="00E84259">
        <w:rPr>
          <w:rFonts w:ascii="Times New Roman" w:eastAsia="Times New Roman" w:hAnsi="Times New Roman" w:cs="Times New Roman"/>
          <w:spacing w:val="2"/>
          <w:sz w:val="24"/>
          <w:szCs w:val="24"/>
          <w:lang w:eastAsia="ru-RU"/>
        </w:rPr>
        <w:t xml:space="preserve">нировать, регулировать, контролировать и оценивать свои </w:t>
      </w:r>
      <w:r w:rsidRPr="00E84259">
        <w:rPr>
          <w:rFonts w:ascii="Times New Roman" w:eastAsia="Times New Roman" w:hAnsi="Times New Roman" w:cs="Times New Roman"/>
          <w:sz w:val="24"/>
          <w:szCs w:val="24"/>
          <w:lang w:eastAsia="ru-RU"/>
        </w:rPr>
        <w:t>действия;</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E84259">
        <w:rPr>
          <w:rFonts w:ascii="Times New Roman" w:eastAsia="Times New Roman" w:hAnsi="Times New Roman" w:cs="Times New Roman"/>
          <w:spacing w:val="2"/>
          <w:sz w:val="24"/>
          <w:szCs w:val="24"/>
          <w:lang w:eastAsia="ru-RU"/>
        </w:rPr>
        <w:t xml:space="preserve">ления функций и ролей в совместной деятельности; конструктивно разрешать конфликты; осуществлять взаимный </w:t>
      </w:r>
      <w:r w:rsidRPr="00E84259">
        <w:rPr>
          <w:rFonts w:ascii="Times New Roman" w:eastAsia="Times New Roman" w:hAnsi="Times New Roman" w:cs="Times New Roman"/>
          <w:sz w:val="24"/>
          <w:szCs w:val="24"/>
          <w:lang w:eastAsia="ru-RU"/>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110D3E" w:rsidRPr="00E84259" w:rsidRDefault="00110D3E" w:rsidP="006E4C42">
      <w:pPr>
        <w:numPr>
          <w:ilvl w:val="2"/>
          <w:numId w:val="45"/>
        </w:numPr>
        <w:spacing w:after="0" w:line="240" w:lineRule="auto"/>
        <w:outlineLvl w:val="1"/>
        <w:rPr>
          <w:rFonts w:ascii="Times New Roman" w:eastAsia="MS Gothic" w:hAnsi="Times New Roman" w:cs="Times New Roman"/>
          <w:b/>
          <w:sz w:val="24"/>
          <w:szCs w:val="24"/>
        </w:rPr>
      </w:pPr>
      <w:bookmarkStart w:id="113" w:name="_Toc418108317"/>
      <w:bookmarkStart w:id="114" w:name="_Toc288394080"/>
      <w:bookmarkStart w:id="115" w:name="_Toc288410547"/>
      <w:bookmarkStart w:id="116" w:name="_Toc288410676"/>
      <w:bookmarkStart w:id="117" w:name="_Toc288410741"/>
      <w:r w:rsidRPr="00E84259">
        <w:rPr>
          <w:rFonts w:ascii="Times New Roman" w:eastAsia="MS Gothic" w:hAnsi="Times New Roman" w:cs="Times New Roman"/>
          <w:b/>
          <w:sz w:val="24"/>
          <w:szCs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3"/>
    </w:p>
    <w:p w:rsidR="00110D3E" w:rsidRPr="00E84259" w:rsidRDefault="00110D3E" w:rsidP="001B77A9">
      <w:pPr>
        <w:tabs>
          <w:tab w:val="left" w:pos="709"/>
        </w:tabs>
        <w:spacing w:after="0" w:line="240" w:lineRule="auto"/>
        <w:ind w:firstLine="709"/>
        <w:jc w:val="both"/>
        <w:rPr>
          <w:rFonts w:ascii="Times New Roman" w:eastAsia="Times New Roman" w:hAnsi="Times New Roman" w:cs="Times New Roman"/>
          <w:sz w:val="24"/>
          <w:szCs w:val="24"/>
          <w:shd w:val="clear" w:color="auto" w:fill="FFFFFF"/>
          <w:lang w:eastAsia="ru-RU"/>
        </w:rPr>
      </w:pPr>
      <w:r w:rsidRPr="00E84259">
        <w:rPr>
          <w:rFonts w:ascii="Times New Roman" w:eastAsia="Times New Roman" w:hAnsi="Times New Roman" w:cs="Times New Roman"/>
          <w:sz w:val="24"/>
          <w:szCs w:val="24"/>
          <w:shd w:val="clear" w:color="auto" w:fill="FFFFFF"/>
          <w:lang w:eastAsia="ru-RU"/>
        </w:rPr>
        <w:t>Учебно-исследовательская и проектная деятельности обучающихся направлена на развитие метапредметных умений.</w:t>
      </w:r>
    </w:p>
    <w:p w:rsidR="00110D3E" w:rsidRPr="00E84259" w:rsidRDefault="00110D3E" w:rsidP="001B77A9">
      <w:pPr>
        <w:tabs>
          <w:tab w:val="left" w:pos="709"/>
        </w:tabs>
        <w:spacing w:after="0" w:line="240" w:lineRule="auto"/>
        <w:ind w:firstLine="709"/>
        <w:jc w:val="both"/>
        <w:rPr>
          <w:rFonts w:ascii="Times New Roman" w:eastAsia="Times New Roman" w:hAnsi="Times New Roman" w:cs="Times New Roman"/>
          <w:sz w:val="24"/>
          <w:szCs w:val="24"/>
          <w:shd w:val="clear" w:color="auto" w:fill="FFFFFF"/>
          <w:lang w:eastAsia="ru-RU"/>
        </w:rPr>
      </w:pPr>
      <w:r w:rsidRPr="00E84259">
        <w:rPr>
          <w:rFonts w:ascii="Times New Roman" w:eastAsia="Times New Roman" w:hAnsi="Times New Roman" w:cs="Times New Roman"/>
          <w:sz w:val="24"/>
          <w:szCs w:val="24"/>
          <w:shd w:val="clear" w:color="auto" w:fill="FFFFFF"/>
          <w:lang w:eastAsia="ru-RU"/>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110D3E" w:rsidRPr="00E84259" w:rsidRDefault="00110D3E" w:rsidP="001B77A9">
      <w:pPr>
        <w:tabs>
          <w:tab w:val="left" w:pos="709"/>
        </w:tabs>
        <w:spacing w:after="0" w:line="240" w:lineRule="auto"/>
        <w:ind w:firstLine="709"/>
        <w:jc w:val="both"/>
        <w:rPr>
          <w:rFonts w:ascii="Times New Roman" w:eastAsia="Times New Roman" w:hAnsi="Times New Roman" w:cs="Times New Roman"/>
          <w:sz w:val="24"/>
          <w:szCs w:val="24"/>
          <w:shd w:val="clear" w:color="auto" w:fill="FFFFFF"/>
          <w:lang w:eastAsia="ru-RU"/>
        </w:rPr>
      </w:pPr>
      <w:r w:rsidRPr="00E84259">
        <w:rPr>
          <w:rFonts w:ascii="Times New Roman" w:eastAsia="Times New Roman" w:hAnsi="Times New Roman" w:cs="Times New Roman"/>
          <w:sz w:val="24"/>
          <w:szCs w:val="24"/>
          <w:shd w:val="clear" w:color="auto" w:fill="FFFFFF"/>
          <w:lang w:eastAsia="ru-RU"/>
        </w:rPr>
        <w:t>В ходе освоения учебно-исследовательской и проектной деятельности учащийся начальной школы</w:t>
      </w:r>
      <w:r w:rsidRPr="00E84259">
        <w:rPr>
          <w:rFonts w:ascii="Times New Roman" w:eastAsia="Calibri" w:hAnsi="Times New Roman" w:cs="Times New Roman"/>
          <w:sz w:val="24"/>
          <w:szCs w:val="24"/>
          <w:lang w:eastAsia="ru-RU"/>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110D3E" w:rsidRPr="00E84259" w:rsidRDefault="00110D3E" w:rsidP="001B77A9">
      <w:pPr>
        <w:tabs>
          <w:tab w:val="left" w:pos="709"/>
          <w:tab w:val="left" w:pos="9355"/>
        </w:tabs>
        <w:spacing w:after="0" w:line="240" w:lineRule="auto"/>
        <w:ind w:firstLine="709"/>
        <w:jc w:val="both"/>
        <w:rPr>
          <w:rFonts w:ascii="Times New Roman" w:eastAsia="Times New Roman" w:hAnsi="Times New Roman" w:cs="Times New Roman"/>
          <w:sz w:val="24"/>
          <w:szCs w:val="24"/>
          <w:lang w:eastAsia="ru-RU"/>
        </w:rPr>
      </w:pPr>
      <w:r w:rsidRPr="00E84259">
        <w:rPr>
          <w:rFonts w:ascii="Times New Roman" w:eastAsia="Calibri" w:hAnsi="Times New Roman" w:cs="Times New Roman"/>
          <w:sz w:val="24"/>
          <w:szCs w:val="24"/>
          <w:lang w:eastAsia="ru-RU"/>
        </w:rPr>
        <w:t xml:space="preserve">Основными задачами </w:t>
      </w:r>
      <w:r w:rsidRPr="00E84259">
        <w:rPr>
          <w:rFonts w:ascii="Times New Roman" w:eastAsia="Times New Roman" w:hAnsi="Times New Roman" w:cs="Times New Roman"/>
          <w:sz w:val="24"/>
          <w:szCs w:val="24"/>
          <w:lang w:eastAsia="ru-RU"/>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E84259">
        <w:rPr>
          <w:rFonts w:ascii="Times New Roman" w:eastAsia="Calibri" w:hAnsi="Times New Roman" w:cs="Times New Roman"/>
          <w:sz w:val="24"/>
          <w:szCs w:val="24"/>
          <w:lang w:eastAsia="ru-RU"/>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110D3E" w:rsidRPr="00E84259" w:rsidRDefault="00110D3E" w:rsidP="001B77A9">
      <w:pPr>
        <w:shd w:val="clear" w:color="auto" w:fill="FFFFFF"/>
        <w:tabs>
          <w:tab w:val="left" w:pos="709"/>
        </w:tabs>
        <w:spacing w:after="0" w:line="240" w:lineRule="auto"/>
        <w:ind w:firstLine="709"/>
        <w:jc w:val="both"/>
        <w:rPr>
          <w:rFonts w:ascii="Times New Roman" w:eastAsia="Calibri" w:hAnsi="Times New Roman" w:cs="Times New Roman"/>
          <w:sz w:val="24"/>
          <w:szCs w:val="24"/>
          <w:lang w:eastAsia="ru-RU"/>
        </w:rPr>
      </w:pPr>
      <w:r w:rsidRPr="00E84259">
        <w:rPr>
          <w:rFonts w:ascii="Times New Roman" w:eastAsia="Calibri" w:hAnsi="Times New Roman" w:cs="Times New Roman"/>
          <w:sz w:val="24"/>
          <w:szCs w:val="24"/>
          <w:lang w:eastAsia="ru-RU"/>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110D3E" w:rsidRPr="00E84259" w:rsidRDefault="00110D3E" w:rsidP="001B77A9">
      <w:pPr>
        <w:tabs>
          <w:tab w:val="left" w:pos="709"/>
          <w:tab w:val="left" w:pos="9355"/>
        </w:tabs>
        <w:spacing w:after="0" w:line="240" w:lineRule="auto"/>
        <w:ind w:firstLine="709"/>
        <w:jc w:val="both"/>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E84259">
        <w:rPr>
          <w:rFonts w:ascii="Times New Roman" w:eastAsia="Courier New" w:hAnsi="Times New Roman" w:cs="Times New Roman"/>
          <w:sz w:val="24"/>
          <w:szCs w:val="24"/>
          <w:lang w:eastAsia="ru-RU"/>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110D3E" w:rsidRPr="00E84259" w:rsidRDefault="00110D3E" w:rsidP="001B77A9">
      <w:pPr>
        <w:tabs>
          <w:tab w:val="left" w:pos="709"/>
          <w:tab w:val="left" w:pos="9355"/>
        </w:tabs>
        <w:spacing w:after="0" w:line="240" w:lineRule="auto"/>
        <w:ind w:firstLine="709"/>
        <w:jc w:val="both"/>
        <w:rPr>
          <w:rFonts w:ascii="Times New Roman" w:eastAsia="Times New Roman" w:hAnsi="Times New Roman" w:cs="Times New Roman"/>
          <w:sz w:val="24"/>
          <w:szCs w:val="24"/>
          <w:shd w:val="clear" w:color="auto" w:fill="FFFFFF"/>
          <w:lang w:eastAsia="ru-RU"/>
        </w:rPr>
      </w:pPr>
      <w:r w:rsidRPr="00E84259">
        <w:rPr>
          <w:rFonts w:ascii="Times New Roman" w:eastAsia="Times New Roman" w:hAnsi="Times New Roman" w:cs="Times New Roman"/>
          <w:sz w:val="24"/>
          <w:szCs w:val="24"/>
          <w:shd w:val="clear" w:color="auto" w:fill="FFFFFF"/>
          <w:lang w:eastAsia="ru-RU"/>
        </w:rPr>
        <w:lastRenderedPageBreak/>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110D3E" w:rsidRPr="00E84259" w:rsidRDefault="00110D3E" w:rsidP="001B77A9">
      <w:pPr>
        <w:tabs>
          <w:tab w:val="left" w:pos="709"/>
          <w:tab w:val="left" w:pos="9355"/>
        </w:tabs>
        <w:spacing w:after="0" w:line="240" w:lineRule="auto"/>
        <w:ind w:firstLine="709"/>
        <w:jc w:val="both"/>
        <w:rPr>
          <w:rFonts w:ascii="Times New Roman" w:eastAsia="Courier New" w:hAnsi="Times New Roman" w:cs="Times New Roman"/>
          <w:sz w:val="24"/>
          <w:szCs w:val="24"/>
          <w:lang w:eastAsia="ru-RU"/>
        </w:rPr>
      </w:pPr>
      <w:r w:rsidRPr="00E84259">
        <w:rPr>
          <w:rFonts w:ascii="Times New Roman" w:eastAsia="Courier New" w:hAnsi="Times New Roman" w:cs="Times New Roman"/>
          <w:sz w:val="24"/>
          <w:szCs w:val="24"/>
          <w:lang w:eastAsia="ru-RU"/>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110D3E" w:rsidRPr="00E84259" w:rsidRDefault="00110D3E" w:rsidP="001B77A9">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r w:rsidRPr="00E84259">
        <w:rPr>
          <w:rFonts w:ascii="Times New Roman" w:eastAsia="Calibri" w:hAnsi="Times New Roman" w:cs="Times New Roman"/>
          <w:sz w:val="24"/>
          <w:szCs w:val="24"/>
          <w:lang w:eastAsia="ru-RU"/>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E84259">
        <w:rPr>
          <w:rFonts w:ascii="Times New Roman" w:eastAsia="Times New Roman" w:hAnsi="Times New Roman" w:cs="Times New Roman"/>
          <w:sz w:val="24"/>
          <w:szCs w:val="24"/>
          <w:lang w:eastAsia="ru-RU"/>
        </w:rPr>
        <w:t>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10D3E" w:rsidRPr="00E84259" w:rsidRDefault="00110D3E" w:rsidP="001B77A9">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p>
    <w:p w:rsidR="00110D3E" w:rsidRPr="00E84259" w:rsidRDefault="00110D3E" w:rsidP="006E4C42">
      <w:pPr>
        <w:numPr>
          <w:ilvl w:val="2"/>
          <w:numId w:val="45"/>
        </w:numPr>
        <w:spacing w:after="0" w:line="240" w:lineRule="auto"/>
        <w:outlineLvl w:val="1"/>
        <w:rPr>
          <w:rFonts w:ascii="Times New Roman" w:eastAsia="MS Gothic" w:hAnsi="Times New Roman" w:cs="Times New Roman"/>
          <w:b/>
          <w:sz w:val="24"/>
          <w:szCs w:val="24"/>
        </w:rPr>
      </w:pPr>
      <w:bookmarkStart w:id="118" w:name="_Toc418108318"/>
      <w:bookmarkEnd w:id="114"/>
      <w:bookmarkEnd w:id="115"/>
      <w:bookmarkEnd w:id="116"/>
      <w:bookmarkEnd w:id="117"/>
      <w:r w:rsidRPr="00E84259">
        <w:rPr>
          <w:rFonts w:ascii="Times New Roman" w:eastAsia="MS Gothic" w:hAnsi="Times New Roman" w:cs="Times New Roman"/>
          <w:b/>
          <w:sz w:val="24"/>
          <w:szCs w:val="24"/>
        </w:rPr>
        <w:t>Условия, обеспечивающие развитие универсальных учебных действий у обучающихся</w:t>
      </w:r>
      <w:bookmarkEnd w:id="118"/>
    </w:p>
    <w:p w:rsidR="00110D3E" w:rsidRPr="00E84259" w:rsidRDefault="00110D3E" w:rsidP="001B77A9">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10D3E" w:rsidRPr="00E84259" w:rsidRDefault="00110D3E" w:rsidP="001B77A9">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10D3E" w:rsidRPr="00E84259" w:rsidRDefault="00110D3E" w:rsidP="001B77A9">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10D3E" w:rsidRPr="00E84259" w:rsidRDefault="00110D3E" w:rsidP="001B77A9">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110D3E" w:rsidRPr="00E84259" w:rsidRDefault="00110D3E" w:rsidP="001B77A9">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10D3E" w:rsidRPr="00E84259" w:rsidRDefault="00110D3E" w:rsidP="001B77A9">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эффективного использования средств ИКТ.</w:t>
      </w:r>
    </w:p>
    <w:p w:rsidR="00110D3E" w:rsidRPr="00E84259" w:rsidRDefault="00110D3E" w:rsidP="001B77A9">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10D3E" w:rsidRPr="00E84259" w:rsidRDefault="00110D3E" w:rsidP="001B77A9">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 xml:space="preserve">В условиях интенсификации процессов информатизации </w:t>
      </w:r>
      <w:r w:rsidRPr="00E84259">
        <w:rPr>
          <w:rFonts w:ascii="Times New Roman" w:eastAsia="Times New Roman" w:hAnsi="Times New Roman" w:cs="Times New Roman"/>
          <w:sz w:val="24"/>
          <w:szCs w:val="24"/>
        </w:rPr>
        <w:t xml:space="preserve">общества и образования при формировании универсальных </w:t>
      </w:r>
      <w:r w:rsidRPr="00E84259">
        <w:rPr>
          <w:rFonts w:ascii="Times New Roman" w:eastAsia="Times New Roman" w:hAnsi="Times New Roman" w:cs="Times New Roman"/>
          <w:spacing w:val="-2"/>
          <w:sz w:val="24"/>
          <w:szCs w:val="24"/>
        </w:rPr>
        <w:t>учебных действий наряду с предметными  методиками целе</w:t>
      </w:r>
      <w:r w:rsidRPr="00E84259">
        <w:rPr>
          <w:rFonts w:ascii="Times New Roman" w:eastAsia="Times New Roman" w:hAnsi="Times New Roman" w:cs="Times New Roman"/>
          <w:sz w:val="24"/>
          <w:szCs w:val="24"/>
        </w:rPr>
        <w:t xml:space="preserve">сообразно широкое использование цифровых инструментов и возможностей современной информационно­образовательной </w:t>
      </w:r>
      <w:r w:rsidRPr="00E84259">
        <w:rPr>
          <w:rFonts w:ascii="Times New Roman" w:eastAsia="Times New Roman" w:hAnsi="Times New Roman" w:cs="Times New Roman"/>
          <w:spacing w:val="2"/>
          <w:sz w:val="24"/>
          <w:szCs w:val="24"/>
        </w:rPr>
        <w:t xml:space="preserve">среды. Ориентировка младших школьников в </w:t>
      </w:r>
      <w:r w:rsidRPr="00E84259">
        <w:rPr>
          <w:rFonts w:ascii="Times New Roman" w:eastAsia="Times New Roman" w:hAnsi="Times New Roman" w:cs="Times New Roman"/>
          <w:sz w:val="24"/>
          <w:szCs w:val="24"/>
        </w:rPr>
        <w:t>ИКТ и формирова</w:t>
      </w:r>
      <w:r w:rsidRPr="00E84259">
        <w:rPr>
          <w:rFonts w:ascii="Times New Roman" w:eastAsia="Times New Roman" w:hAnsi="Times New Roman" w:cs="Times New Roman"/>
          <w:spacing w:val="2"/>
          <w:sz w:val="24"/>
          <w:szCs w:val="24"/>
        </w:rPr>
        <w:t>ние способности их грамотно применять (ИКТ­компетентность) являются одними из важных средств форми</w:t>
      </w:r>
      <w:r w:rsidRPr="00E84259">
        <w:rPr>
          <w:rFonts w:ascii="Times New Roman" w:eastAsia="Times New Roman" w:hAnsi="Times New Roman" w:cs="Times New Roman"/>
          <w:sz w:val="24"/>
          <w:szCs w:val="24"/>
        </w:rPr>
        <w:t>рования уни</w:t>
      </w:r>
      <w:r w:rsidRPr="00E84259">
        <w:rPr>
          <w:rFonts w:ascii="Times New Roman" w:eastAsia="Times New Roman" w:hAnsi="Times New Roman" w:cs="Times New Roman"/>
          <w:spacing w:val="2"/>
          <w:sz w:val="24"/>
          <w:szCs w:val="24"/>
        </w:rPr>
        <w:t>версальных учебных действий обучающихся в рамках</w:t>
      </w:r>
      <w:r w:rsidRPr="00E84259">
        <w:rPr>
          <w:rFonts w:ascii="Times New Roman" w:eastAsia="Times New Roman" w:hAnsi="Times New Roman" w:cs="Times New Roman"/>
          <w:sz w:val="24"/>
          <w:szCs w:val="24"/>
        </w:rPr>
        <w:t xml:space="preserve"> начального общего образования. </w:t>
      </w:r>
    </w:p>
    <w:p w:rsidR="00110D3E" w:rsidRPr="00E84259" w:rsidRDefault="00110D3E" w:rsidP="001B77A9">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ИКТ также могут (и должны) широко применять</w:t>
      </w:r>
      <w:r w:rsidRPr="00E84259">
        <w:rPr>
          <w:rFonts w:ascii="Times New Roman" w:eastAsia="Times New Roman" w:hAnsi="Times New Roman" w:cs="Times New Roman"/>
          <w:spacing w:val="2"/>
          <w:sz w:val="24"/>
          <w:szCs w:val="24"/>
        </w:rPr>
        <w:t xml:space="preserve">ся при оценке сформированности универсальных учебных </w:t>
      </w:r>
      <w:r w:rsidRPr="00E84259">
        <w:rPr>
          <w:rFonts w:ascii="Times New Roman" w:eastAsia="Times New Roman" w:hAnsi="Times New Roman" w:cs="Times New Roman"/>
          <w:sz w:val="24"/>
          <w:szCs w:val="24"/>
        </w:rPr>
        <w:t xml:space="preserve">действий. Для их формирования исключительную важность </w:t>
      </w:r>
      <w:r w:rsidRPr="00E84259">
        <w:rPr>
          <w:rFonts w:ascii="Times New Roman" w:eastAsia="Times New Roman" w:hAnsi="Times New Roman" w:cs="Times New Roman"/>
          <w:spacing w:val="2"/>
          <w:sz w:val="24"/>
          <w:szCs w:val="24"/>
        </w:rPr>
        <w:t>имеет использование информационно­образовательной сре</w:t>
      </w:r>
      <w:r w:rsidRPr="00E84259">
        <w:rPr>
          <w:rFonts w:ascii="Times New Roman" w:eastAsia="Times New Roman" w:hAnsi="Times New Roman" w:cs="Times New Roman"/>
          <w:sz w:val="24"/>
          <w:szCs w:val="24"/>
        </w:rPr>
        <w:t>ды, в которой планируют и фиксируют свою деятельность, её результаты учителя и обучающиеся.</w:t>
      </w:r>
    </w:p>
    <w:p w:rsidR="00110D3E" w:rsidRPr="00E84259" w:rsidRDefault="00110D3E" w:rsidP="001B77A9">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В рамках ИКТ­компетентности выделяется учебная ИКТ­компе</w:t>
      </w:r>
      <w:r w:rsidRPr="00E84259">
        <w:rPr>
          <w:rFonts w:ascii="Times New Roman" w:eastAsia="Times New Roman" w:hAnsi="Times New Roman" w:cs="Times New Roman"/>
          <w:sz w:val="24"/>
          <w:szCs w:val="24"/>
        </w:rPr>
        <w:t>тентность - способность решать учебные задачи с исполь</w:t>
      </w:r>
      <w:r w:rsidRPr="00E84259">
        <w:rPr>
          <w:rFonts w:ascii="Times New Roman" w:eastAsia="Times New Roman" w:hAnsi="Times New Roman" w:cs="Times New Roman"/>
          <w:spacing w:val="2"/>
          <w:sz w:val="24"/>
          <w:szCs w:val="24"/>
        </w:rPr>
        <w:t xml:space="preserve">зованием общедоступных в начальной школе инструментов </w:t>
      </w:r>
      <w:r w:rsidRPr="00E84259">
        <w:rPr>
          <w:rFonts w:ascii="Times New Roman" w:eastAsia="Times New Roman" w:hAnsi="Times New Roman" w:cs="Times New Roman"/>
          <w:sz w:val="24"/>
          <w:szCs w:val="24"/>
        </w:rPr>
        <w:t xml:space="preserve">ИКТ и </w:t>
      </w:r>
      <w:r w:rsidRPr="00E84259">
        <w:rPr>
          <w:rFonts w:ascii="Times New Roman" w:eastAsia="Times New Roman" w:hAnsi="Times New Roman" w:cs="Times New Roman"/>
          <w:sz w:val="24"/>
          <w:szCs w:val="24"/>
        </w:rPr>
        <w:lastRenderedPageBreak/>
        <w:t>источников информации в соответствии с возрастны</w:t>
      </w:r>
      <w:r w:rsidRPr="00E84259">
        <w:rPr>
          <w:rFonts w:ascii="Times New Roman" w:eastAsia="Times New Roman" w:hAnsi="Times New Roman" w:cs="Times New Roman"/>
          <w:spacing w:val="2"/>
          <w:sz w:val="24"/>
          <w:szCs w:val="24"/>
        </w:rPr>
        <w:t xml:space="preserve">ми потребностями и возможностями младшего школьника. </w:t>
      </w:r>
      <w:r w:rsidRPr="00E84259">
        <w:rPr>
          <w:rFonts w:ascii="Times New Roman" w:eastAsia="Times New Roman" w:hAnsi="Times New Roman" w:cs="Times New Roman"/>
          <w:sz w:val="24"/>
          <w:szCs w:val="24"/>
        </w:rPr>
        <w:t xml:space="preserve">Решение задачи формирования ИКТ­компетентности должно </w:t>
      </w:r>
      <w:r w:rsidRPr="00E84259">
        <w:rPr>
          <w:rFonts w:ascii="Times New Roman" w:eastAsia="Times New Roman" w:hAnsi="Times New Roman" w:cs="Times New Roman"/>
          <w:spacing w:val="-2"/>
          <w:sz w:val="24"/>
          <w:szCs w:val="24"/>
        </w:rPr>
        <w:t>проходить не только на занятиях по отдельным учебным пред</w:t>
      </w:r>
      <w:r w:rsidRPr="00E84259">
        <w:rPr>
          <w:rFonts w:ascii="Times New Roman" w:eastAsia="Times New Roman" w:hAnsi="Times New Roman" w:cs="Times New Roman"/>
          <w:spacing w:val="2"/>
          <w:sz w:val="24"/>
          <w:szCs w:val="24"/>
        </w:rPr>
        <w:t xml:space="preserve">метам (где формируется предметная ИКТ­компетентность), </w:t>
      </w:r>
      <w:r w:rsidRPr="00E84259">
        <w:rPr>
          <w:rFonts w:ascii="Times New Roman" w:eastAsia="Times New Roman" w:hAnsi="Times New Roman" w:cs="Times New Roman"/>
          <w:sz w:val="24"/>
          <w:szCs w:val="24"/>
        </w:rPr>
        <w:t>но и в рамках метапредметной программы формирования универсальных учебных действий.</w:t>
      </w:r>
    </w:p>
    <w:p w:rsidR="00110D3E" w:rsidRPr="00E84259" w:rsidRDefault="00110D3E" w:rsidP="001B77A9">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При освоении личностных действий на основе указанной программы у обучающихся формируются:</w:t>
      </w:r>
    </w:p>
    <w:p w:rsidR="00110D3E" w:rsidRPr="00E84259" w:rsidRDefault="00110D3E" w:rsidP="001B77A9">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 xml:space="preserve">- критическое отношение к информации и избирательность </w:t>
      </w:r>
      <w:r w:rsidRPr="00E84259">
        <w:rPr>
          <w:rFonts w:ascii="Times New Roman" w:eastAsia="Times New Roman" w:hAnsi="Times New Roman" w:cs="Times New Roman"/>
          <w:sz w:val="24"/>
          <w:szCs w:val="24"/>
        </w:rPr>
        <w:t>её восприятия;</w:t>
      </w:r>
    </w:p>
    <w:p w:rsidR="00110D3E" w:rsidRPr="00E84259" w:rsidRDefault="00110D3E" w:rsidP="001B77A9">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уважение к информации о частной жизни и информационным результатам деятельности других людей;</w:t>
      </w:r>
    </w:p>
    <w:p w:rsidR="00110D3E" w:rsidRPr="00E84259" w:rsidRDefault="00110D3E" w:rsidP="001B77A9">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основы правовой культуры в области использования информации.</w:t>
      </w:r>
    </w:p>
    <w:p w:rsidR="00110D3E" w:rsidRPr="00E84259" w:rsidRDefault="00110D3E" w:rsidP="001B77A9">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При освоении регулятивных универсальных учебных действий обеспечиваются:</w:t>
      </w:r>
    </w:p>
    <w:p w:rsidR="00110D3E" w:rsidRPr="00E84259" w:rsidRDefault="00110D3E" w:rsidP="001B77A9">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оценка условий, алгоритмов и результатов действий, выполняемых в информационной среде;</w:t>
      </w:r>
    </w:p>
    <w:p w:rsidR="00110D3E" w:rsidRPr="00E84259" w:rsidRDefault="00110D3E" w:rsidP="001B77A9">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использование результатов действия, размещённых в информационной среде, для оценки и коррекции выполненного действия;</w:t>
      </w:r>
    </w:p>
    <w:p w:rsidR="00110D3E" w:rsidRPr="00E84259" w:rsidRDefault="00110D3E" w:rsidP="001B77A9">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создание цифрового портфолио учебных достижений обучающегося.</w:t>
      </w:r>
    </w:p>
    <w:p w:rsidR="00110D3E" w:rsidRPr="00E84259" w:rsidRDefault="00110D3E" w:rsidP="001B77A9">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 xml:space="preserve">При освоении познавательных универсальных учебных </w:t>
      </w:r>
      <w:r w:rsidRPr="00E84259">
        <w:rPr>
          <w:rFonts w:ascii="Times New Roman" w:eastAsia="Times New Roman" w:hAnsi="Times New Roman" w:cs="Times New Roman"/>
          <w:sz w:val="24"/>
          <w:szCs w:val="24"/>
        </w:rPr>
        <w:t>действий ИКТ играют ключевую роль в следующих универсальных учебных действиях:</w:t>
      </w:r>
    </w:p>
    <w:p w:rsidR="00110D3E" w:rsidRPr="00E84259" w:rsidRDefault="00110D3E" w:rsidP="001B77A9">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поиск информации;</w:t>
      </w:r>
    </w:p>
    <w:p w:rsidR="00110D3E" w:rsidRPr="00E84259" w:rsidRDefault="00110D3E" w:rsidP="001B77A9">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 xml:space="preserve">- фиксация (запись) информации с помощью различных </w:t>
      </w:r>
      <w:r w:rsidRPr="00E84259">
        <w:rPr>
          <w:rFonts w:ascii="Times New Roman" w:eastAsia="Times New Roman" w:hAnsi="Times New Roman" w:cs="Times New Roman"/>
          <w:sz w:val="24"/>
          <w:szCs w:val="24"/>
        </w:rPr>
        <w:t>технических средств;</w:t>
      </w:r>
    </w:p>
    <w:p w:rsidR="00110D3E" w:rsidRPr="00E84259" w:rsidRDefault="00110D3E" w:rsidP="001B77A9">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структурирование информации, её организация и представление в виде диаграмм, картосхем, линий времени и</w:t>
      </w:r>
      <w:r w:rsidRPr="00E84259">
        <w:rPr>
          <w:rFonts w:ascii="Times New Roman" w:eastAsia="Times New Roman" w:hAnsi="Times New Roman" w:cs="Times New Roman"/>
          <w:sz w:val="24"/>
          <w:szCs w:val="24"/>
        </w:rPr>
        <w:t> </w:t>
      </w:r>
      <w:r w:rsidRPr="00E84259">
        <w:rPr>
          <w:rFonts w:ascii="Times New Roman" w:eastAsia="Times New Roman" w:hAnsi="Times New Roman" w:cs="Times New Roman"/>
          <w:sz w:val="24"/>
          <w:szCs w:val="24"/>
        </w:rPr>
        <w:t>пр.;</w:t>
      </w:r>
    </w:p>
    <w:p w:rsidR="00110D3E" w:rsidRPr="00E84259" w:rsidRDefault="00110D3E" w:rsidP="001B77A9">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создание простых гипермедиасообщений;</w:t>
      </w:r>
    </w:p>
    <w:p w:rsidR="00110D3E" w:rsidRPr="00E84259" w:rsidRDefault="00110D3E" w:rsidP="001B77A9">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построение простейших моделей объектов и процессов.</w:t>
      </w:r>
    </w:p>
    <w:p w:rsidR="00110D3E" w:rsidRPr="00E84259" w:rsidRDefault="00110D3E" w:rsidP="001B77A9">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xml:space="preserve">ИКТ является важным инструментом для формирования </w:t>
      </w:r>
      <w:r w:rsidRPr="00E84259">
        <w:rPr>
          <w:rFonts w:ascii="Times New Roman" w:eastAsia="Times New Roman" w:hAnsi="Times New Roman" w:cs="Times New Roman"/>
          <w:spacing w:val="-2"/>
          <w:sz w:val="24"/>
          <w:szCs w:val="24"/>
        </w:rPr>
        <w:t>коммуникативных универсальных учебных действий. Для это</w:t>
      </w:r>
      <w:r w:rsidRPr="00E84259">
        <w:rPr>
          <w:rFonts w:ascii="Times New Roman" w:eastAsia="Times New Roman" w:hAnsi="Times New Roman" w:cs="Times New Roman"/>
          <w:sz w:val="24"/>
          <w:szCs w:val="24"/>
        </w:rPr>
        <w:t>го используются:</w:t>
      </w:r>
    </w:p>
    <w:p w:rsidR="00110D3E" w:rsidRPr="00E84259" w:rsidRDefault="00110D3E" w:rsidP="001B77A9">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обмен гипермедиасообщениями;</w:t>
      </w:r>
    </w:p>
    <w:p w:rsidR="00110D3E" w:rsidRPr="00E84259" w:rsidRDefault="00110D3E" w:rsidP="001B77A9">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выступление с аудиовизуальной поддержкой;</w:t>
      </w:r>
    </w:p>
    <w:p w:rsidR="00110D3E" w:rsidRPr="00E84259" w:rsidRDefault="00110D3E" w:rsidP="001B77A9">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фиксация хода коллективной/личной коммуникации;</w:t>
      </w:r>
    </w:p>
    <w:p w:rsidR="00110D3E" w:rsidRPr="00E84259" w:rsidRDefault="00110D3E" w:rsidP="001B77A9">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общение в цифровой среде (электронная почта, чат, видеоконференция, форум, блог).</w:t>
      </w:r>
    </w:p>
    <w:p w:rsidR="00110D3E" w:rsidRPr="00E84259" w:rsidRDefault="00110D3E" w:rsidP="001B77A9">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E84259">
        <w:rPr>
          <w:rFonts w:ascii="Times New Roman" w:eastAsia="Times New Roman" w:hAnsi="Times New Roman" w:cs="Times New Roman"/>
          <w:spacing w:val="2"/>
          <w:sz w:val="24"/>
          <w:szCs w:val="24"/>
        </w:rPr>
        <w:t xml:space="preserve">формирования универсальных учебных действий позволяет </w:t>
      </w:r>
      <w:r w:rsidRPr="00E84259">
        <w:rPr>
          <w:rFonts w:ascii="Times New Roman" w:eastAsia="Times New Roman" w:hAnsi="Times New Roman" w:cs="Times New Roman"/>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10D3E" w:rsidRPr="00E84259" w:rsidRDefault="00110D3E" w:rsidP="001B77A9">
      <w:pPr>
        <w:autoSpaceDE w:val="0"/>
        <w:autoSpaceDN w:val="0"/>
        <w:adjustRightInd w:val="0"/>
        <w:spacing w:after="0" w:line="240" w:lineRule="auto"/>
        <w:ind w:left="720"/>
        <w:jc w:val="both"/>
        <w:textAlignment w:val="center"/>
        <w:rPr>
          <w:rFonts w:ascii="Times New Roman" w:eastAsia="Times New Roman" w:hAnsi="Times New Roman" w:cs="Times New Roman"/>
          <w:sz w:val="24"/>
          <w:szCs w:val="24"/>
        </w:rPr>
      </w:pPr>
    </w:p>
    <w:p w:rsidR="00110D3E" w:rsidRPr="00E84259" w:rsidRDefault="00110D3E" w:rsidP="006E4C42">
      <w:pPr>
        <w:numPr>
          <w:ilvl w:val="2"/>
          <w:numId w:val="45"/>
        </w:numPr>
        <w:spacing w:after="0" w:line="240" w:lineRule="auto"/>
        <w:outlineLvl w:val="1"/>
        <w:rPr>
          <w:rFonts w:ascii="Times New Roman" w:eastAsia="MS Gothic" w:hAnsi="Times New Roman" w:cs="Times New Roman"/>
          <w:b/>
          <w:sz w:val="24"/>
          <w:szCs w:val="24"/>
        </w:rPr>
      </w:pPr>
      <w:bookmarkStart w:id="119" w:name="_Toc418108319"/>
      <w:r w:rsidRPr="00E84259">
        <w:rPr>
          <w:rFonts w:ascii="Times New Roman" w:eastAsia="MS Gothic" w:hAnsi="Times New Roman" w:cs="Times New Roman"/>
          <w:b/>
          <w:spacing w:val="-4"/>
          <w:sz w:val="24"/>
          <w:szCs w:val="24"/>
        </w:rPr>
        <w:t>Условия, обеспечивающие преемственность про</w:t>
      </w:r>
      <w:r w:rsidRPr="00E84259">
        <w:rPr>
          <w:rFonts w:ascii="Times New Roman" w:eastAsia="MS Gothic" w:hAnsi="Times New Roman" w:cs="Times New Roman"/>
          <w:b/>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19"/>
    </w:p>
    <w:p w:rsidR="00110D3E" w:rsidRPr="00E84259" w:rsidRDefault="00110D3E" w:rsidP="001B77A9">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E84259">
        <w:rPr>
          <w:rFonts w:ascii="Times New Roman" w:eastAsia="Times New Roman" w:hAnsi="Times New Roman" w:cs="Times New Roman"/>
          <w:sz w:val="24"/>
          <w:szCs w:val="24"/>
        </w:rPr>
        <w:t>организации, осуществляющей образовательную деятельность</w:t>
      </w:r>
      <w:r w:rsidRPr="00E84259">
        <w:rPr>
          <w:rFonts w:ascii="Times New Roman" w:eastAsia="Times New Roman" w:hAnsi="Times New Roman" w:cs="Times New Roman"/>
          <w:spacing w:val="2"/>
          <w:sz w:val="24"/>
          <w:szCs w:val="24"/>
        </w:rPr>
        <w:t xml:space="preserve"> на уровне дошкольного образования, в </w:t>
      </w:r>
      <w:r w:rsidRPr="00E84259">
        <w:rPr>
          <w:rFonts w:ascii="Times New Roman" w:eastAsia="Times New Roman" w:hAnsi="Times New Roman" w:cs="Times New Roman"/>
          <w:sz w:val="24"/>
          <w:szCs w:val="24"/>
        </w:rPr>
        <w:t>организацию, осуществляющую образовательную деятельность</w:t>
      </w:r>
      <w:r w:rsidRPr="00E84259">
        <w:rPr>
          <w:rFonts w:ascii="Times New Roman" w:eastAsia="Times New Roman" w:hAnsi="Times New Roman" w:cs="Times New Roman"/>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E84259">
        <w:rPr>
          <w:rFonts w:ascii="Times New Roman" w:eastAsia="Times New Roman" w:hAnsi="Times New Roman" w:cs="Times New Roman"/>
          <w:spacing w:val="-2"/>
          <w:sz w:val="24"/>
          <w:szCs w:val="24"/>
        </w:rPr>
        <w:t>на огромные возрастно­психологические различия между обу</w:t>
      </w:r>
      <w:r w:rsidRPr="00E84259">
        <w:rPr>
          <w:rFonts w:ascii="Times New Roman" w:eastAsia="Times New Roman" w:hAnsi="Times New Roman" w:cs="Times New Roman"/>
          <w:sz w:val="24"/>
          <w:szCs w:val="24"/>
        </w:rPr>
        <w:t>чающимися, переживаемые ими трудности переходных периодов имеют много общего.</w:t>
      </w:r>
    </w:p>
    <w:p w:rsidR="00110D3E" w:rsidRPr="00E84259" w:rsidRDefault="00110D3E" w:rsidP="001B77A9">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p>
    <w:p w:rsidR="00110D3E" w:rsidRPr="00E84259" w:rsidRDefault="00110D3E" w:rsidP="001B77A9">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lastRenderedPageBreak/>
        <w:t>Наиболее остро проблема преемственности стоит в двух ключевых точках — в момент поступления детей в школу</w:t>
      </w:r>
      <w:r w:rsidRPr="00E84259">
        <w:rPr>
          <w:rFonts w:ascii="Times New Roman" w:eastAsia="Times New Roman" w:hAnsi="Times New Roman" w:cs="Times New Roman"/>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110D3E" w:rsidRPr="00E84259" w:rsidRDefault="00110D3E" w:rsidP="001B77A9">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E84259">
        <w:rPr>
          <w:rFonts w:ascii="Times New Roman" w:eastAsia="Times New Roman" w:hAnsi="Times New Roman" w:cs="Times New Roman"/>
          <w:sz w:val="24"/>
          <w:szCs w:val="24"/>
        </w:rPr>
        <w:t xml:space="preserve">Исследования </w:t>
      </w:r>
      <w:r w:rsidRPr="00E84259">
        <w:rPr>
          <w:rFonts w:ascii="Times New Roman" w:eastAsia="Times New Roman" w:hAnsi="Times New Roman" w:cs="Times New Roman"/>
          <w:b/>
          <w:bCs/>
          <w:i/>
          <w:iCs/>
          <w:sz w:val="24"/>
          <w:szCs w:val="24"/>
        </w:rPr>
        <w:t xml:space="preserve">готовности детей к обучению в школе </w:t>
      </w:r>
      <w:r w:rsidRPr="00E84259">
        <w:rPr>
          <w:rFonts w:ascii="Times New Roman" w:eastAsia="Times New Roman" w:hAnsi="Times New Roman" w:cs="Times New Roman"/>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110D3E" w:rsidRPr="00E84259" w:rsidRDefault="00110D3E" w:rsidP="001B77A9">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E84259">
        <w:rPr>
          <w:rFonts w:ascii="Times New Roman" w:eastAsia="Times New Roman" w:hAnsi="Times New Roman" w:cs="Times New Roman"/>
          <w:i/>
          <w:iCs/>
          <w:spacing w:val="-4"/>
          <w:sz w:val="24"/>
          <w:szCs w:val="24"/>
        </w:rPr>
        <w:t xml:space="preserve">Физическая готовность </w:t>
      </w:r>
      <w:r w:rsidRPr="00E84259">
        <w:rPr>
          <w:rFonts w:ascii="Times New Roman" w:eastAsia="Times New Roman" w:hAnsi="Times New Roman" w:cs="Times New Roman"/>
          <w:spacing w:val="-4"/>
          <w:sz w:val="24"/>
          <w:szCs w:val="24"/>
        </w:rPr>
        <w:t>определяется состоянием здоровья,</w:t>
      </w:r>
      <w:r w:rsidRPr="00E84259">
        <w:rPr>
          <w:rFonts w:ascii="Times New Roman" w:eastAsia="Times New Roman" w:hAnsi="Times New Roman" w:cs="Times New Roman"/>
          <w:spacing w:val="-4"/>
          <w:sz w:val="24"/>
          <w:szCs w:val="24"/>
        </w:rPr>
        <w:br/>
      </w:r>
      <w:r w:rsidRPr="00E84259">
        <w:rPr>
          <w:rFonts w:ascii="Times New Roman" w:eastAsia="Times New Roman" w:hAnsi="Times New Roman" w:cs="Times New Roman"/>
          <w:spacing w:val="2"/>
          <w:sz w:val="24"/>
          <w:szCs w:val="24"/>
        </w:rPr>
        <w:t>уровнем морфофункциональной зрелости организма ребён</w:t>
      </w:r>
      <w:r w:rsidRPr="00E84259">
        <w:rPr>
          <w:rFonts w:ascii="Times New Roman" w:eastAsia="Times New Roman" w:hAnsi="Times New Roman" w:cs="Times New Roman"/>
          <w:sz w:val="24"/>
          <w:szCs w:val="24"/>
        </w:rPr>
        <w:t xml:space="preserve">ка, в том числе развитием двигательных навыков и качеств </w:t>
      </w:r>
      <w:r w:rsidRPr="00E84259">
        <w:rPr>
          <w:rFonts w:ascii="Times New Roman" w:eastAsia="Times New Roman" w:hAnsi="Times New Roman" w:cs="Times New Roman"/>
          <w:spacing w:val="2"/>
          <w:sz w:val="24"/>
          <w:szCs w:val="24"/>
        </w:rPr>
        <w:t xml:space="preserve">(тонкая моторная координация), физической и умственной </w:t>
      </w:r>
      <w:r w:rsidRPr="00E84259">
        <w:rPr>
          <w:rFonts w:ascii="Times New Roman" w:eastAsia="Times New Roman" w:hAnsi="Times New Roman" w:cs="Times New Roman"/>
          <w:sz w:val="24"/>
          <w:szCs w:val="24"/>
        </w:rPr>
        <w:t>работоспособности.</w:t>
      </w:r>
    </w:p>
    <w:p w:rsidR="00110D3E" w:rsidRPr="00E84259" w:rsidRDefault="00110D3E" w:rsidP="001B77A9">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i/>
          <w:iCs/>
          <w:sz w:val="24"/>
          <w:szCs w:val="24"/>
        </w:rPr>
        <w:t xml:space="preserve">Психологическая готовность </w:t>
      </w:r>
      <w:r w:rsidRPr="00E84259">
        <w:rPr>
          <w:rFonts w:ascii="Times New Roman" w:eastAsia="Times New Roman" w:hAnsi="Times New Roman" w:cs="Times New Roman"/>
          <w:sz w:val="24"/>
          <w:szCs w:val="24"/>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110D3E" w:rsidRPr="00E84259" w:rsidRDefault="00110D3E" w:rsidP="001B77A9">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 xml:space="preserve">Психологическая готовность к школе имеет следующую </w:t>
      </w:r>
      <w:r w:rsidRPr="00E84259">
        <w:rPr>
          <w:rFonts w:ascii="Times New Roman" w:eastAsia="Times New Roman" w:hAnsi="Times New Roman" w:cs="Times New Roman"/>
          <w:spacing w:val="-2"/>
          <w:sz w:val="24"/>
          <w:szCs w:val="24"/>
        </w:rPr>
        <w:t>структуру: личностная готовность, умственная зрелость и про</w:t>
      </w:r>
      <w:r w:rsidRPr="00E84259">
        <w:rPr>
          <w:rFonts w:ascii="Times New Roman" w:eastAsia="Times New Roman" w:hAnsi="Times New Roman" w:cs="Times New Roman"/>
          <w:sz w:val="24"/>
          <w:szCs w:val="24"/>
        </w:rPr>
        <w:t>извольность регуляции поведения и деятельности.</w:t>
      </w:r>
    </w:p>
    <w:p w:rsidR="00110D3E" w:rsidRPr="00E84259" w:rsidRDefault="00110D3E" w:rsidP="001B77A9">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Личностная готовность включает мотивационную готов</w:t>
      </w:r>
      <w:r w:rsidRPr="00E84259">
        <w:rPr>
          <w:rFonts w:ascii="Times New Roman" w:eastAsia="Times New Roman" w:hAnsi="Times New Roman" w:cs="Times New Roman"/>
          <w:spacing w:val="-4"/>
          <w:sz w:val="24"/>
          <w:szCs w:val="24"/>
        </w:rPr>
        <w:t>ность, коммуникативную готовность, сформированность Я­кон</w:t>
      </w:r>
      <w:r w:rsidRPr="00E84259">
        <w:rPr>
          <w:rFonts w:ascii="Times New Roman" w:eastAsia="Times New Roman" w:hAnsi="Times New Roman" w:cs="Times New Roman"/>
          <w:sz w:val="24"/>
          <w:szCs w:val="24"/>
        </w:rPr>
        <w:t>цепции и самооценки, эмоциональную зрелость. Мотиваци</w:t>
      </w:r>
      <w:r w:rsidRPr="00E84259">
        <w:rPr>
          <w:rFonts w:ascii="Times New Roman" w:eastAsia="Times New Roman" w:hAnsi="Times New Roman" w:cs="Times New Roman"/>
          <w:spacing w:val="-2"/>
          <w:sz w:val="24"/>
          <w:szCs w:val="24"/>
        </w:rPr>
        <w:t xml:space="preserve">онная готовность предполагает сформированность социальных </w:t>
      </w:r>
      <w:r w:rsidRPr="00E84259">
        <w:rPr>
          <w:rFonts w:ascii="Times New Roman" w:eastAsia="Times New Roman" w:hAnsi="Times New Roman" w:cs="Times New Roman"/>
          <w:sz w:val="24"/>
          <w:szCs w:val="24"/>
        </w:rPr>
        <w:t>мотивов (стремление к социально значимому статусу, потреб</w:t>
      </w:r>
      <w:r w:rsidRPr="00E84259">
        <w:rPr>
          <w:rFonts w:ascii="Times New Roman" w:eastAsia="Times New Roman" w:hAnsi="Times New Roman" w:cs="Times New Roman"/>
          <w:spacing w:val="2"/>
          <w:sz w:val="24"/>
          <w:szCs w:val="24"/>
        </w:rPr>
        <w:t>ность в социальном признании, мотив социального долга), учебных и познавательных мотивов. Предпосылками воз</w:t>
      </w:r>
      <w:r w:rsidRPr="00E84259">
        <w:rPr>
          <w:rFonts w:ascii="Times New Roman" w:eastAsia="Times New Roman" w:hAnsi="Times New Roman" w:cs="Times New Roman"/>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110D3E" w:rsidRPr="00E84259" w:rsidRDefault="00110D3E" w:rsidP="001B77A9">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 xml:space="preserve">Мотивационная готовность характеризуется первичным </w:t>
      </w:r>
      <w:r w:rsidRPr="00E84259">
        <w:rPr>
          <w:rFonts w:ascii="Times New Roman" w:eastAsia="Times New Roman" w:hAnsi="Times New Roman" w:cs="Times New Roman"/>
          <w:sz w:val="24"/>
          <w:szCs w:val="24"/>
        </w:rPr>
        <w:t>соподчинением мотивов с доминированием учебно­познава</w:t>
      </w:r>
      <w:r w:rsidRPr="00E84259">
        <w:rPr>
          <w:rFonts w:ascii="Times New Roman" w:eastAsia="Times New Roman" w:hAnsi="Times New Roman" w:cs="Times New Roman"/>
          <w:spacing w:val="2"/>
          <w:sz w:val="24"/>
          <w:szCs w:val="24"/>
        </w:rPr>
        <w:t xml:space="preserve">тельных мотивов. Коммуникативная готовность выступает </w:t>
      </w:r>
      <w:r w:rsidRPr="00E84259">
        <w:rPr>
          <w:rFonts w:ascii="Times New Roman" w:eastAsia="Times New Roman" w:hAnsi="Times New Roman" w:cs="Times New Roman"/>
          <w:sz w:val="24"/>
          <w:szCs w:val="24"/>
        </w:rPr>
        <w:t>как готовность ребёнка к произвольному общению с учителем и сверстниками в контексте поставленной учебной зада</w:t>
      </w:r>
      <w:r w:rsidRPr="00E84259">
        <w:rPr>
          <w:rFonts w:ascii="Times New Roman" w:eastAsia="Times New Roman" w:hAnsi="Times New Roman" w:cs="Times New Roman"/>
          <w:spacing w:val="2"/>
          <w:sz w:val="24"/>
          <w:szCs w:val="24"/>
        </w:rPr>
        <w:t xml:space="preserve">чи и учебного содержания. Коммуникативная готовность </w:t>
      </w:r>
      <w:r w:rsidRPr="00E84259">
        <w:rPr>
          <w:rFonts w:ascii="Times New Roman" w:eastAsia="Times New Roman" w:hAnsi="Times New Roman" w:cs="Times New Roman"/>
          <w:sz w:val="24"/>
          <w:szCs w:val="24"/>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E84259">
        <w:rPr>
          <w:rFonts w:ascii="Times New Roman" w:eastAsia="Times New Roman" w:hAnsi="Times New Roman" w:cs="Times New Roman"/>
          <w:spacing w:val="2"/>
          <w:sz w:val="24"/>
          <w:szCs w:val="24"/>
        </w:rPr>
        <w:t xml:space="preserve">(личное сознание), характера отношения к нему взрослых, </w:t>
      </w:r>
      <w:r w:rsidRPr="00E84259">
        <w:rPr>
          <w:rFonts w:ascii="Times New Roman" w:eastAsia="Times New Roman" w:hAnsi="Times New Roman" w:cs="Times New Roman"/>
          <w:sz w:val="24"/>
          <w:szCs w:val="24"/>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E84259">
        <w:rPr>
          <w:rFonts w:ascii="Times New Roman" w:eastAsia="Times New Roman" w:hAnsi="Times New Roman" w:cs="Times New Roman"/>
          <w:spacing w:val="2"/>
          <w:sz w:val="24"/>
          <w:szCs w:val="24"/>
        </w:rPr>
        <w:t>нове эмоционального предвосхищения и прогнозирования. Показателем эмоциональной готовности к школьному обу</w:t>
      </w:r>
      <w:r w:rsidRPr="00E84259">
        <w:rPr>
          <w:rFonts w:ascii="Times New Roman" w:eastAsia="Times New Roman" w:hAnsi="Times New Roman" w:cs="Times New Roman"/>
          <w:sz w:val="24"/>
          <w:szCs w:val="24"/>
        </w:rPr>
        <w:t>чению является сформированность высших чувств — нрав</w:t>
      </w:r>
      <w:r w:rsidRPr="00E84259">
        <w:rPr>
          <w:rFonts w:ascii="Times New Roman" w:eastAsia="Times New Roman" w:hAnsi="Times New Roman" w:cs="Times New Roman"/>
          <w:spacing w:val="2"/>
          <w:sz w:val="24"/>
          <w:szCs w:val="24"/>
        </w:rPr>
        <w:t>ственных переживаний, интеллектуальных чувств (радость познания), эстетических чувств (чувство прекрасного). Вы</w:t>
      </w:r>
      <w:r w:rsidRPr="00E84259">
        <w:rPr>
          <w:rFonts w:ascii="Times New Roman" w:eastAsia="Times New Roman" w:hAnsi="Times New Roman" w:cs="Times New Roman"/>
          <w:sz w:val="24"/>
          <w:szCs w:val="24"/>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110D3E" w:rsidRPr="00E84259" w:rsidRDefault="00110D3E" w:rsidP="001B77A9">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rPr>
      </w:pPr>
      <w:r w:rsidRPr="00E84259">
        <w:rPr>
          <w:rFonts w:ascii="Times New Roman" w:eastAsia="Times New Roman" w:hAnsi="Times New Roman" w:cs="Times New Roman"/>
          <w:spacing w:val="-2"/>
          <w:sz w:val="24"/>
          <w:szCs w:val="24"/>
        </w:rPr>
        <w:t xml:space="preserve">Умственную зрелость составляет интеллектуальная, речевая </w:t>
      </w:r>
      <w:r w:rsidRPr="00E84259">
        <w:rPr>
          <w:rFonts w:ascii="Times New Roman" w:eastAsia="Times New Roman" w:hAnsi="Times New Roman" w:cs="Times New Roman"/>
          <w:spacing w:val="2"/>
          <w:sz w:val="24"/>
          <w:szCs w:val="24"/>
        </w:rPr>
        <w:t>готовность и сформированность восприятия, памяти, вни</w:t>
      </w:r>
      <w:r w:rsidRPr="00E84259">
        <w:rPr>
          <w:rFonts w:ascii="Times New Roman" w:eastAsia="Times New Roman" w:hAnsi="Times New Roman" w:cs="Times New Roman"/>
          <w:sz w:val="24"/>
          <w:szCs w:val="24"/>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E84259">
        <w:rPr>
          <w:rFonts w:ascii="Times New Roman" w:eastAsia="Times New Roman" w:hAnsi="Times New Roman" w:cs="Times New Roman"/>
          <w:spacing w:val="-2"/>
          <w:sz w:val="24"/>
          <w:szCs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E84259">
        <w:rPr>
          <w:rFonts w:ascii="Times New Roman" w:eastAsia="Times New Roman" w:hAnsi="Times New Roman" w:cs="Times New Roman"/>
          <w:spacing w:val="2"/>
          <w:sz w:val="24"/>
          <w:szCs w:val="24"/>
        </w:rPr>
        <w:t xml:space="preserve">представлений и умений. Речевая готовность предполагает </w:t>
      </w:r>
      <w:r w:rsidRPr="00E84259">
        <w:rPr>
          <w:rFonts w:ascii="Times New Roman" w:eastAsia="Times New Roman" w:hAnsi="Times New Roman" w:cs="Times New Roman"/>
          <w:sz w:val="24"/>
          <w:szCs w:val="24"/>
        </w:rPr>
        <w:t>сформированность фонематической, лексической, граммати</w:t>
      </w:r>
      <w:r w:rsidRPr="00E84259">
        <w:rPr>
          <w:rFonts w:ascii="Times New Roman" w:eastAsia="Times New Roman" w:hAnsi="Times New Roman" w:cs="Times New Roman"/>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E84259">
        <w:rPr>
          <w:rFonts w:ascii="Times New Roman" w:eastAsia="Times New Roman" w:hAnsi="Times New Roman" w:cs="Times New Roman"/>
          <w:spacing w:val="2"/>
          <w:sz w:val="24"/>
          <w:szCs w:val="24"/>
        </w:rPr>
        <w:t>её единицы. Восприятие характеризуется всё большей осо</w:t>
      </w:r>
      <w:r w:rsidRPr="00E84259">
        <w:rPr>
          <w:rFonts w:ascii="Times New Roman" w:eastAsia="Times New Roman" w:hAnsi="Times New Roman" w:cs="Times New Roman"/>
          <w:sz w:val="24"/>
          <w:szCs w:val="24"/>
        </w:rPr>
        <w:t>з</w:t>
      </w:r>
      <w:r w:rsidRPr="00E84259">
        <w:rPr>
          <w:rFonts w:ascii="Times New Roman" w:eastAsia="Times New Roman" w:hAnsi="Times New Roman" w:cs="Times New Roman"/>
          <w:spacing w:val="-2"/>
          <w:sz w:val="24"/>
          <w:szCs w:val="24"/>
        </w:rPr>
        <w:t>нанностью, опирается на использование системы обществен</w:t>
      </w:r>
      <w:r w:rsidRPr="00E84259">
        <w:rPr>
          <w:rFonts w:ascii="Times New Roman" w:eastAsia="Times New Roman" w:hAnsi="Times New Roman" w:cs="Times New Roman"/>
          <w:spacing w:val="2"/>
          <w:sz w:val="24"/>
          <w:szCs w:val="24"/>
        </w:rPr>
        <w:t xml:space="preserve">ных сенсорных эталонов и соответствующих перцептивных </w:t>
      </w:r>
      <w:r w:rsidRPr="00E84259">
        <w:rPr>
          <w:rFonts w:ascii="Times New Roman" w:eastAsia="Times New Roman" w:hAnsi="Times New Roman" w:cs="Times New Roman"/>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110D3E" w:rsidRPr="00E84259" w:rsidRDefault="00110D3E" w:rsidP="001B77A9">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lastRenderedPageBreak/>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E84259">
        <w:rPr>
          <w:rFonts w:ascii="Times New Roman" w:eastAsia="Times New Roman" w:hAnsi="Times New Roman" w:cs="Times New Roman"/>
          <w:sz w:val="24"/>
          <w:szCs w:val="24"/>
        </w:rPr>
        <w:t>тивов, целеполагании и сохранении цели, способности при</w:t>
      </w:r>
      <w:r w:rsidRPr="00E84259">
        <w:rPr>
          <w:rFonts w:ascii="Times New Roman" w:eastAsia="Times New Roman" w:hAnsi="Times New Roman" w:cs="Times New Roman"/>
          <w:spacing w:val="2"/>
          <w:sz w:val="24"/>
          <w:szCs w:val="24"/>
        </w:rPr>
        <w:t xml:space="preserve">лагать волевое усилие для её достижения. Произвольность </w:t>
      </w:r>
      <w:r w:rsidRPr="00E84259">
        <w:rPr>
          <w:rFonts w:ascii="Times New Roman" w:eastAsia="Times New Roman" w:hAnsi="Times New Roman" w:cs="Times New Roman"/>
          <w:sz w:val="24"/>
          <w:szCs w:val="24"/>
        </w:rPr>
        <w:t xml:space="preserve">выступает как умение строить своё поведение и деятельность </w:t>
      </w:r>
      <w:r w:rsidRPr="00E84259">
        <w:rPr>
          <w:rFonts w:ascii="Times New Roman" w:eastAsia="Times New Roman" w:hAnsi="Times New Roman" w:cs="Times New Roman"/>
          <w:spacing w:val="2"/>
          <w:sz w:val="24"/>
          <w:szCs w:val="24"/>
        </w:rPr>
        <w:t xml:space="preserve">в соответствии с предлагаемыми образцами и правилами, </w:t>
      </w:r>
      <w:r w:rsidRPr="00E84259">
        <w:rPr>
          <w:rFonts w:ascii="Times New Roman" w:eastAsia="Times New Roman" w:hAnsi="Times New Roman" w:cs="Times New Roman"/>
          <w:sz w:val="24"/>
          <w:szCs w:val="24"/>
        </w:rPr>
        <w:t>осуществлять планирование, контроль и коррекцию выполняемых действий, используя соответствующие средства.</w:t>
      </w:r>
    </w:p>
    <w:p w:rsidR="00110D3E" w:rsidRPr="00E84259" w:rsidRDefault="00110D3E" w:rsidP="001B77A9">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 xml:space="preserve">Формирование фундамента готовности перехода к обучению на уровень начального общего образования должно </w:t>
      </w:r>
      <w:r w:rsidRPr="00E84259">
        <w:rPr>
          <w:rFonts w:ascii="Times New Roman" w:eastAsia="Times New Roman" w:hAnsi="Times New Roman" w:cs="Times New Roman"/>
          <w:sz w:val="24"/>
          <w:szCs w:val="24"/>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E84259">
        <w:rPr>
          <w:rFonts w:ascii="Times New Roman" w:eastAsia="Times New Roman" w:hAnsi="Times New Roman" w:cs="Times New Roman"/>
          <w:sz w:val="24"/>
          <w:szCs w:val="24"/>
        </w:rPr>
        <w:t> </w:t>
      </w:r>
      <w:r w:rsidRPr="00E84259">
        <w:rPr>
          <w:rFonts w:ascii="Times New Roman" w:eastAsia="Times New Roman" w:hAnsi="Times New Roman" w:cs="Times New Roman"/>
          <w:sz w:val="24"/>
          <w:szCs w:val="24"/>
        </w:rPr>
        <w:t>пр.</w:t>
      </w:r>
    </w:p>
    <w:p w:rsidR="00110D3E" w:rsidRPr="00E84259" w:rsidRDefault="00110D3E" w:rsidP="001B77A9">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 xml:space="preserve">Не меньшее значение имеет проблема психологической </w:t>
      </w:r>
      <w:r w:rsidRPr="00E84259">
        <w:rPr>
          <w:rFonts w:ascii="Times New Roman" w:eastAsia="Times New Roman" w:hAnsi="Times New Roman" w:cs="Times New Roman"/>
          <w:sz w:val="24"/>
          <w:szCs w:val="24"/>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E84259">
        <w:rPr>
          <w:rFonts w:ascii="Times New Roman" w:eastAsia="Times New Roman" w:hAnsi="Times New Roman" w:cs="Times New Roman"/>
          <w:spacing w:val="2"/>
          <w:sz w:val="24"/>
          <w:szCs w:val="24"/>
        </w:rPr>
        <w:t>учению, возрастание эмоциональной нестабильности, нару</w:t>
      </w:r>
      <w:r w:rsidRPr="00E84259">
        <w:rPr>
          <w:rFonts w:ascii="Times New Roman" w:eastAsia="Times New Roman" w:hAnsi="Times New Roman" w:cs="Times New Roman"/>
          <w:sz w:val="24"/>
          <w:szCs w:val="24"/>
        </w:rPr>
        <w:t>шения поведения, которые обусловлены:</w:t>
      </w:r>
    </w:p>
    <w:p w:rsidR="00110D3E" w:rsidRPr="00E84259" w:rsidRDefault="00F25C67" w:rsidP="00F25C67">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110D3E" w:rsidRPr="00E84259">
        <w:rPr>
          <w:rFonts w:ascii="Times New Roman" w:eastAsia="Times New Roman" w:hAnsi="Times New Roman" w:cs="Times New Roman"/>
          <w:sz w:val="24"/>
          <w:szCs w:val="24"/>
        </w:rPr>
        <w:t>необходимостью адаптации обучающихся к новой орга</w:t>
      </w:r>
      <w:r w:rsidR="00110D3E" w:rsidRPr="00E84259">
        <w:rPr>
          <w:rFonts w:ascii="Times New Roman" w:eastAsia="Times New Roman" w:hAnsi="Times New Roman" w:cs="Times New Roman"/>
          <w:spacing w:val="2"/>
          <w:sz w:val="24"/>
          <w:szCs w:val="24"/>
        </w:rPr>
        <w:t>низации процесса и содержания обучения (предметная си</w:t>
      </w:r>
      <w:r w:rsidR="00110D3E" w:rsidRPr="00E84259">
        <w:rPr>
          <w:rFonts w:ascii="Times New Roman" w:eastAsia="Times New Roman" w:hAnsi="Times New Roman" w:cs="Times New Roman"/>
          <w:sz w:val="24"/>
          <w:szCs w:val="24"/>
        </w:rPr>
        <w:t>стема, разные преподаватели и</w:t>
      </w:r>
      <w:r w:rsidR="00110D3E" w:rsidRPr="00E84259">
        <w:rPr>
          <w:rFonts w:ascii="Times New Roman" w:eastAsia="Times New Roman" w:hAnsi="Times New Roman" w:cs="Times New Roman"/>
          <w:sz w:val="24"/>
          <w:szCs w:val="24"/>
        </w:rPr>
        <w:t> </w:t>
      </w:r>
      <w:r w:rsidR="00110D3E" w:rsidRPr="00E84259">
        <w:rPr>
          <w:rFonts w:ascii="Times New Roman" w:eastAsia="Times New Roman" w:hAnsi="Times New Roman" w:cs="Times New Roman"/>
          <w:sz w:val="24"/>
          <w:szCs w:val="24"/>
        </w:rPr>
        <w:t>т.</w:t>
      </w:r>
      <w:r w:rsidR="00110D3E" w:rsidRPr="00E84259">
        <w:rPr>
          <w:rFonts w:ascii="Times New Roman" w:eastAsia="Times New Roman" w:hAnsi="Times New Roman" w:cs="Times New Roman"/>
          <w:sz w:val="24"/>
          <w:szCs w:val="24"/>
        </w:rPr>
        <w:t> </w:t>
      </w:r>
      <w:r w:rsidR="00110D3E" w:rsidRPr="00E84259">
        <w:rPr>
          <w:rFonts w:ascii="Times New Roman" w:eastAsia="Times New Roman" w:hAnsi="Times New Roman" w:cs="Times New Roman"/>
          <w:sz w:val="24"/>
          <w:szCs w:val="24"/>
        </w:rPr>
        <w:t>д.);</w:t>
      </w:r>
    </w:p>
    <w:p w:rsidR="00110D3E" w:rsidRPr="00E84259" w:rsidRDefault="00F25C67" w:rsidP="00F25C67">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10D3E" w:rsidRPr="00E84259">
        <w:rPr>
          <w:rFonts w:ascii="Times New Roman" w:eastAsia="Times New Roman" w:hAnsi="Times New Roman" w:cs="Times New Roman"/>
          <w:sz w:val="24"/>
          <w:szCs w:val="24"/>
        </w:rPr>
        <w:t>совпадением начала кризисного пери</w:t>
      </w:r>
      <w:r>
        <w:rPr>
          <w:rFonts w:ascii="Times New Roman" w:eastAsia="Times New Roman" w:hAnsi="Times New Roman" w:cs="Times New Roman"/>
          <w:sz w:val="24"/>
          <w:szCs w:val="24"/>
        </w:rPr>
        <w:t xml:space="preserve">ода, в который вступают младшие </w:t>
      </w:r>
      <w:r w:rsidR="00110D3E" w:rsidRPr="00E84259">
        <w:rPr>
          <w:rFonts w:ascii="Times New Roman" w:eastAsia="Times New Roman" w:hAnsi="Times New Roman" w:cs="Times New Roman"/>
          <w:sz w:val="24"/>
          <w:szCs w:val="24"/>
        </w:rPr>
        <w:t xml:space="preserve">подростки, со сменой ведущей деятельности </w:t>
      </w:r>
      <w:r w:rsidR="00110D3E" w:rsidRPr="00E84259">
        <w:rPr>
          <w:rFonts w:ascii="Times New Roman" w:eastAsia="Times New Roman" w:hAnsi="Times New Roman" w:cs="Times New Roman"/>
          <w:spacing w:val="2"/>
          <w:sz w:val="24"/>
          <w:szCs w:val="24"/>
        </w:rPr>
        <w:t xml:space="preserve">(переориентацией подростков на деятельность общения со </w:t>
      </w:r>
      <w:r w:rsidR="00110D3E" w:rsidRPr="00E84259">
        <w:rPr>
          <w:rFonts w:ascii="Times New Roman" w:eastAsia="Times New Roman" w:hAnsi="Times New Roman" w:cs="Times New Roman"/>
          <w:sz w:val="24"/>
          <w:szCs w:val="24"/>
        </w:rPr>
        <w:t>сверстниками при сохранении значимости учебной деятельности);</w:t>
      </w:r>
    </w:p>
    <w:p w:rsidR="00110D3E" w:rsidRPr="00E84259" w:rsidRDefault="00F25C67" w:rsidP="00F25C67">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10D3E" w:rsidRPr="00E84259">
        <w:rPr>
          <w:rFonts w:ascii="Times New Roman" w:eastAsia="Times New Roman" w:hAnsi="Times New Roman" w:cs="Times New Roman"/>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00110D3E" w:rsidRPr="00E84259">
        <w:rPr>
          <w:rFonts w:ascii="Times New Roman" w:eastAsia="Times New Roman" w:hAnsi="Times New Roman" w:cs="Times New Roman"/>
          <w:spacing w:val="2"/>
          <w:sz w:val="24"/>
          <w:szCs w:val="24"/>
        </w:rPr>
        <w:t>образом с уровнем сформированности структурных компонентов учебной деятельности (мотивы, учебные действия,</w:t>
      </w:r>
      <w:r w:rsidR="00110D3E" w:rsidRPr="00E84259">
        <w:rPr>
          <w:rFonts w:ascii="Times New Roman" w:eastAsia="Times New Roman" w:hAnsi="Times New Roman" w:cs="Times New Roman"/>
          <w:sz w:val="24"/>
          <w:szCs w:val="24"/>
        </w:rPr>
        <w:t xml:space="preserve"> контроль, оценка);</w:t>
      </w:r>
    </w:p>
    <w:p w:rsidR="00110D3E" w:rsidRPr="00E84259" w:rsidRDefault="00F25C67" w:rsidP="00F25C67">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10D3E" w:rsidRPr="00E84259">
        <w:rPr>
          <w:rFonts w:ascii="Times New Roman" w:eastAsia="Times New Roman" w:hAnsi="Times New Roman" w:cs="Times New Roman"/>
          <w:sz w:val="24"/>
          <w:szCs w:val="24"/>
        </w:rPr>
        <w:t>недостаточно подготовленным переходом с родного языка на русский язык обучения.</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xml:space="preserve">Все эти компоненты присутствуют в программе формирования универсальных учебных действий и заданы в форме </w:t>
      </w:r>
      <w:r w:rsidRPr="00E84259">
        <w:rPr>
          <w:rFonts w:ascii="Times New Roman" w:eastAsia="Times New Roman" w:hAnsi="Times New Roman" w:cs="Times New Roman"/>
          <w:spacing w:val="2"/>
          <w:sz w:val="24"/>
          <w:szCs w:val="24"/>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E84259">
        <w:rPr>
          <w:rFonts w:ascii="Times New Roman" w:eastAsia="Times New Roman" w:hAnsi="Times New Roman" w:cs="Times New Roman"/>
          <w:sz w:val="24"/>
          <w:szCs w:val="24"/>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E84259">
        <w:rPr>
          <w:rFonts w:ascii="Times New Roman" w:eastAsia="Times New Roman" w:hAnsi="Times New Roman" w:cs="Times New Roman"/>
          <w:spacing w:val="2"/>
          <w:sz w:val="24"/>
          <w:szCs w:val="24"/>
        </w:rPr>
        <w:t>.</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rPr>
      </w:pPr>
    </w:p>
    <w:p w:rsidR="00110D3E" w:rsidRPr="00356C5E" w:rsidRDefault="00110D3E" w:rsidP="006E4C42">
      <w:pPr>
        <w:pStyle w:val="afff"/>
        <w:numPr>
          <w:ilvl w:val="2"/>
          <w:numId w:val="45"/>
        </w:numPr>
        <w:autoSpaceDE w:val="0"/>
        <w:autoSpaceDN w:val="0"/>
        <w:adjustRightInd w:val="0"/>
        <w:spacing w:after="0" w:line="240" w:lineRule="auto"/>
        <w:rPr>
          <w:rFonts w:ascii="Times New Roman" w:eastAsia="Times New Roman" w:hAnsi="Times New Roman"/>
          <w:sz w:val="24"/>
          <w:szCs w:val="24"/>
          <w:lang w:eastAsia="ru-RU"/>
        </w:rPr>
      </w:pPr>
      <w:r w:rsidRPr="00356C5E">
        <w:rPr>
          <w:rFonts w:ascii="Times New Roman" w:eastAsia="Times New Roman" w:hAnsi="Times New Roman"/>
          <w:b/>
          <w:sz w:val="24"/>
          <w:szCs w:val="24"/>
          <w:lang w:eastAsia="ru-RU"/>
        </w:rPr>
        <w:t>Методика и инструментарий оценки успешности освоения и применения обучающимися универсальных учебных действий</w:t>
      </w:r>
      <w:r w:rsidRPr="00356C5E">
        <w:rPr>
          <w:rFonts w:ascii="Times New Roman" w:eastAsia="Times New Roman" w:hAnsi="Times New Roman"/>
          <w:sz w:val="24"/>
          <w:szCs w:val="24"/>
          <w:lang w:eastAsia="ru-RU"/>
        </w:rPr>
        <w:t>.</w:t>
      </w:r>
    </w:p>
    <w:p w:rsidR="00110D3E" w:rsidRPr="00E84259" w:rsidRDefault="00110D3E" w:rsidP="001B77A9">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Система оценки в сфере УУД может включать в себя следующие принципы и характеристики:</w:t>
      </w:r>
    </w:p>
    <w:p w:rsidR="00110D3E" w:rsidRPr="00E84259" w:rsidRDefault="00110D3E" w:rsidP="006E4C42">
      <w:pPr>
        <w:widowControl w:val="0"/>
        <w:numPr>
          <w:ilvl w:val="0"/>
          <w:numId w:val="40"/>
        </w:numPr>
        <w:tabs>
          <w:tab w:val="left" w:pos="567"/>
          <w:tab w:val="num"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систематичность сбора и анализа информации;</w:t>
      </w:r>
    </w:p>
    <w:p w:rsidR="00110D3E" w:rsidRPr="00E84259" w:rsidRDefault="00110D3E" w:rsidP="006E4C42">
      <w:pPr>
        <w:widowControl w:val="0"/>
        <w:numPr>
          <w:ilvl w:val="0"/>
          <w:numId w:val="40"/>
        </w:numPr>
        <w:tabs>
          <w:tab w:val="left" w:pos="567"/>
          <w:tab w:val="num"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10D3E" w:rsidRPr="00E84259" w:rsidRDefault="00110D3E" w:rsidP="006E4C42">
      <w:pPr>
        <w:widowControl w:val="0"/>
        <w:numPr>
          <w:ilvl w:val="0"/>
          <w:numId w:val="40"/>
        </w:numPr>
        <w:tabs>
          <w:tab w:val="left" w:pos="567"/>
          <w:tab w:val="num"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доступность и прозрачность данных о результатах оценивания для всех участников образовательной деятельности.</w:t>
      </w:r>
    </w:p>
    <w:p w:rsidR="00110D3E" w:rsidRPr="00E84259" w:rsidRDefault="00110D3E" w:rsidP="001B77A9">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10D3E" w:rsidRPr="00E84259" w:rsidRDefault="00110D3E" w:rsidP="001B77A9">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В процессе реализации мониторинга успешности освоения и применения УУД могут быть учтены следующие этапы освоения УУД:</w:t>
      </w:r>
    </w:p>
    <w:p w:rsidR="00110D3E" w:rsidRPr="00E84259" w:rsidRDefault="00110D3E" w:rsidP="006E4C42">
      <w:pPr>
        <w:widowControl w:val="0"/>
        <w:numPr>
          <w:ilvl w:val="0"/>
          <w:numId w:val="41"/>
        </w:numPr>
        <w:tabs>
          <w:tab w:val="left" w:pos="567"/>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10D3E" w:rsidRPr="00E84259" w:rsidRDefault="00110D3E" w:rsidP="006E4C42">
      <w:pPr>
        <w:widowControl w:val="0"/>
        <w:numPr>
          <w:ilvl w:val="0"/>
          <w:numId w:val="41"/>
        </w:numPr>
        <w:tabs>
          <w:tab w:val="left" w:pos="567"/>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10D3E" w:rsidRPr="00E84259" w:rsidRDefault="00110D3E" w:rsidP="006E4C42">
      <w:pPr>
        <w:widowControl w:val="0"/>
        <w:numPr>
          <w:ilvl w:val="0"/>
          <w:numId w:val="41"/>
        </w:numPr>
        <w:tabs>
          <w:tab w:val="left" w:pos="567"/>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10D3E" w:rsidRPr="00E84259" w:rsidRDefault="00110D3E" w:rsidP="006E4C42">
      <w:pPr>
        <w:widowControl w:val="0"/>
        <w:numPr>
          <w:ilvl w:val="0"/>
          <w:numId w:val="41"/>
        </w:numPr>
        <w:tabs>
          <w:tab w:val="left" w:pos="567"/>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lastRenderedPageBreak/>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10D3E" w:rsidRPr="00E84259" w:rsidRDefault="00110D3E" w:rsidP="006E4C42">
      <w:pPr>
        <w:widowControl w:val="0"/>
        <w:numPr>
          <w:ilvl w:val="0"/>
          <w:numId w:val="41"/>
        </w:numPr>
        <w:tabs>
          <w:tab w:val="left" w:pos="567"/>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10D3E" w:rsidRPr="00E84259" w:rsidRDefault="00110D3E" w:rsidP="006E4C42">
      <w:pPr>
        <w:widowControl w:val="0"/>
        <w:numPr>
          <w:ilvl w:val="0"/>
          <w:numId w:val="41"/>
        </w:numPr>
        <w:tabs>
          <w:tab w:val="left" w:pos="567"/>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обобщение учебных действий на основе выявления общих принципов.</w:t>
      </w:r>
    </w:p>
    <w:p w:rsidR="00110D3E" w:rsidRPr="00E84259" w:rsidRDefault="00110D3E" w:rsidP="001B77A9">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Система оценки универсальных учебных действий может быть:</w:t>
      </w:r>
    </w:p>
    <w:p w:rsidR="00110D3E" w:rsidRPr="00E84259" w:rsidRDefault="00110D3E" w:rsidP="006E4C42">
      <w:pPr>
        <w:widowControl w:val="0"/>
        <w:numPr>
          <w:ilvl w:val="0"/>
          <w:numId w:val="41"/>
        </w:numPr>
        <w:tabs>
          <w:tab w:val="left" w:pos="567"/>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уровневой (определяются уровни владения универсальными учебными действиями);</w:t>
      </w:r>
    </w:p>
    <w:p w:rsidR="00110D3E" w:rsidRPr="00E84259" w:rsidRDefault="00110D3E" w:rsidP="006E4C42">
      <w:pPr>
        <w:widowControl w:val="0"/>
        <w:numPr>
          <w:ilvl w:val="0"/>
          <w:numId w:val="41"/>
        </w:numPr>
        <w:tabs>
          <w:tab w:val="left" w:pos="567"/>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10D3E" w:rsidRPr="00E84259" w:rsidRDefault="00110D3E" w:rsidP="001B77A9">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110D3E" w:rsidRPr="00E84259" w:rsidRDefault="00110D3E" w:rsidP="001B77A9">
      <w:pPr>
        <w:widowControl w:val="0"/>
        <w:tabs>
          <w:tab w:val="left" w:pos="567"/>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E84259">
        <w:rPr>
          <w:rFonts w:ascii="Times New Roman" w:eastAsia="Times New Roman" w:hAnsi="Times New Roman" w:cs="Times New Roman"/>
          <w:sz w:val="24"/>
          <w:szCs w:val="24"/>
          <w:lang w:eastAsia="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rPr>
      </w:pPr>
    </w:p>
    <w:p w:rsidR="00110D3E" w:rsidRPr="00E84259" w:rsidRDefault="00110D3E" w:rsidP="006E4C42">
      <w:pPr>
        <w:numPr>
          <w:ilvl w:val="1"/>
          <w:numId w:val="45"/>
        </w:numPr>
        <w:spacing w:after="0" w:line="240" w:lineRule="auto"/>
        <w:outlineLvl w:val="1"/>
        <w:rPr>
          <w:rFonts w:ascii="Times New Roman" w:eastAsia="MS Gothic" w:hAnsi="Times New Roman" w:cs="Times New Roman"/>
          <w:b/>
          <w:sz w:val="24"/>
          <w:szCs w:val="24"/>
        </w:rPr>
      </w:pPr>
      <w:bookmarkStart w:id="120" w:name="_Toc288394082"/>
      <w:bookmarkStart w:id="121" w:name="_Toc288410549"/>
      <w:bookmarkStart w:id="122" w:name="_Toc288410678"/>
      <w:bookmarkStart w:id="123" w:name="_Toc418108320"/>
      <w:r w:rsidRPr="00E84259">
        <w:rPr>
          <w:rFonts w:ascii="Times New Roman" w:eastAsia="MS Gothic" w:hAnsi="Times New Roman" w:cs="Times New Roman"/>
          <w:b/>
          <w:sz w:val="24"/>
          <w:szCs w:val="24"/>
        </w:rPr>
        <w:t>Программы отдельных учебных предметов, курсов</w:t>
      </w:r>
      <w:bookmarkEnd w:id="120"/>
      <w:bookmarkEnd w:id="121"/>
      <w:bookmarkEnd w:id="122"/>
      <w:bookmarkEnd w:id="123"/>
    </w:p>
    <w:p w:rsidR="00110D3E" w:rsidRPr="00E84259" w:rsidRDefault="00110D3E" w:rsidP="006E4C42">
      <w:pPr>
        <w:numPr>
          <w:ilvl w:val="2"/>
          <w:numId w:val="45"/>
        </w:numPr>
        <w:spacing w:after="0" w:line="240" w:lineRule="auto"/>
        <w:outlineLvl w:val="1"/>
        <w:rPr>
          <w:rFonts w:ascii="Times New Roman" w:eastAsia="MS Gothic" w:hAnsi="Times New Roman" w:cs="Times New Roman"/>
          <w:b/>
          <w:sz w:val="24"/>
          <w:szCs w:val="24"/>
        </w:rPr>
      </w:pPr>
      <w:bookmarkStart w:id="124" w:name="_Toc288394083"/>
      <w:bookmarkStart w:id="125" w:name="_Toc288410550"/>
      <w:bookmarkStart w:id="126" w:name="_Toc288410679"/>
      <w:bookmarkStart w:id="127" w:name="_Toc418108321"/>
      <w:r w:rsidRPr="00E84259">
        <w:rPr>
          <w:rFonts w:ascii="Times New Roman" w:eastAsia="MS Gothic" w:hAnsi="Times New Roman" w:cs="Times New Roman"/>
          <w:b/>
          <w:sz w:val="24"/>
          <w:szCs w:val="24"/>
        </w:rPr>
        <w:t>Общие положения</w:t>
      </w:r>
      <w:bookmarkEnd w:id="124"/>
      <w:bookmarkEnd w:id="125"/>
      <w:bookmarkEnd w:id="126"/>
      <w:bookmarkEnd w:id="127"/>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xml:space="preserve">Начальная школа — самоценный, принципиально новый </w:t>
      </w:r>
      <w:r w:rsidRPr="00E84259">
        <w:rPr>
          <w:rFonts w:ascii="Times New Roman" w:eastAsia="Times New Roman" w:hAnsi="Times New Roman" w:cs="Times New Roman"/>
          <w:spacing w:val="2"/>
          <w:sz w:val="24"/>
          <w:szCs w:val="24"/>
        </w:rPr>
        <w:t>этап в жизни ребёнка: начинается систематическое обуче</w:t>
      </w:r>
      <w:r w:rsidRPr="00E84259">
        <w:rPr>
          <w:rFonts w:ascii="Times New Roman" w:eastAsia="Times New Roman" w:hAnsi="Times New Roman" w:cs="Times New Roman"/>
          <w:sz w:val="24"/>
          <w:szCs w:val="24"/>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Pr="00E84259">
        <w:rPr>
          <w:rFonts w:ascii="Times New Roman" w:eastAsia="Times New Roman" w:hAnsi="Times New Roman" w:cs="Times New Roman"/>
          <w:spacing w:val="-2"/>
          <w:sz w:val="24"/>
          <w:szCs w:val="24"/>
        </w:rPr>
        <w:t xml:space="preserve"> деятельности, а также при формировании ИКТ­компетентнос</w:t>
      </w:r>
      <w:r w:rsidRPr="00E84259">
        <w:rPr>
          <w:rFonts w:ascii="Times New Roman" w:eastAsia="Times New Roman" w:hAnsi="Times New Roman" w:cs="Times New Roman"/>
          <w:sz w:val="24"/>
          <w:szCs w:val="24"/>
        </w:rPr>
        <w:t>ти обучающихся.</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pacing w:val="2"/>
          <w:sz w:val="24"/>
          <w:szCs w:val="24"/>
        </w:rPr>
      </w:pPr>
      <w:r w:rsidRPr="00E84259">
        <w:rPr>
          <w:rFonts w:ascii="Times New Roman" w:eastAsia="Times New Roman" w:hAnsi="Times New Roman" w:cs="Times New Roman"/>
          <w:spacing w:val="2"/>
          <w:sz w:val="24"/>
          <w:szCs w:val="24"/>
        </w:rPr>
        <w:t>Кроме этого, определение в программах содержания тех знаний, умений и способов деятельности, которые являются надпредметными, т.</w:t>
      </w:r>
      <w:r w:rsidRPr="00E84259">
        <w:rPr>
          <w:rFonts w:ascii="Times New Roman" w:eastAsia="Times New Roman" w:hAnsi="Times New Roman" w:cs="Times New Roman"/>
          <w:spacing w:val="2"/>
          <w:sz w:val="24"/>
          <w:szCs w:val="24"/>
        </w:rPr>
        <w:t> </w:t>
      </w:r>
      <w:r w:rsidRPr="00E84259">
        <w:rPr>
          <w:rFonts w:ascii="Times New Roman" w:eastAsia="Times New Roman" w:hAnsi="Times New Roman" w:cs="Times New Roman"/>
          <w:spacing w:val="2"/>
          <w:sz w:val="24"/>
          <w:szCs w:val="24"/>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Уровень сформированности УУД в полной мере зависит от способов организации учебной деятельности и сотрудни</w:t>
      </w:r>
      <w:r w:rsidRPr="00E84259">
        <w:rPr>
          <w:rFonts w:ascii="Times New Roman" w:eastAsia="Times New Roman" w:hAnsi="Times New Roman" w:cs="Times New Roman"/>
          <w:spacing w:val="2"/>
          <w:sz w:val="24"/>
          <w:szCs w:val="24"/>
        </w:rPr>
        <w:t xml:space="preserve">чества, познавательной, творческой, художественно­эстетической и коммуникативной деятельности школьников. Это </w:t>
      </w:r>
      <w:r w:rsidRPr="00E84259">
        <w:rPr>
          <w:rFonts w:ascii="Times New Roman" w:eastAsia="Times New Roman" w:hAnsi="Times New Roman" w:cs="Times New Roman"/>
          <w:sz w:val="24"/>
          <w:szCs w:val="24"/>
        </w:rPr>
        <w:t xml:space="preserve">определило необходимость выделить в примерных программах содержание не только знаний, но и видов деятельности, </w:t>
      </w:r>
      <w:r w:rsidRPr="00E84259">
        <w:rPr>
          <w:rFonts w:ascii="Times New Roman" w:eastAsia="Times New Roman" w:hAnsi="Times New Roman" w:cs="Times New Roman"/>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E84259">
        <w:rPr>
          <w:rFonts w:ascii="Times New Roman" w:eastAsia="Times New Roman" w:hAnsi="Times New Roman" w:cs="Times New Roman"/>
          <w:sz w:val="24"/>
          <w:szCs w:val="24"/>
        </w:rPr>
        <w:t xml:space="preserve">примерных программ даёт основание для утверждения </w:t>
      </w:r>
      <w:r w:rsidRPr="00E84259">
        <w:rPr>
          <w:rFonts w:ascii="Times New Roman" w:eastAsia="Times New Roman" w:hAnsi="Times New Roman" w:cs="Times New Roman"/>
          <w:sz w:val="24"/>
          <w:szCs w:val="24"/>
        </w:rPr>
        <w:lastRenderedPageBreak/>
        <w:t>гума</w:t>
      </w:r>
      <w:r w:rsidRPr="00E84259">
        <w:rPr>
          <w:rFonts w:ascii="Times New Roman" w:eastAsia="Times New Roman" w:hAnsi="Times New Roman" w:cs="Times New Roman"/>
          <w:spacing w:val="2"/>
          <w:sz w:val="24"/>
          <w:szCs w:val="24"/>
        </w:rPr>
        <w:t xml:space="preserve">нистической, личностно ориентированной направленности </w:t>
      </w:r>
      <w:r w:rsidRPr="00E84259">
        <w:rPr>
          <w:rFonts w:ascii="Times New Roman" w:eastAsia="Times New Roman" w:hAnsi="Times New Roman" w:cs="Times New Roman"/>
          <w:sz w:val="24"/>
          <w:szCs w:val="24"/>
        </w:rPr>
        <w:t xml:space="preserve"> образовательной деятельности младших школьников.</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 xml:space="preserve">Важным условием развития детской любознательности, </w:t>
      </w:r>
      <w:r w:rsidRPr="00E84259">
        <w:rPr>
          <w:rFonts w:ascii="Times New Roman" w:eastAsia="Times New Roman" w:hAnsi="Times New Roman" w:cs="Times New Roman"/>
          <w:sz w:val="24"/>
          <w:szCs w:val="24"/>
        </w:rPr>
        <w:t xml:space="preserve">потребности самостоятельного познания окружающего мира, </w:t>
      </w:r>
      <w:r w:rsidRPr="00E84259">
        <w:rPr>
          <w:rFonts w:ascii="Times New Roman" w:eastAsia="Times New Roman" w:hAnsi="Times New Roman" w:cs="Times New Roman"/>
          <w:spacing w:val="2"/>
          <w:sz w:val="24"/>
          <w:szCs w:val="24"/>
        </w:rPr>
        <w:t xml:space="preserve">познавательной активности и инициативности в начальной </w:t>
      </w:r>
      <w:r w:rsidRPr="00E84259">
        <w:rPr>
          <w:rFonts w:ascii="Times New Roman" w:eastAsia="Times New Roman" w:hAnsi="Times New Roman" w:cs="Times New Roman"/>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E84259">
        <w:rPr>
          <w:rFonts w:ascii="Times New Roman" w:eastAsia="Times New Roman" w:hAnsi="Times New Roman" w:cs="Times New Roman"/>
          <w:sz w:val="24"/>
          <w:szCs w:val="24"/>
        </w:rPr>
        <w:t> </w:t>
      </w:r>
      <w:r w:rsidRPr="00E84259">
        <w:rPr>
          <w:rFonts w:ascii="Times New Roman" w:eastAsia="Times New Roman" w:hAnsi="Times New Roman" w:cs="Times New Roman"/>
          <w:sz w:val="24"/>
          <w:szCs w:val="24"/>
        </w:rPr>
        <w:t>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w:t>
      </w:r>
      <w:r w:rsidRPr="00E84259">
        <w:rPr>
          <w:rFonts w:ascii="Times New Roman" w:eastAsia="Times New Roman" w:hAnsi="Times New Roman" w:cs="Times New Roman"/>
          <w:sz w:val="24"/>
          <w:szCs w:val="24"/>
        </w:rPr>
        <w:t> </w:t>
      </w:r>
      <w:r w:rsidRPr="00E84259">
        <w:rPr>
          <w:rFonts w:ascii="Times New Roman" w:eastAsia="Times New Roman" w:hAnsi="Times New Roman" w:cs="Times New Roman"/>
          <w:sz w:val="24"/>
          <w:szCs w:val="24"/>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Начальное общее образование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E84259">
        <w:rPr>
          <w:rFonts w:ascii="Times New Roman" w:eastAsia="Times New Roman" w:hAnsi="Times New Roman" w:cs="Times New Roman"/>
          <w:spacing w:val="2"/>
          <w:sz w:val="24"/>
          <w:szCs w:val="24"/>
        </w:rPr>
        <w:t>основной образовательной программы начального общего образования Федерального государственного образователь</w:t>
      </w:r>
      <w:r w:rsidRPr="00E84259">
        <w:rPr>
          <w:rFonts w:ascii="Times New Roman" w:eastAsia="Times New Roman" w:hAnsi="Times New Roman" w:cs="Times New Roman"/>
          <w:sz w:val="24"/>
          <w:szCs w:val="24"/>
        </w:rPr>
        <w:t>ного стандарта начального общего образования.</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 xml:space="preserve">Примерные программы служат ориентиром для авторов </w:t>
      </w:r>
      <w:r w:rsidRPr="00E84259">
        <w:rPr>
          <w:rFonts w:ascii="Times New Roman" w:eastAsia="Times New Roman" w:hAnsi="Times New Roman" w:cs="Times New Roman"/>
          <w:sz w:val="24"/>
          <w:szCs w:val="24"/>
        </w:rPr>
        <w:t xml:space="preserve">рабочих учебных программ. </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Примерные программы включают следующие разделы:</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1)</w:t>
      </w:r>
      <w:r w:rsidRPr="00E84259">
        <w:rPr>
          <w:rFonts w:ascii="Times New Roman" w:eastAsia="Times New Roman" w:hAnsi="Times New Roman" w:cs="Times New Roman"/>
          <w:spacing w:val="2"/>
          <w:sz w:val="24"/>
          <w:szCs w:val="24"/>
        </w:rPr>
        <w:t> </w:t>
      </w:r>
      <w:r w:rsidRPr="00E84259">
        <w:rPr>
          <w:rFonts w:ascii="Times New Roman" w:eastAsia="Times New Roman" w:hAnsi="Times New Roman" w:cs="Times New Roman"/>
          <w:spacing w:val="2"/>
          <w:sz w:val="24"/>
          <w:szCs w:val="24"/>
        </w:rPr>
        <w:t xml:space="preserve">пояснительную записку, в которой конкретизируются </w:t>
      </w:r>
      <w:r w:rsidRPr="00E84259">
        <w:rPr>
          <w:rFonts w:ascii="Times New Roman" w:eastAsia="Times New Roman" w:hAnsi="Times New Roman" w:cs="Times New Roman"/>
          <w:sz w:val="24"/>
          <w:szCs w:val="24"/>
        </w:rPr>
        <w:t>общие цели начального общего образования с учётом специфики учебного предмета, курса;</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2)</w:t>
      </w:r>
      <w:r w:rsidRPr="00E84259">
        <w:rPr>
          <w:rFonts w:ascii="Times New Roman" w:eastAsia="Times New Roman" w:hAnsi="Times New Roman" w:cs="Times New Roman"/>
          <w:sz w:val="24"/>
          <w:szCs w:val="24"/>
        </w:rPr>
        <w:t> </w:t>
      </w:r>
      <w:r w:rsidRPr="00E84259">
        <w:rPr>
          <w:rFonts w:ascii="Times New Roman" w:eastAsia="Times New Roman" w:hAnsi="Times New Roman" w:cs="Times New Roman"/>
          <w:sz w:val="24"/>
          <w:szCs w:val="24"/>
        </w:rPr>
        <w:t>общую характеристику учебного предмета, курса;</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3)</w:t>
      </w:r>
      <w:r w:rsidRPr="00E84259">
        <w:rPr>
          <w:rFonts w:ascii="Times New Roman" w:eastAsia="Times New Roman" w:hAnsi="Times New Roman" w:cs="Times New Roman"/>
          <w:spacing w:val="2"/>
          <w:sz w:val="24"/>
          <w:szCs w:val="24"/>
        </w:rPr>
        <w:t> </w:t>
      </w:r>
      <w:r w:rsidRPr="00E84259">
        <w:rPr>
          <w:rFonts w:ascii="Times New Roman" w:eastAsia="Times New Roman" w:hAnsi="Times New Roman" w:cs="Times New Roman"/>
          <w:spacing w:val="2"/>
          <w:sz w:val="24"/>
          <w:szCs w:val="24"/>
        </w:rPr>
        <w:t xml:space="preserve">описание места учебного предмета, курса в учебном </w:t>
      </w:r>
      <w:r w:rsidRPr="00E84259">
        <w:rPr>
          <w:rFonts w:ascii="Times New Roman" w:eastAsia="Times New Roman" w:hAnsi="Times New Roman" w:cs="Times New Roman"/>
          <w:sz w:val="24"/>
          <w:szCs w:val="24"/>
        </w:rPr>
        <w:t>плане;</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4)</w:t>
      </w:r>
      <w:r w:rsidRPr="00E84259">
        <w:rPr>
          <w:rFonts w:ascii="Times New Roman" w:eastAsia="Times New Roman" w:hAnsi="Times New Roman" w:cs="Times New Roman"/>
          <w:sz w:val="24"/>
          <w:szCs w:val="24"/>
        </w:rPr>
        <w:t> </w:t>
      </w:r>
      <w:r w:rsidRPr="00E84259">
        <w:rPr>
          <w:rFonts w:ascii="Times New Roman" w:eastAsia="Times New Roman" w:hAnsi="Times New Roman" w:cs="Times New Roman"/>
          <w:sz w:val="24"/>
          <w:szCs w:val="24"/>
        </w:rPr>
        <w:t>описание ценностных ориентиров содержания учебного предмета;</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5)</w:t>
      </w:r>
      <w:r w:rsidRPr="00E84259">
        <w:rPr>
          <w:rFonts w:ascii="Times New Roman" w:eastAsia="Times New Roman" w:hAnsi="Times New Roman" w:cs="Times New Roman"/>
          <w:sz w:val="24"/>
          <w:szCs w:val="24"/>
        </w:rPr>
        <w:t> </w:t>
      </w:r>
      <w:r w:rsidRPr="00E84259">
        <w:rPr>
          <w:rFonts w:ascii="Times New Roman" w:eastAsia="Times New Roman" w:hAnsi="Times New Roman" w:cs="Times New Roman"/>
          <w:sz w:val="24"/>
          <w:szCs w:val="24"/>
        </w:rPr>
        <w:t>личностные, метапредметные и предметные результаты освоения конкретного учебного предмета, курса;</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6)</w:t>
      </w:r>
      <w:r w:rsidRPr="00E84259">
        <w:rPr>
          <w:rFonts w:ascii="Times New Roman" w:eastAsia="Times New Roman" w:hAnsi="Times New Roman" w:cs="Times New Roman"/>
          <w:sz w:val="24"/>
          <w:szCs w:val="24"/>
        </w:rPr>
        <w:t> </w:t>
      </w:r>
      <w:r w:rsidRPr="00E84259">
        <w:rPr>
          <w:rFonts w:ascii="Times New Roman" w:eastAsia="Times New Roman" w:hAnsi="Times New Roman" w:cs="Times New Roman"/>
          <w:sz w:val="24"/>
          <w:szCs w:val="24"/>
        </w:rPr>
        <w:t>содержание учебного предмета, курса;</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7)</w:t>
      </w:r>
      <w:r w:rsidRPr="00E84259">
        <w:rPr>
          <w:rFonts w:ascii="Times New Roman" w:eastAsia="Times New Roman" w:hAnsi="Times New Roman" w:cs="Times New Roman"/>
          <w:spacing w:val="2"/>
          <w:sz w:val="24"/>
          <w:szCs w:val="24"/>
        </w:rPr>
        <w:t> </w:t>
      </w:r>
      <w:r w:rsidRPr="00E84259">
        <w:rPr>
          <w:rFonts w:ascii="Times New Roman" w:eastAsia="Times New Roman" w:hAnsi="Times New Roman" w:cs="Times New Roman"/>
          <w:spacing w:val="2"/>
          <w:sz w:val="24"/>
          <w:szCs w:val="24"/>
        </w:rPr>
        <w:t xml:space="preserve">тематическое планирование с определением основных </w:t>
      </w:r>
      <w:r w:rsidRPr="00E84259">
        <w:rPr>
          <w:rFonts w:ascii="Times New Roman" w:eastAsia="Times New Roman" w:hAnsi="Times New Roman" w:cs="Times New Roman"/>
          <w:sz w:val="24"/>
          <w:szCs w:val="24"/>
        </w:rPr>
        <w:t>видов учебной деятельности обучающихся;</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9)</w:t>
      </w:r>
      <w:r w:rsidRPr="00E84259">
        <w:rPr>
          <w:rFonts w:ascii="Times New Roman" w:eastAsia="Times New Roman" w:hAnsi="Times New Roman" w:cs="Times New Roman"/>
          <w:sz w:val="24"/>
          <w:szCs w:val="24"/>
        </w:rPr>
        <w:t> </w:t>
      </w:r>
      <w:r w:rsidRPr="00E84259">
        <w:rPr>
          <w:rFonts w:ascii="Times New Roman" w:eastAsia="Times New Roman" w:hAnsi="Times New Roman" w:cs="Times New Roman"/>
          <w:sz w:val="24"/>
          <w:szCs w:val="24"/>
        </w:rPr>
        <w:t>описание материально­технического обеспечения образовательной деятельности.</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В данном разделе основной образователь</w:t>
      </w:r>
      <w:r w:rsidRPr="00E84259">
        <w:rPr>
          <w:rFonts w:ascii="Times New Roman" w:eastAsia="Times New Roman" w:hAnsi="Times New Roman" w:cs="Times New Roman"/>
          <w:sz w:val="24"/>
          <w:szCs w:val="24"/>
        </w:rPr>
        <w:t>ной программы начального общего образования приводится основное содержание курсов по всем обязательным предметам  при получении  начального общего образования (за исклю</w:t>
      </w:r>
      <w:r w:rsidRPr="00E84259">
        <w:rPr>
          <w:rFonts w:ascii="Times New Roman" w:eastAsia="Times New Roman" w:hAnsi="Times New Roman" w:cs="Times New Roman"/>
          <w:spacing w:val="2"/>
          <w:sz w:val="24"/>
          <w:szCs w:val="24"/>
        </w:rPr>
        <w:t xml:space="preserve">чением родного языка и литературного чтения на родном </w:t>
      </w:r>
      <w:r w:rsidRPr="00E84259">
        <w:rPr>
          <w:rFonts w:ascii="Times New Roman" w:eastAsia="Times New Roman" w:hAnsi="Times New Roman" w:cs="Times New Roman"/>
          <w:sz w:val="24"/>
          <w:szCs w:val="24"/>
        </w:rPr>
        <w:t>языке), которое должно быть в полном объёме отражено в соответствующих разделах рабочих программ учебных пред</w:t>
      </w:r>
      <w:r w:rsidRPr="00E84259">
        <w:rPr>
          <w:rFonts w:ascii="Times New Roman" w:eastAsia="Times New Roman" w:hAnsi="Times New Roman" w:cs="Times New Roman"/>
          <w:spacing w:val="2"/>
          <w:sz w:val="24"/>
          <w:szCs w:val="24"/>
        </w:rPr>
        <w:t xml:space="preserve">метов. Остальные разделы примерных программ учебных </w:t>
      </w:r>
      <w:r w:rsidRPr="00E84259">
        <w:rPr>
          <w:rFonts w:ascii="Times New Roman" w:eastAsia="Times New Roman" w:hAnsi="Times New Roman" w:cs="Times New Roman"/>
          <w:sz w:val="24"/>
          <w:szCs w:val="24"/>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Полное изложение примерных программ учебных предметов, предусмотренных к изучению при получении начально</w:t>
      </w:r>
      <w:r w:rsidRPr="00E84259">
        <w:rPr>
          <w:rFonts w:ascii="Times New Roman" w:eastAsia="Times New Roman" w:hAnsi="Times New Roman" w:cs="Times New Roman"/>
          <w:sz w:val="24"/>
          <w:szCs w:val="24"/>
        </w:rPr>
        <w:t>го общего образования, в соответствии со структурой, установленной в ФГОС НОО, приведено в Приложении к данной основной образовательной программе.</w:t>
      </w:r>
    </w:p>
    <w:p w:rsidR="00110D3E"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государственное управление в сфере образования, с учётом требований ФГОС НОО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591DCC" w:rsidRDefault="00591DCC"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p>
    <w:p w:rsidR="00591DCC" w:rsidRDefault="00591DCC"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p>
    <w:p w:rsidR="00591DCC" w:rsidRDefault="00591DCC"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p>
    <w:p w:rsidR="00591DCC" w:rsidRDefault="00591DCC"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p>
    <w:p w:rsidR="00591DCC" w:rsidRDefault="00591DCC"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p>
    <w:p w:rsidR="00591DCC" w:rsidRPr="00E84259" w:rsidRDefault="00591DCC"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p>
    <w:p w:rsidR="00110D3E" w:rsidRPr="00E84259" w:rsidRDefault="00110D3E" w:rsidP="006E4C42">
      <w:pPr>
        <w:numPr>
          <w:ilvl w:val="2"/>
          <w:numId w:val="45"/>
        </w:numPr>
        <w:spacing w:after="0" w:line="240" w:lineRule="auto"/>
        <w:outlineLvl w:val="1"/>
        <w:rPr>
          <w:rFonts w:ascii="Times New Roman" w:eastAsia="MS Gothic" w:hAnsi="Times New Roman" w:cs="Times New Roman"/>
          <w:b/>
          <w:sz w:val="24"/>
          <w:szCs w:val="24"/>
        </w:rPr>
      </w:pPr>
      <w:bookmarkStart w:id="128" w:name="_Toc288394084"/>
      <w:bookmarkStart w:id="129" w:name="_Toc288410551"/>
      <w:bookmarkStart w:id="130" w:name="_Toc288410680"/>
      <w:bookmarkStart w:id="131" w:name="_Toc418108322"/>
      <w:r w:rsidRPr="00E84259">
        <w:rPr>
          <w:rFonts w:ascii="Times New Roman" w:eastAsia="MS Gothic" w:hAnsi="Times New Roman" w:cs="Times New Roman"/>
          <w:b/>
          <w:sz w:val="24"/>
          <w:szCs w:val="24"/>
        </w:rPr>
        <w:lastRenderedPageBreak/>
        <w:t>Основное содержание учебных предметов</w:t>
      </w:r>
      <w:bookmarkEnd w:id="128"/>
      <w:bookmarkEnd w:id="129"/>
      <w:bookmarkEnd w:id="130"/>
      <w:bookmarkEnd w:id="131"/>
    </w:p>
    <w:p w:rsidR="00110D3E" w:rsidRPr="00E84259" w:rsidRDefault="00110D3E" w:rsidP="006E4C42">
      <w:pPr>
        <w:numPr>
          <w:ilvl w:val="3"/>
          <w:numId w:val="45"/>
        </w:numPr>
        <w:spacing w:after="0" w:line="240" w:lineRule="auto"/>
        <w:ind w:left="1985" w:hanging="851"/>
        <w:outlineLvl w:val="1"/>
        <w:rPr>
          <w:rFonts w:ascii="Times New Roman" w:eastAsia="MS Gothic" w:hAnsi="Times New Roman" w:cs="Times New Roman"/>
          <w:b/>
          <w:sz w:val="24"/>
          <w:szCs w:val="24"/>
        </w:rPr>
      </w:pPr>
      <w:bookmarkStart w:id="132" w:name="_Toc288394085"/>
      <w:bookmarkStart w:id="133" w:name="_Toc288410552"/>
      <w:bookmarkStart w:id="134" w:name="_Toc288410681"/>
      <w:bookmarkStart w:id="135" w:name="_Toc418108323"/>
      <w:r w:rsidRPr="00E84259">
        <w:rPr>
          <w:rFonts w:ascii="Times New Roman" w:eastAsia="MS Gothic" w:hAnsi="Times New Roman" w:cs="Times New Roman"/>
          <w:b/>
          <w:sz w:val="24"/>
          <w:szCs w:val="24"/>
        </w:rPr>
        <w:t>Русский язык</w:t>
      </w:r>
      <w:bookmarkEnd w:id="132"/>
      <w:bookmarkEnd w:id="133"/>
      <w:bookmarkEnd w:id="134"/>
      <w:bookmarkEnd w:id="135"/>
    </w:p>
    <w:p w:rsidR="00110D3E" w:rsidRPr="00E84259" w:rsidRDefault="00110D3E" w:rsidP="001B77A9">
      <w:pPr>
        <w:tabs>
          <w:tab w:val="left" w:leader="dot" w:pos="624"/>
        </w:tabs>
        <w:spacing w:after="0" w:line="240" w:lineRule="auto"/>
        <w:ind w:firstLine="709"/>
        <w:rPr>
          <w:rFonts w:ascii="Times New Roman" w:eastAsia="@Arial Unicode MS" w:hAnsi="Times New Roman" w:cs="Times New Roman"/>
          <w:b/>
          <w:bCs/>
          <w:iCs/>
          <w:color w:val="000000"/>
          <w:sz w:val="24"/>
          <w:szCs w:val="24"/>
          <w:lang w:eastAsia="ru-RU"/>
        </w:rPr>
      </w:pPr>
      <w:r w:rsidRPr="00E84259">
        <w:rPr>
          <w:rFonts w:ascii="Times New Roman" w:eastAsia="@Arial Unicode MS" w:hAnsi="Times New Roman" w:cs="Times New Roman"/>
          <w:b/>
          <w:bCs/>
          <w:iCs/>
          <w:color w:val="000000"/>
          <w:sz w:val="24"/>
          <w:szCs w:val="24"/>
          <w:lang w:eastAsia="ru-RU"/>
        </w:rPr>
        <w:t>Виды речевой деятельности</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b/>
          <w:bCs/>
          <w:color w:val="000000"/>
          <w:sz w:val="24"/>
          <w:szCs w:val="24"/>
          <w:lang w:eastAsia="ru-RU"/>
        </w:rPr>
      </w:pPr>
      <w:r w:rsidRPr="00E84259">
        <w:rPr>
          <w:rFonts w:ascii="Times New Roman" w:eastAsia="@Arial Unicode MS" w:hAnsi="Times New Roman" w:cs="Times New Roman"/>
          <w:b/>
          <w:bCs/>
          <w:color w:val="000000"/>
          <w:sz w:val="24"/>
          <w:szCs w:val="24"/>
          <w:lang w:eastAsia="ru-RU"/>
        </w:rPr>
        <w:t xml:space="preserve">Слушание. </w:t>
      </w:r>
      <w:r w:rsidRPr="00E84259">
        <w:rPr>
          <w:rFonts w:ascii="Times New Roman" w:eastAsia="@Arial Unicode MS" w:hAnsi="Times New Roman" w:cs="Times New Roman"/>
          <w:color w:val="000000"/>
          <w:sz w:val="24"/>
          <w:szCs w:val="24"/>
          <w:lang w:eastAsia="ru-RU"/>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b/>
          <w:bCs/>
          <w:color w:val="000000"/>
          <w:sz w:val="24"/>
          <w:szCs w:val="24"/>
          <w:lang w:eastAsia="ru-RU"/>
        </w:rPr>
      </w:pPr>
      <w:r w:rsidRPr="00E84259">
        <w:rPr>
          <w:rFonts w:ascii="Times New Roman" w:eastAsia="@Arial Unicode MS" w:hAnsi="Times New Roman" w:cs="Times New Roman"/>
          <w:b/>
          <w:bCs/>
          <w:color w:val="000000"/>
          <w:sz w:val="24"/>
          <w:szCs w:val="24"/>
          <w:lang w:eastAsia="ru-RU"/>
        </w:rPr>
        <w:t xml:space="preserve">Говорение. </w:t>
      </w:r>
      <w:r w:rsidRPr="00E84259">
        <w:rPr>
          <w:rFonts w:ascii="Times New Roman" w:eastAsia="@Arial Unicode MS" w:hAnsi="Times New Roman" w:cs="Times New Roman"/>
          <w:color w:val="000000"/>
          <w:sz w:val="24"/>
          <w:szCs w:val="24"/>
          <w:lang w:eastAsia="ru-RU"/>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b/>
          <w:bCs/>
          <w:color w:val="000000"/>
          <w:sz w:val="24"/>
          <w:szCs w:val="24"/>
          <w:lang w:eastAsia="ru-RU"/>
        </w:rPr>
      </w:pPr>
      <w:r w:rsidRPr="00E84259">
        <w:rPr>
          <w:rFonts w:ascii="Times New Roman" w:eastAsia="@Arial Unicode MS" w:hAnsi="Times New Roman" w:cs="Times New Roman"/>
          <w:b/>
          <w:bCs/>
          <w:color w:val="000000"/>
          <w:sz w:val="24"/>
          <w:szCs w:val="24"/>
          <w:lang w:eastAsia="ru-RU"/>
        </w:rPr>
        <w:t xml:space="preserve">Чтение. </w:t>
      </w:r>
      <w:r w:rsidRPr="00E84259">
        <w:rPr>
          <w:rFonts w:ascii="Times New Roman" w:eastAsia="@Arial Unicode MS" w:hAnsi="Times New Roman" w:cs="Times New Roman"/>
          <w:color w:val="000000"/>
          <w:sz w:val="24"/>
          <w:szCs w:val="24"/>
          <w:lang w:eastAsia="ru-RU"/>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E84259">
        <w:rPr>
          <w:rFonts w:ascii="Times New Roman" w:eastAsia="@Arial Unicode MS" w:hAnsi="Times New Roman" w:cs="Times New Roman"/>
          <w:i/>
          <w:iCs/>
          <w:color w:val="000000"/>
          <w:sz w:val="24"/>
          <w:szCs w:val="24"/>
          <w:lang w:eastAsia="ru-RU"/>
        </w:rPr>
        <w:t>Анализ и оценка содержания, языковых особенностей и структуры текста</w:t>
      </w:r>
      <w:r w:rsidRPr="00E84259">
        <w:rPr>
          <w:rFonts w:ascii="Times New Roman" w:eastAsia="@Arial Unicode MS" w:hAnsi="Times New Roman" w:cs="Times New Roman"/>
          <w:color w:val="000000"/>
          <w:sz w:val="24"/>
          <w:szCs w:val="24"/>
          <w:lang w:eastAsia="ru-RU"/>
        </w:rPr>
        <w:t>.</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b/>
          <w:bCs/>
          <w:color w:val="000000"/>
          <w:sz w:val="24"/>
          <w:szCs w:val="24"/>
          <w:lang w:eastAsia="ru-RU"/>
        </w:rPr>
        <w:t xml:space="preserve">Письмо. </w:t>
      </w:r>
      <w:r w:rsidRPr="00E84259">
        <w:rPr>
          <w:rFonts w:ascii="Times New Roman" w:eastAsia="@Arial Unicode MS" w:hAnsi="Times New Roman" w:cs="Times New Roman"/>
          <w:color w:val="000000"/>
          <w:sz w:val="24"/>
          <w:szCs w:val="24"/>
          <w:lang w:eastAsia="ru-RU"/>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110D3E" w:rsidRPr="00E84259" w:rsidRDefault="00110D3E" w:rsidP="001B77A9">
      <w:pPr>
        <w:tabs>
          <w:tab w:val="left" w:leader="dot" w:pos="624"/>
        </w:tabs>
        <w:spacing w:after="0" w:line="240" w:lineRule="auto"/>
        <w:ind w:firstLine="709"/>
        <w:rPr>
          <w:rFonts w:ascii="Times New Roman" w:eastAsia="@Arial Unicode MS" w:hAnsi="Times New Roman" w:cs="Times New Roman"/>
          <w:b/>
          <w:bCs/>
          <w:iCs/>
          <w:color w:val="000000"/>
          <w:sz w:val="24"/>
          <w:szCs w:val="24"/>
          <w:lang w:eastAsia="ru-RU"/>
        </w:rPr>
      </w:pPr>
      <w:r w:rsidRPr="00E84259">
        <w:rPr>
          <w:rFonts w:ascii="Times New Roman" w:eastAsia="@Arial Unicode MS" w:hAnsi="Times New Roman" w:cs="Times New Roman"/>
          <w:b/>
          <w:bCs/>
          <w:iCs/>
          <w:color w:val="000000"/>
          <w:sz w:val="24"/>
          <w:szCs w:val="24"/>
          <w:lang w:eastAsia="ru-RU"/>
        </w:rPr>
        <w:t>Обучение грамоте</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b/>
          <w:bCs/>
          <w:color w:val="000000"/>
          <w:sz w:val="24"/>
          <w:szCs w:val="24"/>
          <w:lang w:eastAsia="ru-RU"/>
        </w:rPr>
        <w:t xml:space="preserve">Фонетика. </w:t>
      </w:r>
      <w:r w:rsidRPr="00E84259">
        <w:rPr>
          <w:rFonts w:ascii="Times New Roman" w:eastAsia="@Arial Unicode MS" w:hAnsi="Times New Roman" w:cs="Times New Roman"/>
          <w:color w:val="000000"/>
          <w:sz w:val="24"/>
          <w:szCs w:val="24"/>
          <w:lang w:eastAsia="ru-RU"/>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Различение гласных и согласных звуков, гласных ударных и безударных, согласных твердых и мягких, звонких и глухих.</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b/>
          <w:bCs/>
          <w:color w:val="000000"/>
          <w:sz w:val="24"/>
          <w:szCs w:val="24"/>
          <w:lang w:eastAsia="ru-RU"/>
        </w:rPr>
      </w:pPr>
      <w:r w:rsidRPr="00E84259">
        <w:rPr>
          <w:rFonts w:ascii="Times New Roman" w:eastAsia="@Arial Unicode MS" w:hAnsi="Times New Roman" w:cs="Times New Roman"/>
          <w:color w:val="000000"/>
          <w:sz w:val="24"/>
          <w:szCs w:val="24"/>
          <w:lang w:eastAsia="ru-RU"/>
        </w:rPr>
        <w:t>Слог как минимальная произносительная единица. Деление слов на слоги. Определение места ударения.</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b/>
          <w:bCs/>
          <w:color w:val="000000"/>
          <w:sz w:val="24"/>
          <w:szCs w:val="24"/>
          <w:lang w:eastAsia="ru-RU"/>
        </w:rPr>
        <w:t xml:space="preserve">Графика. </w:t>
      </w:r>
      <w:r w:rsidRPr="00E84259">
        <w:rPr>
          <w:rFonts w:ascii="Times New Roman" w:eastAsia="@Arial Unicode MS" w:hAnsi="Times New Roman" w:cs="Times New Roman"/>
          <w:color w:val="000000"/>
          <w:sz w:val="24"/>
          <w:szCs w:val="24"/>
          <w:lang w:eastAsia="ru-RU"/>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E84259">
        <w:rPr>
          <w:rFonts w:ascii="Times New Roman" w:eastAsia="@Arial Unicode MS" w:hAnsi="Times New Roman" w:cs="Times New Roman"/>
          <w:b/>
          <w:bCs/>
          <w:i/>
          <w:iCs/>
          <w:color w:val="000000"/>
          <w:sz w:val="24"/>
          <w:szCs w:val="24"/>
          <w:lang w:eastAsia="ru-RU"/>
        </w:rPr>
        <w:t>е</w:t>
      </w:r>
      <w:r w:rsidRPr="00E84259">
        <w:rPr>
          <w:rFonts w:ascii="Times New Roman" w:eastAsia="@Arial Unicode MS" w:hAnsi="Times New Roman" w:cs="Times New Roman"/>
          <w:bCs/>
          <w:iCs/>
          <w:color w:val="000000"/>
          <w:sz w:val="24"/>
          <w:szCs w:val="24"/>
          <w:lang w:eastAsia="ru-RU"/>
        </w:rPr>
        <w:t>,</w:t>
      </w:r>
      <w:r w:rsidRPr="00E84259">
        <w:rPr>
          <w:rFonts w:ascii="Times New Roman" w:eastAsia="@Arial Unicode MS" w:hAnsi="Times New Roman" w:cs="Times New Roman"/>
          <w:b/>
          <w:bCs/>
          <w:i/>
          <w:iCs/>
          <w:color w:val="000000"/>
          <w:sz w:val="24"/>
          <w:szCs w:val="24"/>
          <w:lang w:eastAsia="ru-RU"/>
        </w:rPr>
        <w:t xml:space="preserve"> е</w:t>
      </w:r>
      <w:r w:rsidRPr="00E84259">
        <w:rPr>
          <w:rFonts w:ascii="Times New Roman" w:eastAsia="@Arial Unicode MS" w:hAnsi="Times New Roman" w:cs="Times New Roman"/>
          <w:bCs/>
          <w:iCs/>
          <w:color w:val="000000"/>
          <w:sz w:val="24"/>
          <w:szCs w:val="24"/>
          <w:lang w:eastAsia="ru-RU"/>
        </w:rPr>
        <w:t xml:space="preserve">, </w:t>
      </w:r>
      <w:r w:rsidRPr="00E84259">
        <w:rPr>
          <w:rFonts w:ascii="Times New Roman" w:eastAsia="@Arial Unicode MS" w:hAnsi="Times New Roman" w:cs="Times New Roman"/>
          <w:b/>
          <w:bCs/>
          <w:i/>
          <w:iCs/>
          <w:color w:val="000000"/>
          <w:sz w:val="24"/>
          <w:szCs w:val="24"/>
          <w:lang w:eastAsia="ru-RU"/>
        </w:rPr>
        <w:t>ю</w:t>
      </w:r>
      <w:r w:rsidRPr="00E84259">
        <w:rPr>
          <w:rFonts w:ascii="Times New Roman" w:eastAsia="@Arial Unicode MS" w:hAnsi="Times New Roman" w:cs="Times New Roman"/>
          <w:bCs/>
          <w:iCs/>
          <w:color w:val="000000"/>
          <w:sz w:val="24"/>
          <w:szCs w:val="24"/>
          <w:lang w:eastAsia="ru-RU"/>
        </w:rPr>
        <w:t>,</w:t>
      </w:r>
      <w:r w:rsidRPr="00E84259">
        <w:rPr>
          <w:rFonts w:ascii="Times New Roman" w:eastAsia="@Arial Unicode MS" w:hAnsi="Times New Roman" w:cs="Times New Roman"/>
          <w:b/>
          <w:bCs/>
          <w:i/>
          <w:iCs/>
          <w:color w:val="000000"/>
          <w:sz w:val="24"/>
          <w:szCs w:val="24"/>
          <w:lang w:eastAsia="ru-RU"/>
        </w:rPr>
        <w:t xml:space="preserve"> я</w:t>
      </w:r>
      <w:r w:rsidRPr="00E84259">
        <w:rPr>
          <w:rFonts w:ascii="Times New Roman" w:eastAsia="@Arial Unicode MS" w:hAnsi="Times New Roman" w:cs="Times New Roman"/>
          <w:bCs/>
          <w:iCs/>
          <w:color w:val="000000"/>
          <w:sz w:val="24"/>
          <w:szCs w:val="24"/>
          <w:lang w:eastAsia="ru-RU"/>
        </w:rPr>
        <w:t xml:space="preserve">. </w:t>
      </w:r>
      <w:r w:rsidRPr="00E84259">
        <w:rPr>
          <w:rFonts w:ascii="Times New Roman" w:eastAsia="@Arial Unicode MS" w:hAnsi="Times New Roman" w:cs="Times New Roman"/>
          <w:color w:val="000000"/>
          <w:sz w:val="24"/>
          <w:szCs w:val="24"/>
          <w:lang w:eastAsia="ru-RU"/>
        </w:rPr>
        <w:t>Мягкий знаккак показатель мягкости предшествующего согласного звука.</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b/>
          <w:bCs/>
          <w:color w:val="000000"/>
          <w:sz w:val="24"/>
          <w:szCs w:val="24"/>
          <w:lang w:eastAsia="ru-RU"/>
        </w:rPr>
      </w:pPr>
      <w:r w:rsidRPr="00E84259">
        <w:rPr>
          <w:rFonts w:ascii="Times New Roman" w:eastAsia="@Arial Unicode MS" w:hAnsi="Times New Roman" w:cs="Times New Roman"/>
          <w:color w:val="000000"/>
          <w:sz w:val="24"/>
          <w:szCs w:val="24"/>
          <w:lang w:eastAsia="ru-RU"/>
        </w:rPr>
        <w:t>Знакомство с русским алфавитом как последовательностью букв.</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b/>
          <w:bCs/>
          <w:color w:val="000000"/>
          <w:sz w:val="24"/>
          <w:szCs w:val="24"/>
          <w:lang w:eastAsia="ru-RU"/>
        </w:rPr>
        <w:t xml:space="preserve">Чтение. </w:t>
      </w:r>
      <w:r w:rsidRPr="00E84259">
        <w:rPr>
          <w:rFonts w:ascii="Times New Roman" w:eastAsia="@Arial Unicode MS" w:hAnsi="Times New Roman" w:cs="Times New Roman"/>
          <w:color w:val="000000"/>
          <w:sz w:val="24"/>
          <w:szCs w:val="24"/>
          <w:lang w:eastAsia="ru-RU"/>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b/>
          <w:bCs/>
          <w:color w:val="000000"/>
          <w:sz w:val="24"/>
          <w:szCs w:val="24"/>
          <w:lang w:eastAsia="ru-RU"/>
        </w:rPr>
      </w:pPr>
      <w:r w:rsidRPr="00E84259">
        <w:rPr>
          <w:rFonts w:ascii="Times New Roman" w:eastAsia="@Arial Unicode MS" w:hAnsi="Times New Roman" w:cs="Times New Roman"/>
          <w:color w:val="000000"/>
          <w:sz w:val="24"/>
          <w:szCs w:val="24"/>
          <w:lang w:eastAsia="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b/>
          <w:bCs/>
          <w:color w:val="000000"/>
          <w:sz w:val="24"/>
          <w:szCs w:val="24"/>
          <w:lang w:eastAsia="ru-RU"/>
        </w:rPr>
        <w:t xml:space="preserve">Письмо. </w:t>
      </w:r>
      <w:r w:rsidRPr="00E84259">
        <w:rPr>
          <w:rFonts w:ascii="Times New Roman" w:eastAsia="@Arial Unicode MS" w:hAnsi="Times New Roman" w:cs="Times New Roman"/>
          <w:i/>
          <w:iCs/>
          <w:color w:val="000000"/>
          <w:sz w:val="24"/>
          <w:szCs w:val="24"/>
          <w:lang w:eastAsia="ru-RU"/>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b/>
          <w:bCs/>
          <w:color w:val="000000"/>
          <w:sz w:val="24"/>
          <w:szCs w:val="24"/>
          <w:lang w:eastAsia="ru-RU"/>
        </w:rPr>
      </w:pPr>
      <w:r w:rsidRPr="00E84259">
        <w:rPr>
          <w:rFonts w:ascii="Times New Roman" w:eastAsia="@Arial Unicode MS" w:hAnsi="Times New Roman" w:cs="Times New Roman"/>
          <w:color w:val="000000"/>
          <w:sz w:val="24"/>
          <w:szCs w:val="24"/>
          <w:lang w:eastAsia="ru-RU"/>
        </w:rPr>
        <w:t>Понимание функции небуквенных графических средств: пробела между словами, знака переноса.</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b/>
          <w:bCs/>
          <w:color w:val="000000"/>
          <w:sz w:val="24"/>
          <w:szCs w:val="24"/>
          <w:lang w:eastAsia="ru-RU"/>
        </w:rPr>
        <w:lastRenderedPageBreak/>
        <w:t xml:space="preserve">Слово и предложение. </w:t>
      </w:r>
      <w:r w:rsidRPr="00E84259">
        <w:rPr>
          <w:rFonts w:ascii="Times New Roman" w:eastAsia="@Arial Unicode MS" w:hAnsi="Times New Roman" w:cs="Times New Roman"/>
          <w:color w:val="000000"/>
          <w:sz w:val="24"/>
          <w:szCs w:val="24"/>
          <w:lang w:eastAsia="ru-RU"/>
        </w:rPr>
        <w:t>Восприятие слова как объекта изучения, материала для анализа. Наблюдение над значением слова.</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b/>
          <w:bCs/>
          <w:color w:val="000000"/>
          <w:sz w:val="24"/>
          <w:szCs w:val="24"/>
          <w:lang w:eastAsia="ru-RU"/>
        </w:rPr>
      </w:pPr>
      <w:r w:rsidRPr="00E84259">
        <w:rPr>
          <w:rFonts w:ascii="Times New Roman" w:eastAsia="@Arial Unicode MS" w:hAnsi="Times New Roman" w:cs="Times New Roman"/>
          <w:color w:val="000000"/>
          <w:sz w:val="24"/>
          <w:szCs w:val="24"/>
          <w:lang w:eastAsia="ru-RU"/>
        </w:rPr>
        <w:t>Различение слова и предложения. Работа с предложением: выделение слов, изменение их порядка.</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b/>
          <w:bCs/>
          <w:color w:val="000000"/>
          <w:sz w:val="24"/>
          <w:szCs w:val="24"/>
          <w:lang w:eastAsia="ru-RU"/>
        </w:rPr>
        <w:t xml:space="preserve">Орфография. </w:t>
      </w:r>
      <w:r w:rsidRPr="00E84259">
        <w:rPr>
          <w:rFonts w:ascii="Times New Roman" w:eastAsia="@Arial Unicode MS" w:hAnsi="Times New Roman" w:cs="Times New Roman"/>
          <w:color w:val="000000"/>
          <w:sz w:val="24"/>
          <w:szCs w:val="24"/>
          <w:lang w:eastAsia="ru-RU"/>
        </w:rPr>
        <w:t>Знакомство с правилами правописания и их применение:</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раздельное написание слов;</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обозначение гласных после шипящих (</w:t>
      </w:r>
      <w:r w:rsidRPr="00E84259">
        <w:rPr>
          <w:rFonts w:ascii="Times New Roman" w:eastAsia="@Arial Unicode MS" w:hAnsi="Times New Roman" w:cs="Times New Roman"/>
          <w:b/>
          <w:bCs/>
          <w:i/>
          <w:iCs/>
          <w:color w:val="000000"/>
          <w:sz w:val="24"/>
          <w:szCs w:val="24"/>
          <w:lang w:eastAsia="ru-RU"/>
        </w:rPr>
        <w:t xml:space="preserve">ча </w:t>
      </w:r>
      <w:r w:rsidRPr="00E84259">
        <w:rPr>
          <w:rFonts w:ascii="Times New Roman" w:eastAsia="@Arial Unicode MS" w:hAnsi="Times New Roman" w:cs="Times New Roman"/>
          <w:b/>
          <w:bCs/>
          <w:color w:val="000000"/>
          <w:sz w:val="24"/>
          <w:szCs w:val="24"/>
          <w:lang w:eastAsia="ru-RU"/>
        </w:rPr>
        <w:t xml:space="preserve">– </w:t>
      </w:r>
      <w:r w:rsidRPr="00E84259">
        <w:rPr>
          <w:rFonts w:ascii="Times New Roman" w:eastAsia="@Arial Unicode MS" w:hAnsi="Times New Roman" w:cs="Times New Roman"/>
          <w:b/>
          <w:bCs/>
          <w:i/>
          <w:iCs/>
          <w:color w:val="000000"/>
          <w:sz w:val="24"/>
          <w:szCs w:val="24"/>
          <w:lang w:eastAsia="ru-RU"/>
        </w:rPr>
        <w:t>ща</w:t>
      </w:r>
      <w:r w:rsidRPr="00E84259">
        <w:rPr>
          <w:rFonts w:ascii="Times New Roman" w:eastAsia="@Arial Unicode MS" w:hAnsi="Times New Roman" w:cs="Times New Roman"/>
          <w:bCs/>
          <w:color w:val="000000"/>
          <w:sz w:val="24"/>
          <w:szCs w:val="24"/>
          <w:lang w:eastAsia="ru-RU"/>
        </w:rPr>
        <w:t xml:space="preserve">, </w:t>
      </w:r>
      <w:r w:rsidRPr="00E84259">
        <w:rPr>
          <w:rFonts w:ascii="Times New Roman" w:eastAsia="@Arial Unicode MS" w:hAnsi="Times New Roman" w:cs="Times New Roman"/>
          <w:b/>
          <w:bCs/>
          <w:i/>
          <w:iCs/>
          <w:color w:val="000000"/>
          <w:sz w:val="24"/>
          <w:szCs w:val="24"/>
          <w:lang w:eastAsia="ru-RU"/>
        </w:rPr>
        <w:t xml:space="preserve">чу </w:t>
      </w:r>
      <w:r w:rsidRPr="00E84259">
        <w:rPr>
          <w:rFonts w:ascii="Times New Roman" w:eastAsia="@Arial Unicode MS" w:hAnsi="Times New Roman" w:cs="Times New Roman"/>
          <w:b/>
          <w:bCs/>
          <w:color w:val="000000"/>
          <w:sz w:val="24"/>
          <w:szCs w:val="24"/>
          <w:lang w:eastAsia="ru-RU"/>
        </w:rPr>
        <w:t xml:space="preserve">– </w:t>
      </w:r>
      <w:r w:rsidRPr="00E84259">
        <w:rPr>
          <w:rFonts w:ascii="Times New Roman" w:eastAsia="@Arial Unicode MS" w:hAnsi="Times New Roman" w:cs="Times New Roman"/>
          <w:b/>
          <w:bCs/>
          <w:i/>
          <w:iCs/>
          <w:color w:val="000000"/>
          <w:sz w:val="24"/>
          <w:szCs w:val="24"/>
          <w:lang w:eastAsia="ru-RU"/>
        </w:rPr>
        <w:t>щу</w:t>
      </w:r>
      <w:r w:rsidRPr="00E84259">
        <w:rPr>
          <w:rFonts w:ascii="Times New Roman" w:eastAsia="@Arial Unicode MS" w:hAnsi="Times New Roman" w:cs="Times New Roman"/>
          <w:bCs/>
          <w:color w:val="000000"/>
          <w:sz w:val="24"/>
          <w:szCs w:val="24"/>
          <w:lang w:eastAsia="ru-RU"/>
        </w:rPr>
        <w:t>,</w:t>
      </w:r>
      <w:r w:rsidRPr="00E84259">
        <w:rPr>
          <w:rFonts w:ascii="Times New Roman" w:eastAsia="@Arial Unicode MS" w:hAnsi="Times New Roman" w:cs="Times New Roman"/>
          <w:b/>
          <w:bCs/>
          <w:i/>
          <w:iCs/>
          <w:color w:val="000000"/>
          <w:sz w:val="24"/>
          <w:szCs w:val="24"/>
          <w:lang w:eastAsia="ru-RU"/>
        </w:rPr>
        <w:t xml:space="preserve">жи </w:t>
      </w:r>
      <w:r w:rsidRPr="00E84259">
        <w:rPr>
          <w:rFonts w:ascii="Times New Roman" w:eastAsia="@Arial Unicode MS" w:hAnsi="Times New Roman" w:cs="Times New Roman"/>
          <w:b/>
          <w:bCs/>
          <w:color w:val="000000"/>
          <w:sz w:val="24"/>
          <w:szCs w:val="24"/>
          <w:lang w:eastAsia="ru-RU"/>
        </w:rPr>
        <w:t xml:space="preserve">– </w:t>
      </w:r>
      <w:r w:rsidRPr="00E84259">
        <w:rPr>
          <w:rFonts w:ascii="Times New Roman" w:eastAsia="@Arial Unicode MS" w:hAnsi="Times New Roman" w:cs="Times New Roman"/>
          <w:b/>
          <w:bCs/>
          <w:i/>
          <w:iCs/>
          <w:color w:val="000000"/>
          <w:sz w:val="24"/>
          <w:szCs w:val="24"/>
          <w:lang w:eastAsia="ru-RU"/>
        </w:rPr>
        <w:t>ши</w:t>
      </w:r>
      <w:r w:rsidRPr="00E84259">
        <w:rPr>
          <w:rFonts w:ascii="Times New Roman" w:eastAsia="@Arial Unicode MS" w:hAnsi="Times New Roman" w:cs="Times New Roman"/>
          <w:color w:val="000000"/>
          <w:sz w:val="24"/>
          <w:szCs w:val="24"/>
          <w:lang w:eastAsia="ru-RU"/>
        </w:rPr>
        <w:t>);</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прописная (заглавная) буква в начале предложения, в именах собственных;</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перенос слов по слогам без стечения согласных;</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b/>
          <w:bCs/>
          <w:color w:val="000000"/>
          <w:sz w:val="24"/>
          <w:szCs w:val="24"/>
          <w:lang w:eastAsia="ru-RU"/>
        </w:rPr>
      </w:pPr>
      <w:r w:rsidRPr="00E84259">
        <w:rPr>
          <w:rFonts w:ascii="Times New Roman" w:eastAsia="@Arial Unicode MS" w:hAnsi="Times New Roman" w:cs="Times New Roman"/>
          <w:color w:val="000000"/>
          <w:sz w:val="24"/>
          <w:szCs w:val="24"/>
          <w:lang w:eastAsia="ru-RU"/>
        </w:rPr>
        <w:t>знаки препинания в конце предложения.</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b/>
          <w:bCs/>
          <w:color w:val="000000"/>
          <w:sz w:val="24"/>
          <w:szCs w:val="24"/>
          <w:lang w:eastAsia="ru-RU"/>
        </w:rPr>
        <w:t xml:space="preserve">Развитие речи. </w:t>
      </w:r>
      <w:r w:rsidRPr="00E84259">
        <w:rPr>
          <w:rFonts w:ascii="Times New Roman" w:eastAsia="@Arial Unicode MS" w:hAnsi="Times New Roman" w:cs="Times New Roman"/>
          <w:color w:val="000000"/>
          <w:sz w:val="24"/>
          <w:szCs w:val="24"/>
          <w:lang w:eastAsia="ru-RU"/>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110D3E" w:rsidRPr="00E84259" w:rsidRDefault="00110D3E" w:rsidP="001B77A9">
      <w:pPr>
        <w:tabs>
          <w:tab w:val="left" w:leader="dot" w:pos="624"/>
        </w:tabs>
        <w:spacing w:after="0" w:line="240" w:lineRule="auto"/>
        <w:ind w:firstLine="709"/>
        <w:rPr>
          <w:rFonts w:ascii="Times New Roman" w:eastAsia="@Arial Unicode MS" w:hAnsi="Times New Roman" w:cs="Times New Roman"/>
          <w:b/>
          <w:bCs/>
          <w:iCs/>
          <w:color w:val="000000"/>
          <w:sz w:val="24"/>
          <w:szCs w:val="24"/>
          <w:lang w:eastAsia="ru-RU"/>
        </w:rPr>
      </w:pPr>
      <w:r w:rsidRPr="00E84259">
        <w:rPr>
          <w:rFonts w:ascii="Times New Roman" w:eastAsia="@Arial Unicode MS" w:hAnsi="Times New Roman" w:cs="Times New Roman"/>
          <w:b/>
          <w:bCs/>
          <w:iCs/>
          <w:color w:val="000000"/>
          <w:sz w:val="24"/>
          <w:szCs w:val="24"/>
          <w:lang w:eastAsia="ru-RU"/>
        </w:rPr>
        <w:t>Систематический курс</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b/>
          <w:bCs/>
          <w:color w:val="000000"/>
          <w:sz w:val="24"/>
          <w:szCs w:val="24"/>
          <w:lang w:eastAsia="ru-RU"/>
        </w:rPr>
      </w:pPr>
      <w:r w:rsidRPr="00E84259">
        <w:rPr>
          <w:rFonts w:ascii="Times New Roman" w:eastAsia="@Arial Unicode MS" w:hAnsi="Times New Roman" w:cs="Times New Roman"/>
          <w:b/>
          <w:bCs/>
          <w:color w:val="000000"/>
          <w:sz w:val="24"/>
          <w:szCs w:val="24"/>
          <w:lang w:eastAsia="ru-RU"/>
        </w:rPr>
        <w:t xml:space="preserve">Фонетика и орфоэпия. </w:t>
      </w:r>
      <w:r w:rsidRPr="00E84259">
        <w:rPr>
          <w:rFonts w:ascii="Times New Roman" w:eastAsia="@Arial Unicode MS" w:hAnsi="Times New Roman" w:cs="Times New Roman"/>
          <w:color w:val="000000"/>
          <w:sz w:val="24"/>
          <w:szCs w:val="24"/>
          <w:lang w:eastAsia="ru-RU"/>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E84259">
        <w:rPr>
          <w:rFonts w:ascii="Times New Roman" w:eastAsia="@Arial Unicode MS" w:hAnsi="Times New Roman" w:cs="Times New Roman"/>
          <w:i/>
          <w:iCs/>
          <w:color w:val="000000"/>
          <w:sz w:val="24"/>
          <w:szCs w:val="24"/>
          <w:lang w:eastAsia="ru-RU"/>
        </w:rPr>
        <w:t>Фонетический разбор слова</w:t>
      </w:r>
      <w:r w:rsidRPr="00E84259">
        <w:rPr>
          <w:rFonts w:ascii="Times New Roman" w:eastAsia="@Arial Unicode MS" w:hAnsi="Times New Roman" w:cs="Times New Roman"/>
          <w:color w:val="000000"/>
          <w:sz w:val="24"/>
          <w:szCs w:val="24"/>
          <w:lang w:eastAsia="ru-RU"/>
        </w:rPr>
        <w:t>.</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b/>
          <w:bCs/>
          <w:color w:val="000000"/>
          <w:sz w:val="24"/>
          <w:szCs w:val="24"/>
          <w:lang w:eastAsia="ru-RU"/>
        </w:rPr>
        <w:t xml:space="preserve">Графика. </w:t>
      </w:r>
      <w:r w:rsidRPr="00E84259">
        <w:rPr>
          <w:rFonts w:ascii="Times New Roman" w:eastAsia="@Arial Unicode MS" w:hAnsi="Times New Roman" w:cs="Times New Roman"/>
          <w:color w:val="000000"/>
          <w:sz w:val="24"/>
          <w:szCs w:val="24"/>
          <w:lang w:eastAsia="ru-RU"/>
        </w:rPr>
        <w:t xml:space="preserve">Различение звуков и букв. Обозначение на письме твердости и мягкости согласных звуков. Использование на письме разделительных </w:t>
      </w:r>
      <w:r w:rsidRPr="00E84259">
        <w:rPr>
          <w:rFonts w:ascii="Times New Roman" w:eastAsia="@Arial Unicode MS" w:hAnsi="Times New Roman" w:cs="Times New Roman"/>
          <w:b/>
          <w:bCs/>
          <w:i/>
          <w:iCs/>
          <w:color w:val="000000"/>
          <w:sz w:val="24"/>
          <w:szCs w:val="24"/>
          <w:lang w:eastAsia="ru-RU"/>
        </w:rPr>
        <w:t xml:space="preserve">ъ </w:t>
      </w:r>
      <w:r w:rsidRPr="00E84259">
        <w:rPr>
          <w:rFonts w:ascii="Times New Roman" w:eastAsia="@Arial Unicode MS" w:hAnsi="Times New Roman" w:cs="Times New Roman"/>
          <w:color w:val="000000"/>
          <w:sz w:val="24"/>
          <w:szCs w:val="24"/>
          <w:lang w:eastAsia="ru-RU"/>
        </w:rPr>
        <w:t xml:space="preserve">и </w:t>
      </w:r>
      <w:r w:rsidRPr="00E84259">
        <w:rPr>
          <w:rFonts w:ascii="Times New Roman" w:eastAsia="@Arial Unicode MS" w:hAnsi="Times New Roman" w:cs="Times New Roman"/>
          <w:b/>
          <w:bCs/>
          <w:i/>
          <w:iCs/>
          <w:color w:val="000000"/>
          <w:sz w:val="24"/>
          <w:szCs w:val="24"/>
          <w:lang w:eastAsia="ru-RU"/>
        </w:rPr>
        <w:t>ь</w:t>
      </w:r>
      <w:r w:rsidRPr="00E84259">
        <w:rPr>
          <w:rFonts w:ascii="Times New Roman" w:eastAsia="@Arial Unicode MS" w:hAnsi="Times New Roman" w:cs="Times New Roman"/>
          <w:bCs/>
          <w:color w:val="000000"/>
          <w:sz w:val="24"/>
          <w:szCs w:val="24"/>
          <w:lang w:eastAsia="ru-RU"/>
        </w:rPr>
        <w:t>.</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 xml:space="preserve">Установление соотношения звукового и буквенного состава слова в словах типа </w:t>
      </w:r>
      <w:r w:rsidRPr="00E84259">
        <w:rPr>
          <w:rFonts w:ascii="Times New Roman" w:eastAsia="@Arial Unicode MS" w:hAnsi="Times New Roman" w:cs="Times New Roman"/>
          <w:i/>
          <w:iCs/>
          <w:color w:val="000000"/>
          <w:sz w:val="24"/>
          <w:szCs w:val="24"/>
          <w:lang w:eastAsia="ru-RU"/>
        </w:rPr>
        <w:t>стол</w:t>
      </w:r>
      <w:r w:rsidRPr="00E84259">
        <w:rPr>
          <w:rFonts w:ascii="Times New Roman" w:eastAsia="@Arial Unicode MS" w:hAnsi="Times New Roman" w:cs="Times New Roman"/>
          <w:iCs/>
          <w:color w:val="000000"/>
          <w:sz w:val="24"/>
          <w:szCs w:val="24"/>
          <w:lang w:eastAsia="ru-RU"/>
        </w:rPr>
        <w:t>,</w:t>
      </w:r>
      <w:r w:rsidRPr="00E84259">
        <w:rPr>
          <w:rFonts w:ascii="Times New Roman" w:eastAsia="@Arial Unicode MS" w:hAnsi="Times New Roman" w:cs="Times New Roman"/>
          <w:i/>
          <w:iCs/>
          <w:color w:val="000000"/>
          <w:sz w:val="24"/>
          <w:szCs w:val="24"/>
          <w:lang w:eastAsia="ru-RU"/>
        </w:rPr>
        <w:t xml:space="preserve"> конь</w:t>
      </w:r>
      <w:r w:rsidRPr="00E84259">
        <w:rPr>
          <w:rFonts w:ascii="Times New Roman" w:eastAsia="@Arial Unicode MS" w:hAnsi="Times New Roman" w:cs="Times New Roman"/>
          <w:color w:val="000000"/>
          <w:sz w:val="24"/>
          <w:szCs w:val="24"/>
          <w:lang w:eastAsia="ru-RU"/>
        </w:rPr>
        <w:t xml:space="preserve">; в словах с йотированными гласными </w:t>
      </w:r>
      <w:r w:rsidRPr="00E84259">
        <w:rPr>
          <w:rFonts w:ascii="Times New Roman" w:eastAsia="@Arial Unicode MS" w:hAnsi="Times New Roman" w:cs="Times New Roman"/>
          <w:b/>
          <w:bCs/>
          <w:i/>
          <w:iCs/>
          <w:color w:val="000000"/>
          <w:sz w:val="24"/>
          <w:szCs w:val="24"/>
          <w:lang w:eastAsia="ru-RU"/>
        </w:rPr>
        <w:t>е</w:t>
      </w:r>
      <w:r w:rsidRPr="00E84259">
        <w:rPr>
          <w:rFonts w:ascii="Times New Roman" w:eastAsia="@Arial Unicode MS" w:hAnsi="Times New Roman" w:cs="Times New Roman"/>
          <w:bCs/>
          <w:color w:val="000000"/>
          <w:sz w:val="24"/>
          <w:szCs w:val="24"/>
          <w:lang w:eastAsia="ru-RU"/>
        </w:rPr>
        <w:t>,</w:t>
      </w:r>
      <w:r w:rsidRPr="00E84259">
        <w:rPr>
          <w:rFonts w:ascii="Times New Roman" w:eastAsia="@Arial Unicode MS" w:hAnsi="Times New Roman" w:cs="Times New Roman"/>
          <w:b/>
          <w:bCs/>
          <w:i/>
          <w:iCs/>
          <w:color w:val="000000"/>
          <w:sz w:val="24"/>
          <w:szCs w:val="24"/>
          <w:lang w:eastAsia="ru-RU"/>
        </w:rPr>
        <w:t>е</w:t>
      </w:r>
      <w:r w:rsidRPr="00E84259">
        <w:rPr>
          <w:rFonts w:ascii="Times New Roman" w:eastAsia="@Arial Unicode MS" w:hAnsi="Times New Roman" w:cs="Times New Roman"/>
          <w:bCs/>
          <w:color w:val="000000"/>
          <w:sz w:val="24"/>
          <w:szCs w:val="24"/>
          <w:lang w:eastAsia="ru-RU"/>
        </w:rPr>
        <w:t>,</w:t>
      </w:r>
      <w:r w:rsidRPr="00E84259">
        <w:rPr>
          <w:rFonts w:ascii="Times New Roman" w:eastAsia="@Arial Unicode MS" w:hAnsi="Times New Roman" w:cs="Times New Roman"/>
          <w:b/>
          <w:bCs/>
          <w:i/>
          <w:iCs/>
          <w:color w:val="000000"/>
          <w:sz w:val="24"/>
          <w:szCs w:val="24"/>
          <w:lang w:eastAsia="ru-RU"/>
        </w:rPr>
        <w:t>ю</w:t>
      </w:r>
      <w:r w:rsidRPr="00E84259">
        <w:rPr>
          <w:rFonts w:ascii="Times New Roman" w:eastAsia="@Arial Unicode MS" w:hAnsi="Times New Roman" w:cs="Times New Roman"/>
          <w:bCs/>
          <w:color w:val="000000"/>
          <w:sz w:val="24"/>
          <w:szCs w:val="24"/>
          <w:lang w:eastAsia="ru-RU"/>
        </w:rPr>
        <w:t xml:space="preserve">, </w:t>
      </w:r>
      <w:r w:rsidRPr="00E84259">
        <w:rPr>
          <w:rFonts w:ascii="Times New Roman" w:eastAsia="@Arial Unicode MS" w:hAnsi="Times New Roman" w:cs="Times New Roman"/>
          <w:b/>
          <w:bCs/>
          <w:i/>
          <w:iCs/>
          <w:color w:val="000000"/>
          <w:sz w:val="24"/>
          <w:szCs w:val="24"/>
          <w:lang w:eastAsia="ru-RU"/>
        </w:rPr>
        <w:t>я</w:t>
      </w:r>
      <w:r w:rsidRPr="00E84259">
        <w:rPr>
          <w:rFonts w:ascii="Times New Roman" w:eastAsia="@Arial Unicode MS" w:hAnsi="Times New Roman" w:cs="Times New Roman"/>
          <w:color w:val="000000"/>
          <w:sz w:val="24"/>
          <w:szCs w:val="24"/>
          <w:lang w:eastAsia="ru-RU"/>
        </w:rPr>
        <w:t>;в словах с непроизносимыми согласными.</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Использование небуквенных графических средств: пробела между словами, знака переноса, абзаца.</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b/>
          <w:bCs/>
          <w:color w:val="000000"/>
          <w:sz w:val="24"/>
          <w:szCs w:val="24"/>
          <w:lang w:eastAsia="ru-RU"/>
        </w:rPr>
      </w:pPr>
      <w:r w:rsidRPr="00E84259">
        <w:rPr>
          <w:rFonts w:ascii="Times New Roman" w:eastAsia="@Arial Unicode MS" w:hAnsi="Times New Roman" w:cs="Times New Roman"/>
          <w:color w:val="000000"/>
          <w:sz w:val="24"/>
          <w:szCs w:val="24"/>
          <w:lang w:eastAsia="ru-RU"/>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b/>
          <w:bCs/>
          <w:color w:val="000000"/>
          <w:sz w:val="24"/>
          <w:szCs w:val="24"/>
          <w:lang w:eastAsia="ru-RU"/>
        </w:rPr>
      </w:pPr>
      <w:r w:rsidRPr="00E84259">
        <w:rPr>
          <w:rFonts w:ascii="Times New Roman" w:eastAsia="@Arial Unicode MS" w:hAnsi="Times New Roman" w:cs="Times New Roman"/>
          <w:b/>
          <w:bCs/>
          <w:color w:val="000000"/>
          <w:sz w:val="24"/>
          <w:szCs w:val="24"/>
          <w:lang w:eastAsia="ru-RU"/>
        </w:rPr>
        <w:t>Лексика</w:t>
      </w:r>
      <w:r w:rsidRPr="00E84259">
        <w:rPr>
          <w:rFonts w:ascii="Times New Roman" w:eastAsia="@Arial Unicode MS" w:hAnsi="Times New Roman" w:cs="Times New Roman"/>
          <w:b/>
          <w:bCs/>
          <w:sz w:val="24"/>
          <w:szCs w:val="24"/>
          <w:vertAlign w:val="superscript"/>
          <w:lang w:eastAsia="ru-RU"/>
        </w:rPr>
        <w:footnoteReference w:id="1"/>
      </w:r>
      <w:r w:rsidRPr="00E84259">
        <w:rPr>
          <w:rFonts w:ascii="Times New Roman" w:eastAsia="@Arial Unicode MS" w:hAnsi="Times New Roman" w:cs="Times New Roman"/>
          <w:b/>
          <w:bCs/>
          <w:color w:val="000000"/>
          <w:sz w:val="24"/>
          <w:szCs w:val="24"/>
          <w:lang w:eastAsia="ru-RU"/>
        </w:rPr>
        <w:t xml:space="preserve">. </w:t>
      </w:r>
      <w:r w:rsidRPr="00E84259">
        <w:rPr>
          <w:rFonts w:ascii="Times New Roman" w:eastAsia="@Arial Unicode MS" w:hAnsi="Times New Roman" w:cs="Times New Roman"/>
          <w:color w:val="000000"/>
          <w:sz w:val="24"/>
          <w:szCs w:val="24"/>
          <w:lang w:eastAsia="ru-RU"/>
        </w:rPr>
        <w:t xml:space="preserve">Понимание слова как единства звучания и значения. Выявление слов, значение которых требует уточнения. </w:t>
      </w:r>
      <w:r w:rsidRPr="00E84259">
        <w:rPr>
          <w:rFonts w:ascii="Times New Roman" w:eastAsia="@Arial Unicode MS" w:hAnsi="Times New Roman" w:cs="Times New Roman"/>
          <w:i/>
          <w:iCs/>
          <w:color w:val="000000"/>
          <w:sz w:val="24"/>
          <w:szCs w:val="24"/>
          <w:lang w:eastAsia="ru-RU"/>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b/>
          <w:bCs/>
          <w:color w:val="000000"/>
          <w:sz w:val="24"/>
          <w:szCs w:val="24"/>
          <w:lang w:eastAsia="ru-RU"/>
        </w:rPr>
      </w:pPr>
      <w:r w:rsidRPr="00E84259">
        <w:rPr>
          <w:rFonts w:ascii="Times New Roman" w:eastAsia="@Arial Unicode MS" w:hAnsi="Times New Roman" w:cs="Times New Roman"/>
          <w:b/>
          <w:bCs/>
          <w:color w:val="000000"/>
          <w:sz w:val="24"/>
          <w:szCs w:val="24"/>
          <w:lang w:eastAsia="ru-RU"/>
        </w:rPr>
        <w:t xml:space="preserve">Состав слова (морфемика). </w:t>
      </w:r>
      <w:r w:rsidRPr="00E84259">
        <w:rPr>
          <w:rFonts w:ascii="Times New Roman" w:eastAsia="@Arial Unicode MS" w:hAnsi="Times New Roman" w:cs="Times New Roman"/>
          <w:color w:val="000000"/>
          <w:sz w:val="24"/>
          <w:szCs w:val="24"/>
          <w:lang w:eastAsia="ru-RU"/>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E84259">
        <w:rPr>
          <w:rFonts w:ascii="Times New Roman" w:eastAsia="@Arial Unicode MS" w:hAnsi="Times New Roman" w:cs="Times New Roman"/>
          <w:i/>
          <w:iCs/>
          <w:color w:val="000000"/>
          <w:sz w:val="24"/>
          <w:szCs w:val="24"/>
          <w:lang w:eastAsia="ru-RU"/>
        </w:rPr>
        <w:t>Представление о значении суффиксов и приставок. Образование однокоренных слов с помощью суффиксов и приставок. Разбор слова по составу.</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b/>
          <w:bCs/>
          <w:color w:val="000000"/>
          <w:sz w:val="24"/>
          <w:szCs w:val="24"/>
          <w:lang w:eastAsia="ru-RU"/>
        </w:rPr>
        <w:t xml:space="preserve">Морфология. </w:t>
      </w:r>
      <w:r w:rsidRPr="00E84259">
        <w:rPr>
          <w:rFonts w:ascii="Times New Roman" w:eastAsia="@Arial Unicode MS" w:hAnsi="Times New Roman" w:cs="Times New Roman"/>
          <w:color w:val="000000"/>
          <w:sz w:val="24"/>
          <w:szCs w:val="24"/>
          <w:lang w:eastAsia="ru-RU"/>
        </w:rPr>
        <w:t xml:space="preserve">Части речи; </w:t>
      </w:r>
      <w:r w:rsidRPr="00E84259">
        <w:rPr>
          <w:rFonts w:ascii="Times New Roman" w:eastAsia="@Arial Unicode MS" w:hAnsi="Times New Roman" w:cs="Times New Roman"/>
          <w:i/>
          <w:iCs/>
          <w:color w:val="000000"/>
          <w:sz w:val="24"/>
          <w:szCs w:val="24"/>
          <w:lang w:eastAsia="ru-RU"/>
        </w:rPr>
        <w:t>деление частей речи на самостоятельные и служебные.</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E84259">
        <w:rPr>
          <w:rFonts w:ascii="Times New Roman" w:eastAsia="@Arial Unicode MS" w:hAnsi="Times New Roman" w:cs="Times New Roman"/>
          <w:i/>
          <w:iCs/>
          <w:color w:val="000000"/>
          <w:sz w:val="24"/>
          <w:szCs w:val="24"/>
          <w:lang w:eastAsia="ru-RU"/>
        </w:rPr>
        <w:t xml:space="preserve">Различение падежных и смысловых (синтаксических) вопросов. </w:t>
      </w:r>
      <w:r w:rsidRPr="00E84259">
        <w:rPr>
          <w:rFonts w:ascii="Times New Roman" w:eastAsia="@Arial Unicode MS" w:hAnsi="Times New Roman" w:cs="Times New Roman"/>
          <w:color w:val="000000"/>
          <w:sz w:val="24"/>
          <w:szCs w:val="24"/>
          <w:lang w:eastAsia="ru-RU"/>
        </w:rPr>
        <w:t xml:space="preserve">Определение принадлежности имен существительных к 1, 2, 3-му склонению. </w:t>
      </w:r>
      <w:r w:rsidRPr="00E84259">
        <w:rPr>
          <w:rFonts w:ascii="Times New Roman" w:eastAsia="@Arial Unicode MS" w:hAnsi="Times New Roman" w:cs="Times New Roman"/>
          <w:i/>
          <w:iCs/>
          <w:color w:val="000000"/>
          <w:sz w:val="24"/>
          <w:szCs w:val="24"/>
          <w:lang w:eastAsia="ru-RU"/>
        </w:rPr>
        <w:t>Морфологический разбор имен существительных</w:t>
      </w:r>
      <w:r w:rsidRPr="00E84259">
        <w:rPr>
          <w:rFonts w:ascii="Times New Roman" w:eastAsia="@Arial Unicode MS" w:hAnsi="Times New Roman" w:cs="Times New Roman"/>
          <w:color w:val="000000"/>
          <w:sz w:val="24"/>
          <w:szCs w:val="24"/>
          <w:lang w:eastAsia="ru-RU"/>
        </w:rPr>
        <w:t>.</w:t>
      </w:r>
    </w:p>
    <w:p w:rsidR="00110D3E" w:rsidRPr="00E84259" w:rsidRDefault="00110D3E" w:rsidP="001B77A9">
      <w:pPr>
        <w:widowControl w:val="0"/>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 xml:space="preserve">Имя прилагательное. Значение и употребление в речи. Изменение прилагательных по родам, числам и падежам, кроме прилагательных на </w:t>
      </w:r>
      <w:r w:rsidRPr="00E84259">
        <w:rPr>
          <w:rFonts w:ascii="Times New Roman" w:eastAsia="@Arial Unicode MS" w:hAnsi="Times New Roman" w:cs="Times New Roman"/>
          <w:color w:val="000000"/>
          <w:sz w:val="24"/>
          <w:szCs w:val="24"/>
          <w:lang w:eastAsia="ru-RU"/>
        </w:rPr>
        <w:noBreakHyphen/>
      </w:r>
      <w:r w:rsidRPr="00E84259">
        <w:rPr>
          <w:rFonts w:ascii="Times New Roman" w:eastAsia="@Arial Unicode MS" w:hAnsi="Times New Roman" w:cs="Times New Roman"/>
          <w:b/>
          <w:bCs/>
          <w:i/>
          <w:iCs/>
          <w:color w:val="000000"/>
          <w:sz w:val="24"/>
          <w:szCs w:val="24"/>
          <w:lang w:eastAsia="ru-RU"/>
        </w:rPr>
        <w:t>ий</w:t>
      </w:r>
      <w:r w:rsidRPr="00E84259">
        <w:rPr>
          <w:rFonts w:ascii="Times New Roman" w:eastAsia="@Arial Unicode MS" w:hAnsi="Times New Roman" w:cs="Times New Roman"/>
          <w:color w:val="000000"/>
          <w:sz w:val="24"/>
          <w:szCs w:val="24"/>
          <w:lang w:eastAsia="ru-RU"/>
        </w:rPr>
        <w:t xml:space="preserve">, </w:t>
      </w:r>
      <w:r w:rsidRPr="00E84259">
        <w:rPr>
          <w:rFonts w:ascii="Times New Roman" w:eastAsia="@Arial Unicode MS" w:hAnsi="Times New Roman" w:cs="Times New Roman"/>
          <w:b/>
          <w:bCs/>
          <w:color w:val="000000"/>
          <w:sz w:val="24"/>
          <w:szCs w:val="24"/>
          <w:lang w:eastAsia="ru-RU"/>
        </w:rPr>
        <w:noBreakHyphen/>
      </w:r>
      <w:r w:rsidRPr="00E84259">
        <w:rPr>
          <w:rFonts w:ascii="Times New Roman" w:eastAsia="@Arial Unicode MS" w:hAnsi="Times New Roman" w:cs="Times New Roman"/>
          <w:b/>
          <w:bCs/>
          <w:i/>
          <w:iCs/>
          <w:color w:val="000000"/>
          <w:sz w:val="24"/>
          <w:szCs w:val="24"/>
          <w:lang w:eastAsia="ru-RU"/>
        </w:rPr>
        <w:t>ья</w:t>
      </w:r>
      <w:r w:rsidRPr="00E84259">
        <w:rPr>
          <w:rFonts w:ascii="Times New Roman" w:eastAsia="@Arial Unicode MS" w:hAnsi="Times New Roman" w:cs="Times New Roman"/>
          <w:color w:val="000000"/>
          <w:sz w:val="24"/>
          <w:szCs w:val="24"/>
          <w:lang w:eastAsia="ru-RU"/>
        </w:rPr>
        <w:t xml:space="preserve">, </w:t>
      </w:r>
      <w:r w:rsidRPr="00E84259">
        <w:rPr>
          <w:rFonts w:ascii="Times New Roman" w:eastAsia="@Arial Unicode MS" w:hAnsi="Times New Roman" w:cs="Times New Roman"/>
          <w:b/>
          <w:bCs/>
          <w:color w:val="000000"/>
          <w:sz w:val="24"/>
          <w:szCs w:val="24"/>
          <w:lang w:eastAsia="ru-RU"/>
        </w:rPr>
        <w:noBreakHyphen/>
      </w:r>
      <w:r w:rsidRPr="00E84259">
        <w:rPr>
          <w:rFonts w:ascii="Times New Roman" w:eastAsia="@Arial Unicode MS" w:hAnsi="Times New Roman" w:cs="Times New Roman"/>
          <w:b/>
          <w:bCs/>
          <w:i/>
          <w:iCs/>
          <w:color w:val="000000"/>
          <w:sz w:val="24"/>
          <w:szCs w:val="24"/>
          <w:lang w:eastAsia="ru-RU"/>
        </w:rPr>
        <w:t>ов</w:t>
      </w:r>
      <w:r w:rsidRPr="00E84259">
        <w:rPr>
          <w:rFonts w:ascii="Times New Roman" w:eastAsia="@Arial Unicode MS" w:hAnsi="Times New Roman" w:cs="Times New Roman"/>
          <w:color w:val="000000"/>
          <w:sz w:val="24"/>
          <w:szCs w:val="24"/>
          <w:lang w:eastAsia="ru-RU"/>
        </w:rPr>
        <w:t xml:space="preserve">, </w:t>
      </w:r>
      <w:r w:rsidRPr="00E84259">
        <w:rPr>
          <w:rFonts w:ascii="Times New Roman" w:eastAsia="@Arial Unicode MS" w:hAnsi="Times New Roman" w:cs="Times New Roman"/>
          <w:b/>
          <w:bCs/>
          <w:color w:val="000000"/>
          <w:sz w:val="24"/>
          <w:szCs w:val="24"/>
          <w:lang w:eastAsia="ru-RU"/>
        </w:rPr>
        <w:noBreakHyphen/>
      </w:r>
      <w:r w:rsidRPr="00E84259">
        <w:rPr>
          <w:rFonts w:ascii="Times New Roman" w:eastAsia="@Arial Unicode MS" w:hAnsi="Times New Roman" w:cs="Times New Roman"/>
          <w:b/>
          <w:bCs/>
          <w:i/>
          <w:iCs/>
          <w:color w:val="000000"/>
          <w:sz w:val="24"/>
          <w:szCs w:val="24"/>
          <w:lang w:eastAsia="ru-RU"/>
        </w:rPr>
        <w:t>ин</w:t>
      </w:r>
      <w:r w:rsidRPr="00E84259">
        <w:rPr>
          <w:rFonts w:ascii="Times New Roman" w:eastAsia="@Arial Unicode MS" w:hAnsi="Times New Roman" w:cs="Times New Roman"/>
          <w:color w:val="000000"/>
          <w:sz w:val="24"/>
          <w:szCs w:val="24"/>
          <w:lang w:eastAsia="ru-RU"/>
        </w:rPr>
        <w:t xml:space="preserve">. </w:t>
      </w:r>
      <w:r w:rsidRPr="00E84259">
        <w:rPr>
          <w:rFonts w:ascii="Times New Roman" w:eastAsia="@Arial Unicode MS" w:hAnsi="Times New Roman" w:cs="Times New Roman"/>
          <w:i/>
          <w:iCs/>
          <w:color w:val="000000"/>
          <w:sz w:val="24"/>
          <w:szCs w:val="24"/>
          <w:lang w:eastAsia="ru-RU"/>
        </w:rPr>
        <w:t>Морфологический разбор имен прилагательных.</w:t>
      </w:r>
    </w:p>
    <w:p w:rsidR="00110D3E" w:rsidRPr="00E84259" w:rsidRDefault="00110D3E" w:rsidP="001B77A9">
      <w:pPr>
        <w:widowControl w:val="0"/>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 xml:space="preserve">Местоимение. Общее представление о местоимении. </w:t>
      </w:r>
      <w:r w:rsidRPr="00E84259">
        <w:rPr>
          <w:rFonts w:ascii="Times New Roman" w:eastAsia="@Arial Unicode MS" w:hAnsi="Times New Roman" w:cs="Times New Roman"/>
          <w:i/>
          <w:iCs/>
          <w:color w:val="000000"/>
          <w:sz w:val="24"/>
          <w:szCs w:val="24"/>
          <w:lang w:eastAsia="ru-RU"/>
        </w:rPr>
        <w:t xml:space="preserve">Личные местоимения, значение и </w:t>
      </w:r>
      <w:r w:rsidRPr="00E84259">
        <w:rPr>
          <w:rFonts w:ascii="Times New Roman" w:eastAsia="@Arial Unicode MS" w:hAnsi="Times New Roman" w:cs="Times New Roman"/>
          <w:i/>
          <w:iCs/>
          <w:color w:val="000000"/>
          <w:sz w:val="24"/>
          <w:szCs w:val="24"/>
          <w:lang w:eastAsia="ru-RU"/>
        </w:rPr>
        <w:lastRenderedPageBreak/>
        <w:t>употребление в речи. Личные местоимения 1</w:t>
      </w:r>
      <w:r w:rsidRPr="00E84259">
        <w:rPr>
          <w:rFonts w:ascii="Times New Roman" w:eastAsia="@Arial Unicode MS" w:hAnsi="Times New Roman" w:cs="Times New Roman"/>
          <w:color w:val="000000"/>
          <w:sz w:val="24"/>
          <w:szCs w:val="24"/>
          <w:lang w:eastAsia="ru-RU"/>
        </w:rPr>
        <w:t xml:space="preserve">, </w:t>
      </w:r>
      <w:r w:rsidRPr="00E84259">
        <w:rPr>
          <w:rFonts w:ascii="Times New Roman" w:eastAsia="@Arial Unicode MS" w:hAnsi="Times New Roman" w:cs="Times New Roman"/>
          <w:i/>
          <w:iCs/>
          <w:color w:val="000000"/>
          <w:sz w:val="24"/>
          <w:szCs w:val="24"/>
          <w:lang w:eastAsia="ru-RU"/>
        </w:rPr>
        <w:t>2</w:t>
      </w:r>
      <w:r w:rsidRPr="00E84259">
        <w:rPr>
          <w:rFonts w:ascii="Times New Roman" w:eastAsia="@Arial Unicode MS" w:hAnsi="Times New Roman" w:cs="Times New Roman"/>
          <w:color w:val="000000"/>
          <w:sz w:val="24"/>
          <w:szCs w:val="24"/>
          <w:lang w:eastAsia="ru-RU"/>
        </w:rPr>
        <w:t xml:space="preserve">, </w:t>
      </w:r>
      <w:r w:rsidRPr="00E84259">
        <w:rPr>
          <w:rFonts w:ascii="Times New Roman" w:eastAsia="@Arial Unicode MS" w:hAnsi="Times New Roman" w:cs="Times New Roman"/>
          <w:i/>
          <w:iCs/>
          <w:color w:val="000000"/>
          <w:sz w:val="24"/>
          <w:szCs w:val="24"/>
          <w:lang w:eastAsia="ru-RU"/>
        </w:rPr>
        <w:t>3</w:t>
      </w:r>
      <w:r w:rsidRPr="00E84259">
        <w:rPr>
          <w:rFonts w:ascii="Times New Roman" w:eastAsia="@Arial Unicode MS" w:hAnsi="Times New Roman" w:cs="Times New Roman"/>
          <w:i/>
          <w:iCs/>
          <w:color w:val="000000"/>
          <w:sz w:val="24"/>
          <w:szCs w:val="24"/>
          <w:lang w:eastAsia="ru-RU"/>
        </w:rPr>
        <w:noBreakHyphen/>
        <w:t>го лица единственного и множественного числа. Склонение личных местоимений</w:t>
      </w:r>
      <w:r w:rsidRPr="00E84259">
        <w:rPr>
          <w:rFonts w:ascii="Times New Roman" w:eastAsia="@Arial Unicode MS" w:hAnsi="Times New Roman" w:cs="Times New Roman"/>
          <w:color w:val="000000"/>
          <w:sz w:val="24"/>
          <w:szCs w:val="24"/>
          <w:lang w:eastAsia="ru-RU"/>
        </w:rPr>
        <w:t>.</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i/>
          <w:iCs/>
          <w:color w:val="000000"/>
          <w:sz w:val="24"/>
          <w:szCs w:val="24"/>
          <w:lang w:eastAsia="ru-RU"/>
        </w:rPr>
      </w:pPr>
      <w:r w:rsidRPr="00E84259">
        <w:rPr>
          <w:rFonts w:ascii="Times New Roman" w:eastAsia="@Arial Unicode MS" w:hAnsi="Times New Roman" w:cs="Times New Roman"/>
          <w:color w:val="000000"/>
          <w:sz w:val="24"/>
          <w:szCs w:val="24"/>
          <w:lang w:eastAsia="ru-RU"/>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E84259">
        <w:rPr>
          <w:rFonts w:ascii="Times New Roman" w:eastAsia="@Arial Unicode MS" w:hAnsi="Times New Roman" w:cs="Times New Roman"/>
          <w:i/>
          <w:iCs/>
          <w:color w:val="000000"/>
          <w:sz w:val="24"/>
          <w:szCs w:val="24"/>
          <w:lang w:eastAsia="ru-RU"/>
        </w:rPr>
        <w:t>Морфологический разбор глаголов.</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i/>
          <w:iCs/>
          <w:color w:val="000000"/>
          <w:sz w:val="24"/>
          <w:szCs w:val="24"/>
          <w:lang w:eastAsia="ru-RU"/>
        </w:rPr>
        <w:t>Наречие. Значение и употребление в речи.</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 xml:space="preserve">Предлог. </w:t>
      </w:r>
      <w:r w:rsidRPr="00E84259">
        <w:rPr>
          <w:rFonts w:ascii="Times New Roman" w:eastAsia="@Arial Unicode MS" w:hAnsi="Times New Roman" w:cs="Times New Roman"/>
          <w:i/>
          <w:iCs/>
          <w:color w:val="000000"/>
          <w:sz w:val="24"/>
          <w:szCs w:val="24"/>
          <w:lang w:eastAsia="ru-RU"/>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E84259">
        <w:rPr>
          <w:rFonts w:ascii="Times New Roman" w:eastAsia="@Arial Unicode MS" w:hAnsi="Times New Roman" w:cs="Times New Roman"/>
          <w:color w:val="000000"/>
          <w:sz w:val="24"/>
          <w:szCs w:val="24"/>
          <w:lang w:eastAsia="ru-RU"/>
        </w:rPr>
        <w:t>Отличие предлогов от приставок.</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b/>
          <w:bCs/>
          <w:color w:val="000000"/>
          <w:sz w:val="24"/>
          <w:szCs w:val="24"/>
          <w:lang w:eastAsia="ru-RU"/>
        </w:rPr>
      </w:pPr>
      <w:r w:rsidRPr="00E84259">
        <w:rPr>
          <w:rFonts w:ascii="Times New Roman" w:eastAsia="@Arial Unicode MS" w:hAnsi="Times New Roman" w:cs="Times New Roman"/>
          <w:color w:val="000000"/>
          <w:sz w:val="24"/>
          <w:szCs w:val="24"/>
          <w:lang w:eastAsia="ru-RU"/>
        </w:rPr>
        <w:t xml:space="preserve">Союзы </w:t>
      </w:r>
      <w:r w:rsidRPr="00E84259">
        <w:rPr>
          <w:rFonts w:ascii="Times New Roman" w:eastAsia="@Arial Unicode MS" w:hAnsi="Times New Roman" w:cs="Times New Roman"/>
          <w:b/>
          <w:bCs/>
          <w:i/>
          <w:iCs/>
          <w:color w:val="000000"/>
          <w:sz w:val="24"/>
          <w:szCs w:val="24"/>
          <w:lang w:eastAsia="ru-RU"/>
        </w:rPr>
        <w:t>и</w:t>
      </w:r>
      <w:r w:rsidRPr="00E84259">
        <w:rPr>
          <w:rFonts w:ascii="Times New Roman" w:eastAsia="@Arial Unicode MS" w:hAnsi="Times New Roman" w:cs="Times New Roman"/>
          <w:color w:val="000000"/>
          <w:sz w:val="24"/>
          <w:szCs w:val="24"/>
          <w:lang w:eastAsia="ru-RU"/>
        </w:rPr>
        <w:t xml:space="preserve">, </w:t>
      </w:r>
      <w:r w:rsidRPr="00E84259">
        <w:rPr>
          <w:rFonts w:ascii="Times New Roman" w:eastAsia="@Arial Unicode MS" w:hAnsi="Times New Roman" w:cs="Times New Roman"/>
          <w:b/>
          <w:bCs/>
          <w:i/>
          <w:iCs/>
          <w:color w:val="000000"/>
          <w:sz w:val="24"/>
          <w:szCs w:val="24"/>
          <w:lang w:eastAsia="ru-RU"/>
        </w:rPr>
        <w:t>а</w:t>
      </w:r>
      <w:r w:rsidRPr="00E84259">
        <w:rPr>
          <w:rFonts w:ascii="Times New Roman" w:eastAsia="@Arial Unicode MS" w:hAnsi="Times New Roman" w:cs="Times New Roman"/>
          <w:color w:val="000000"/>
          <w:sz w:val="24"/>
          <w:szCs w:val="24"/>
          <w:lang w:eastAsia="ru-RU"/>
        </w:rPr>
        <w:t xml:space="preserve">, </w:t>
      </w:r>
      <w:r w:rsidRPr="00E84259">
        <w:rPr>
          <w:rFonts w:ascii="Times New Roman" w:eastAsia="@Arial Unicode MS" w:hAnsi="Times New Roman" w:cs="Times New Roman"/>
          <w:b/>
          <w:bCs/>
          <w:i/>
          <w:iCs/>
          <w:color w:val="000000"/>
          <w:sz w:val="24"/>
          <w:szCs w:val="24"/>
          <w:lang w:eastAsia="ru-RU"/>
        </w:rPr>
        <w:t>но</w:t>
      </w:r>
      <w:r w:rsidRPr="00E84259">
        <w:rPr>
          <w:rFonts w:ascii="Times New Roman" w:eastAsia="@Arial Unicode MS" w:hAnsi="Times New Roman" w:cs="Times New Roman"/>
          <w:color w:val="000000"/>
          <w:sz w:val="24"/>
          <w:szCs w:val="24"/>
          <w:lang w:eastAsia="ru-RU"/>
        </w:rPr>
        <w:t xml:space="preserve">, их роль в речи. Частица </w:t>
      </w:r>
      <w:r w:rsidRPr="00E84259">
        <w:rPr>
          <w:rFonts w:ascii="Times New Roman" w:eastAsia="@Arial Unicode MS" w:hAnsi="Times New Roman" w:cs="Times New Roman"/>
          <w:b/>
          <w:bCs/>
          <w:i/>
          <w:iCs/>
          <w:color w:val="000000"/>
          <w:sz w:val="24"/>
          <w:szCs w:val="24"/>
          <w:lang w:eastAsia="ru-RU"/>
        </w:rPr>
        <w:t>не</w:t>
      </w:r>
      <w:r w:rsidRPr="00E84259">
        <w:rPr>
          <w:rFonts w:ascii="Times New Roman" w:eastAsia="@Arial Unicode MS" w:hAnsi="Times New Roman" w:cs="Times New Roman"/>
          <w:color w:val="000000"/>
          <w:sz w:val="24"/>
          <w:szCs w:val="24"/>
          <w:lang w:eastAsia="ru-RU"/>
        </w:rPr>
        <w:t>, ее значение.</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b/>
          <w:bCs/>
          <w:color w:val="000000"/>
          <w:sz w:val="24"/>
          <w:szCs w:val="24"/>
          <w:lang w:eastAsia="ru-RU"/>
        </w:rPr>
        <w:t xml:space="preserve">Синтаксис. </w:t>
      </w:r>
      <w:r w:rsidRPr="00E84259">
        <w:rPr>
          <w:rFonts w:ascii="Times New Roman" w:eastAsia="@Arial Unicode MS" w:hAnsi="Times New Roman" w:cs="Times New Roman"/>
          <w:color w:val="000000"/>
          <w:sz w:val="24"/>
          <w:szCs w:val="24"/>
          <w:lang w:eastAsia="ru-RU"/>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 xml:space="preserve">Нахождение и самостоятельное составление предложений с однородными членами без союзов и с союзами </w:t>
      </w:r>
      <w:r w:rsidRPr="00E84259">
        <w:rPr>
          <w:rFonts w:ascii="Times New Roman" w:eastAsia="@Arial Unicode MS" w:hAnsi="Times New Roman" w:cs="Times New Roman"/>
          <w:b/>
          <w:bCs/>
          <w:i/>
          <w:iCs/>
          <w:color w:val="000000"/>
          <w:sz w:val="24"/>
          <w:szCs w:val="24"/>
          <w:lang w:eastAsia="ru-RU"/>
        </w:rPr>
        <w:t>и</w:t>
      </w:r>
      <w:r w:rsidRPr="00E84259">
        <w:rPr>
          <w:rFonts w:ascii="Times New Roman" w:eastAsia="@Arial Unicode MS" w:hAnsi="Times New Roman" w:cs="Times New Roman"/>
          <w:color w:val="000000"/>
          <w:sz w:val="24"/>
          <w:szCs w:val="24"/>
          <w:lang w:eastAsia="ru-RU"/>
        </w:rPr>
        <w:t xml:space="preserve">, </w:t>
      </w:r>
      <w:r w:rsidRPr="00E84259">
        <w:rPr>
          <w:rFonts w:ascii="Times New Roman" w:eastAsia="@Arial Unicode MS" w:hAnsi="Times New Roman" w:cs="Times New Roman"/>
          <w:b/>
          <w:bCs/>
          <w:i/>
          <w:iCs/>
          <w:color w:val="000000"/>
          <w:sz w:val="24"/>
          <w:szCs w:val="24"/>
          <w:lang w:eastAsia="ru-RU"/>
        </w:rPr>
        <w:t>а</w:t>
      </w:r>
      <w:r w:rsidRPr="00E84259">
        <w:rPr>
          <w:rFonts w:ascii="Times New Roman" w:eastAsia="@Arial Unicode MS" w:hAnsi="Times New Roman" w:cs="Times New Roman"/>
          <w:color w:val="000000"/>
          <w:sz w:val="24"/>
          <w:szCs w:val="24"/>
          <w:lang w:eastAsia="ru-RU"/>
        </w:rPr>
        <w:t xml:space="preserve">, </w:t>
      </w:r>
      <w:r w:rsidRPr="00E84259">
        <w:rPr>
          <w:rFonts w:ascii="Times New Roman" w:eastAsia="@Arial Unicode MS" w:hAnsi="Times New Roman" w:cs="Times New Roman"/>
          <w:b/>
          <w:bCs/>
          <w:i/>
          <w:iCs/>
          <w:color w:val="000000"/>
          <w:sz w:val="24"/>
          <w:szCs w:val="24"/>
          <w:lang w:eastAsia="ru-RU"/>
        </w:rPr>
        <w:t>но</w:t>
      </w:r>
      <w:r w:rsidRPr="00E84259">
        <w:rPr>
          <w:rFonts w:ascii="Times New Roman" w:eastAsia="@Arial Unicode MS" w:hAnsi="Times New Roman" w:cs="Times New Roman"/>
          <w:color w:val="000000"/>
          <w:sz w:val="24"/>
          <w:szCs w:val="24"/>
          <w:lang w:eastAsia="ru-RU"/>
        </w:rPr>
        <w:t>. Использование интонации перечисления в предложениях с однородными членами.</w:t>
      </w:r>
    </w:p>
    <w:p w:rsidR="00110D3E" w:rsidRPr="00E84259" w:rsidRDefault="00110D3E" w:rsidP="001B77A9">
      <w:pPr>
        <w:tabs>
          <w:tab w:val="left" w:leader="dot" w:pos="624"/>
        </w:tabs>
        <w:spacing w:after="0" w:line="240" w:lineRule="auto"/>
        <w:ind w:firstLine="709"/>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i/>
          <w:iCs/>
          <w:color w:val="000000"/>
          <w:sz w:val="24"/>
          <w:szCs w:val="24"/>
          <w:lang w:eastAsia="ru-RU"/>
        </w:rPr>
        <w:t>Различение простых и сложных предложений</w:t>
      </w:r>
      <w:r w:rsidRPr="00E84259">
        <w:rPr>
          <w:rFonts w:ascii="Times New Roman" w:eastAsia="@Arial Unicode MS" w:hAnsi="Times New Roman" w:cs="Times New Roman"/>
          <w:color w:val="000000"/>
          <w:sz w:val="24"/>
          <w:szCs w:val="24"/>
          <w:lang w:eastAsia="ru-RU"/>
        </w:rPr>
        <w:t>.</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b/>
          <w:bCs/>
          <w:color w:val="000000"/>
          <w:sz w:val="24"/>
          <w:szCs w:val="24"/>
          <w:lang w:eastAsia="ru-RU"/>
        </w:rPr>
        <w:t>Орфография и пунктуация.</w:t>
      </w:r>
      <w:r w:rsidRPr="00E84259">
        <w:rPr>
          <w:rFonts w:ascii="Times New Roman" w:eastAsia="@Arial Unicode MS" w:hAnsi="Times New Roman" w:cs="Times New Roman"/>
          <w:color w:val="000000"/>
          <w:sz w:val="24"/>
          <w:szCs w:val="24"/>
          <w:lang w:eastAsia="ru-RU"/>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110D3E" w:rsidRPr="00E84259" w:rsidRDefault="00110D3E" w:rsidP="001B77A9">
      <w:pPr>
        <w:widowControl w:val="0"/>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Применение правил правописания:</w:t>
      </w:r>
    </w:p>
    <w:p w:rsidR="00110D3E" w:rsidRPr="00E84259" w:rsidRDefault="00110D3E" w:rsidP="001B77A9">
      <w:pPr>
        <w:widowControl w:val="0"/>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 xml:space="preserve">сочетания </w:t>
      </w:r>
      <w:r w:rsidRPr="00E84259">
        <w:rPr>
          <w:rFonts w:ascii="Times New Roman" w:eastAsia="@Arial Unicode MS" w:hAnsi="Times New Roman" w:cs="Times New Roman"/>
          <w:b/>
          <w:bCs/>
          <w:i/>
          <w:iCs/>
          <w:color w:val="000000"/>
          <w:sz w:val="24"/>
          <w:szCs w:val="24"/>
          <w:lang w:eastAsia="ru-RU"/>
        </w:rPr>
        <w:t>жи – ши</w:t>
      </w:r>
      <w:r w:rsidRPr="00E84259">
        <w:rPr>
          <w:rFonts w:ascii="Times New Roman" w:eastAsia="@Arial Unicode MS" w:hAnsi="Times New Roman" w:cs="Times New Roman"/>
          <w:sz w:val="24"/>
          <w:szCs w:val="24"/>
          <w:vertAlign w:val="superscript"/>
          <w:lang w:eastAsia="ru-RU"/>
        </w:rPr>
        <w:footnoteReference w:id="2"/>
      </w:r>
      <w:r w:rsidRPr="00E84259">
        <w:rPr>
          <w:rFonts w:ascii="Times New Roman" w:eastAsia="@Arial Unicode MS" w:hAnsi="Times New Roman" w:cs="Times New Roman"/>
          <w:color w:val="000000"/>
          <w:sz w:val="24"/>
          <w:szCs w:val="24"/>
          <w:lang w:eastAsia="ru-RU"/>
        </w:rPr>
        <w:t xml:space="preserve">, </w:t>
      </w:r>
      <w:r w:rsidRPr="00E84259">
        <w:rPr>
          <w:rFonts w:ascii="Times New Roman" w:eastAsia="@Arial Unicode MS" w:hAnsi="Times New Roman" w:cs="Times New Roman"/>
          <w:b/>
          <w:bCs/>
          <w:i/>
          <w:iCs/>
          <w:color w:val="000000"/>
          <w:sz w:val="24"/>
          <w:szCs w:val="24"/>
          <w:lang w:eastAsia="ru-RU"/>
        </w:rPr>
        <w:t>ча – ща</w:t>
      </w:r>
      <w:r w:rsidRPr="00E84259">
        <w:rPr>
          <w:rFonts w:ascii="Times New Roman" w:eastAsia="@Arial Unicode MS" w:hAnsi="Times New Roman" w:cs="Times New Roman"/>
          <w:color w:val="000000"/>
          <w:sz w:val="24"/>
          <w:szCs w:val="24"/>
          <w:lang w:eastAsia="ru-RU"/>
        </w:rPr>
        <w:t xml:space="preserve">, </w:t>
      </w:r>
      <w:r w:rsidRPr="00E84259">
        <w:rPr>
          <w:rFonts w:ascii="Times New Roman" w:eastAsia="@Arial Unicode MS" w:hAnsi="Times New Roman" w:cs="Times New Roman"/>
          <w:b/>
          <w:bCs/>
          <w:i/>
          <w:iCs/>
          <w:color w:val="000000"/>
          <w:sz w:val="24"/>
          <w:szCs w:val="24"/>
          <w:lang w:eastAsia="ru-RU"/>
        </w:rPr>
        <w:t xml:space="preserve">чу – щу </w:t>
      </w:r>
      <w:r w:rsidRPr="00E84259">
        <w:rPr>
          <w:rFonts w:ascii="Times New Roman" w:eastAsia="@Arial Unicode MS" w:hAnsi="Times New Roman" w:cs="Times New Roman"/>
          <w:color w:val="000000"/>
          <w:sz w:val="24"/>
          <w:szCs w:val="24"/>
          <w:lang w:eastAsia="ru-RU"/>
        </w:rPr>
        <w:t>в положении под ударением;</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 xml:space="preserve">сочетания </w:t>
      </w:r>
      <w:r w:rsidRPr="00E84259">
        <w:rPr>
          <w:rFonts w:ascii="Times New Roman" w:eastAsia="@Arial Unicode MS" w:hAnsi="Times New Roman" w:cs="Times New Roman"/>
          <w:b/>
          <w:bCs/>
          <w:i/>
          <w:iCs/>
          <w:color w:val="000000"/>
          <w:sz w:val="24"/>
          <w:szCs w:val="24"/>
          <w:lang w:eastAsia="ru-RU"/>
        </w:rPr>
        <w:t>чк – чн</w:t>
      </w:r>
      <w:r w:rsidRPr="00E84259">
        <w:rPr>
          <w:rFonts w:ascii="Times New Roman" w:eastAsia="@Arial Unicode MS" w:hAnsi="Times New Roman" w:cs="Times New Roman"/>
          <w:color w:val="000000"/>
          <w:sz w:val="24"/>
          <w:szCs w:val="24"/>
          <w:lang w:eastAsia="ru-RU"/>
        </w:rPr>
        <w:t xml:space="preserve">, </w:t>
      </w:r>
      <w:r w:rsidRPr="00E84259">
        <w:rPr>
          <w:rFonts w:ascii="Times New Roman" w:eastAsia="@Arial Unicode MS" w:hAnsi="Times New Roman" w:cs="Times New Roman"/>
          <w:b/>
          <w:bCs/>
          <w:i/>
          <w:iCs/>
          <w:color w:val="000000"/>
          <w:sz w:val="24"/>
          <w:szCs w:val="24"/>
          <w:lang w:eastAsia="ru-RU"/>
        </w:rPr>
        <w:t>чт</w:t>
      </w:r>
      <w:r w:rsidRPr="00E84259">
        <w:rPr>
          <w:rFonts w:ascii="Times New Roman" w:eastAsia="@Arial Unicode MS" w:hAnsi="Times New Roman" w:cs="Times New Roman"/>
          <w:color w:val="000000"/>
          <w:sz w:val="24"/>
          <w:szCs w:val="24"/>
          <w:lang w:eastAsia="ru-RU"/>
        </w:rPr>
        <w:t xml:space="preserve">, </w:t>
      </w:r>
      <w:r w:rsidRPr="00E84259">
        <w:rPr>
          <w:rFonts w:ascii="Times New Roman" w:eastAsia="@Arial Unicode MS" w:hAnsi="Times New Roman" w:cs="Times New Roman"/>
          <w:b/>
          <w:bCs/>
          <w:i/>
          <w:iCs/>
          <w:color w:val="000000"/>
          <w:sz w:val="24"/>
          <w:szCs w:val="24"/>
          <w:lang w:eastAsia="ru-RU"/>
        </w:rPr>
        <w:t>щн</w:t>
      </w:r>
      <w:r w:rsidRPr="00E84259">
        <w:rPr>
          <w:rFonts w:ascii="Times New Roman" w:eastAsia="@Arial Unicode MS" w:hAnsi="Times New Roman" w:cs="Times New Roman"/>
          <w:color w:val="000000"/>
          <w:sz w:val="24"/>
          <w:szCs w:val="24"/>
          <w:lang w:eastAsia="ru-RU"/>
        </w:rPr>
        <w:t>;</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перенос слов;</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прописная буква в начале предложения, в именах собственных;</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проверяемые безударные гласные в корне слова;</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парные звонкие и глухие согласные в корне слова;</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непроизносимые согласные;</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непроверяемые гласные и согласные в корне слова (на ограниченном перечне слов);</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гласные и согласные в неизменяемых на письме приставках;</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 xml:space="preserve">разделительные </w:t>
      </w:r>
      <w:r w:rsidRPr="00E84259">
        <w:rPr>
          <w:rFonts w:ascii="Times New Roman" w:eastAsia="@Arial Unicode MS" w:hAnsi="Times New Roman" w:cs="Times New Roman"/>
          <w:b/>
          <w:bCs/>
          <w:i/>
          <w:iCs/>
          <w:color w:val="000000"/>
          <w:sz w:val="24"/>
          <w:szCs w:val="24"/>
          <w:lang w:eastAsia="ru-RU"/>
        </w:rPr>
        <w:t xml:space="preserve">ъ </w:t>
      </w:r>
      <w:r w:rsidRPr="00E84259">
        <w:rPr>
          <w:rFonts w:ascii="Times New Roman" w:eastAsia="@Arial Unicode MS" w:hAnsi="Times New Roman" w:cs="Times New Roman"/>
          <w:color w:val="000000"/>
          <w:sz w:val="24"/>
          <w:szCs w:val="24"/>
          <w:lang w:eastAsia="ru-RU"/>
        </w:rPr>
        <w:t xml:space="preserve">и </w:t>
      </w:r>
      <w:r w:rsidRPr="00E84259">
        <w:rPr>
          <w:rFonts w:ascii="Times New Roman" w:eastAsia="@Arial Unicode MS" w:hAnsi="Times New Roman" w:cs="Times New Roman"/>
          <w:b/>
          <w:bCs/>
          <w:i/>
          <w:iCs/>
          <w:color w:val="000000"/>
          <w:sz w:val="24"/>
          <w:szCs w:val="24"/>
          <w:lang w:eastAsia="ru-RU"/>
        </w:rPr>
        <w:t>ь</w:t>
      </w:r>
      <w:r w:rsidRPr="00E84259">
        <w:rPr>
          <w:rFonts w:ascii="Times New Roman" w:eastAsia="@Arial Unicode MS" w:hAnsi="Times New Roman" w:cs="Times New Roman"/>
          <w:color w:val="000000"/>
          <w:sz w:val="24"/>
          <w:szCs w:val="24"/>
          <w:lang w:eastAsia="ru-RU"/>
        </w:rPr>
        <w:t>;</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мягкий знак после шипящих на конце имен существительных (</w:t>
      </w:r>
      <w:r w:rsidRPr="00E84259">
        <w:rPr>
          <w:rFonts w:ascii="Times New Roman" w:eastAsia="@Arial Unicode MS" w:hAnsi="Times New Roman" w:cs="Times New Roman"/>
          <w:b/>
          <w:bCs/>
          <w:i/>
          <w:iCs/>
          <w:color w:val="000000"/>
          <w:sz w:val="24"/>
          <w:szCs w:val="24"/>
          <w:lang w:eastAsia="ru-RU"/>
        </w:rPr>
        <w:t>ночь</w:t>
      </w:r>
      <w:r w:rsidRPr="00E84259">
        <w:rPr>
          <w:rFonts w:ascii="Times New Roman" w:eastAsia="@Arial Unicode MS" w:hAnsi="Times New Roman" w:cs="Times New Roman"/>
          <w:color w:val="000000"/>
          <w:sz w:val="24"/>
          <w:szCs w:val="24"/>
          <w:lang w:eastAsia="ru-RU"/>
        </w:rPr>
        <w:t xml:space="preserve">, </w:t>
      </w:r>
      <w:r w:rsidRPr="00E84259">
        <w:rPr>
          <w:rFonts w:ascii="Times New Roman" w:eastAsia="@Arial Unicode MS" w:hAnsi="Times New Roman" w:cs="Times New Roman"/>
          <w:b/>
          <w:bCs/>
          <w:i/>
          <w:iCs/>
          <w:color w:val="000000"/>
          <w:sz w:val="24"/>
          <w:szCs w:val="24"/>
          <w:lang w:eastAsia="ru-RU"/>
        </w:rPr>
        <w:t>нож</w:t>
      </w:r>
      <w:r w:rsidRPr="00E84259">
        <w:rPr>
          <w:rFonts w:ascii="Times New Roman" w:eastAsia="@Arial Unicode MS" w:hAnsi="Times New Roman" w:cs="Times New Roman"/>
          <w:color w:val="000000"/>
          <w:sz w:val="24"/>
          <w:szCs w:val="24"/>
          <w:lang w:eastAsia="ru-RU"/>
        </w:rPr>
        <w:t xml:space="preserve">, </w:t>
      </w:r>
      <w:r w:rsidRPr="00E84259">
        <w:rPr>
          <w:rFonts w:ascii="Times New Roman" w:eastAsia="@Arial Unicode MS" w:hAnsi="Times New Roman" w:cs="Times New Roman"/>
          <w:b/>
          <w:bCs/>
          <w:i/>
          <w:iCs/>
          <w:color w:val="000000"/>
          <w:sz w:val="24"/>
          <w:szCs w:val="24"/>
          <w:lang w:eastAsia="ru-RU"/>
        </w:rPr>
        <w:t>рожь</w:t>
      </w:r>
      <w:r w:rsidRPr="00E84259">
        <w:rPr>
          <w:rFonts w:ascii="Times New Roman" w:eastAsia="@Arial Unicode MS" w:hAnsi="Times New Roman" w:cs="Times New Roman"/>
          <w:color w:val="000000"/>
          <w:sz w:val="24"/>
          <w:szCs w:val="24"/>
          <w:lang w:eastAsia="ru-RU"/>
        </w:rPr>
        <w:t xml:space="preserve">, </w:t>
      </w:r>
      <w:r w:rsidRPr="00E84259">
        <w:rPr>
          <w:rFonts w:ascii="Times New Roman" w:eastAsia="@Arial Unicode MS" w:hAnsi="Times New Roman" w:cs="Times New Roman"/>
          <w:b/>
          <w:bCs/>
          <w:i/>
          <w:iCs/>
          <w:color w:val="000000"/>
          <w:sz w:val="24"/>
          <w:szCs w:val="24"/>
          <w:lang w:eastAsia="ru-RU"/>
        </w:rPr>
        <w:t>мышь</w:t>
      </w:r>
      <w:r w:rsidRPr="00E84259">
        <w:rPr>
          <w:rFonts w:ascii="Times New Roman" w:eastAsia="@Arial Unicode MS" w:hAnsi="Times New Roman" w:cs="Times New Roman"/>
          <w:color w:val="000000"/>
          <w:sz w:val="24"/>
          <w:szCs w:val="24"/>
          <w:lang w:eastAsia="ru-RU"/>
        </w:rPr>
        <w:t>);</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 xml:space="preserve">безударные падежные окончания имен существительных (кроме существительных на </w:t>
      </w:r>
      <w:r w:rsidRPr="00E84259">
        <w:rPr>
          <w:rFonts w:ascii="Times New Roman" w:eastAsia="@Arial Unicode MS" w:hAnsi="Times New Roman" w:cs="Times New Roman"/>
          <w:i/>
          <w:iCs/>
          <w:color w:val="000000"/>
          <w:sz w:val="24"/>
          <w:szCs w:val="24"/>
          <w:lang w:eastAsia="ru-RU"/>
        </w:rPr>
        <w:noBreakHyphen/>
      </w:r>
      <w:r w:rsidRPr="00E84259">
        <w:rPr>
          <w:rFonts w:ascii="Times New Roman" w:eastAsia="@Arial Unicode MS" w:hAnsi="Times New Roman" w:cs="Times New Roman"/>
          <w:b/>
          <w:bCs/>
          <w:i/>
          <w:iCs/>
          <w:color w:val="000000"/>
          <w:sz w:val="24"/>
          <w:szCs w:val="24"/>
          <w:lang w:eastAsia="ru-RU"/>
        </w:rPr>
        <w:t>мя</w:t>
      </w:r>
      <w:r w:rsidRPr="00E84259">
        <w:rPr>
          <w:rFonts w:ascii="Times New Roman" w:eastAsia="@Arial Unicode MS" w:hAnsi="Times New Roman" w:cs="Times New Roman"/>
          <w:color w:val="000000"/>
          <w:sz w:val="24"/>
          <w:szCs w:val="24"/>
          <w:lang w:eastAsia="ru-RU"/>
        </w:rPr>
        <w:t xml:space="preserve">, </w:t>
      </w:r>
      <w:r w:rsidRPr="00E84259">
        <w:rPr>
          <w:rFonts w:ascii="Times New Roman" w:eastAsia="@Arial Unicode MS" w:hAnsi="Times New Roman" w:cs="Times New Roman"/>
          <w:b/>
          <w:bCs/>
          <w:i/>
          <w:iCs/>
          <w:color w:val="000000"/>
          <w:sz w:val="24"/>
          <w:szCs w:val="24"/>
          <w:lang w:eastAsia="ru-RU"/>
        </w:rPr>
        <w:noBreakHyphen/>
        <w:t>ий</w:t>
      </w:r>
      <w:r w:rsidRPr="00E84259">
        <w:rPr>
          <w:rFonts w:ascii="Times New Roman" w:eastAsia="@Arial Unicode MS" w:hAnsi="Times New Roman" w:cs="Times New Roman"/>
          <w:color w:val="000000"/>
          <w:sz w:val="24"/>
          <w:szCs w:val="24"/>
          <w:lang w:eastAsia="ru-RU"/>
        </w:rPr>
        <w:t xml:space="preserve">, </w:t>
      </w:r>
      <w:r w:rsidRPr="00E84259">
        <w:rPr>
          <w:rFonts w:ascii="Times New Roman" w:eastAsia="@Arial Unicode MS" w:hAnsi="Times New Roman" w:cs="Times New Roman"/>
          <w:b/>
          <w:bCs/>
          <w:i/>
          <w:iCs/>
          <w:color w:val="000000"/>
          <w:sz w:val="24"/>
          <w:szCs w:val="24"/>
          <w:lang w:eastAsia="ru-RU"/>
        </w:rPr>
        <w:noBreakHyphen/>
        <w:t>ья</w:t>
      </w:r>
      <w:r w:rsidRPr="00E84259">
        <w:rPr>
          <w:rFonts w:ascii="Times New Roman" w:eastAsia="@Arial Unicode MS" w:hAnsi="Times New Roman" w:cs="Times New Roman"/>
          <w:color w:val="000000"/>
          <w:sz w:val="24"/>
          <w:szCs w:val="24"/>
          <w:lang w:eastAsia="ru-RU"/>
        </w:rPr>
        <w:t xml:space="preserve">, </w:t>
      </w:r>
      <w:r w:rsidRPr="00E84259">
        <w:rPr>
          <w:rFonts w:ascii="Times New Roman" w:eastAsia="@Arial Unicode MS" w:hAnsi="Times New Roman" w:cs="Times New Roman"/>
          <w:b/>
          <w:bCs/>
          <w:i/>
          <w:iCs/>
          <w:color w:val="000000"/>
          <w:sz w:val="24"/>
          <w:szCs w:val="24"/>
          <w:lang w:eastAsia="ru-RU"/>
        </w:rPr>
        <w:noBreakHyphen/>
        <w:t>ье</w:t>
      </w:r>
      <w:r w:rsidRPr="00E84259">
        <w:rPr>
          <w:rFonts w:ascii="Times New Roman" w:eastAsia="@Arial Unicode MS" w:hAnsi="Times New Roman" w:cs="Times New Roman"/>
          <w:color w:val="000000"/>
          <w:sz w:val="24"/>
          <w:szCs w:val="24"/>
          <w:lang w:eastAsia="ru-RU"/>
        </w:rPr>
        <w:t xml:space="preserve">, </w:t>
      </w:r>
      <w:r w:rsidRPr="00E84259">
        <w:rPr>
          <w:rFonts w:ascii="Times New Roman" w:eastAsia="@Arial Unicode MS" w:hAnsi="Times New Roman" w:cs="Times New Roman"/>
          <w:b/>
          <w:bCs/>
          <w:i/>
          <w:iCs/>
          <w:color w:val="000000"/>
          <w:sz w:val="24"/>
          <w:szCs w:val="24"/>
          <w:lang w:eastAsia="ru-RU"/>
        </w:rPr>
        <w:noBreakHyphen/>
        <w:t>ия</w:t>
      </w:r>
      <w:r w:rsidRPr="00E84259">
        <w:rPr>
          <w:rFonts w:ascii="Times New Roman" w:eastAsia="@Arial Unicode MS" w:hAnsi="Times New Roman" w:cs="Times New Roman"/>
          <w:color w:val="000000"/>
          <w:sz w:val="24"/>
          <w:szCs w:val="24"/>
          <w:lang w:eastAsia="ru-RU"/>
        </w:rPr>
        <w:t xml:space="preserve">, </w:t>
      </w:r>
      <w:r w:rsidRPr="00E84259">
        <w:rPr>
          <w:rFonts w:ascii="Times New Roman" w:eastAsia="@Arial Unicode MS" w:hAnsi="Times New Roman" w:cs="Times New Roman"/>
          <w:b/>
          <w:bCs/>
          <w:i/>
          <w:iCs/>
          <w:color w:val="000000"/>
          <w:sz w:val="24"/>
          <w:szCs w:val="24"/>
          <w:lang w:eastAsia="ru-RU"/>
        </w:rPr>
        <w:noBreakHyphen/>
        <w:t>ов</w:t>
      </w:r>
      <w:r w:rsidRPr="00E84259">
        <w:rPr>
          <w:rFonts w:ascii="Times New Roman" w:eastAsia="@Arial Unicode MS" w:hAnsi="Times New Roman" w:cs="Times New Roman"/>
          <w:color w:val="000000"/>
          <w:sz w:val="24"/>
          <w:szCs w:val="24"/>
          <w:lang w:eastAsia="ru-RU"/>
        </w:rPr>
        <w:t xml:space="preserve">, </w:t>
      </w:r>
      <w:r w:rsidRPr="00E84259">
        <w:rPr>
          <w:rFonts w:ascii="Times New Roman" w:eastAsia="@Arial Unicode MS" w:hAnsi="Times New Roman" w:cs="Times New Roman"/>
          <w:b/>
          <w:bCs/>
          <w:i/>
          <w:iCs/>
          <w:color w:val="000000"/>
          <w:sz w:val="24"/>
          <w:szCs w:val="24"/>
          <w:lang w:eastAsia="ru-RU"/>
        </w:rPr>
        <w:noBreakHyphen/>
        <w:t>ин</w:t>
      </w:r>
      <w:r w:rsidRPr="00E84259">
        <w:rPr>
          <w:rFonts w:ascii="Times New Roman" w:eastAsia="@Arial Unicode MS" w:hAnsi="Times New Roman" w:cs="Times New Roman"/>
          <w:color w:val="000000"/>
          <w:sz w:val="24"/>
          <w:szCs w:val="24"/>
          <w:lang w:eastAsia="ru-RU"/>
        </w:rPr>
        <w:t>);</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безударные окончания имен прилагательных;</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раздельное написание предлогов с личными местоимениями;</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b/>
          <w:bCs/>
          <w:i/>
          <w:iCs/>
          <w:color w:val="000000"/>
          <w:sz w:val="24"/>
          <w:szCs w:val="24"/>
          <w:lang w:eastAsia="ru-RU"/>
        </w:rPr>
        <w:t xml:space="preserve">не </w:t>
      </w:r>
      <w:r w:rsidRPr="00E84259">
        <w:rPr>
          <w:rFonts w:ascii="Times New Roman" w:eastAsia="@Arial Unicode MS" w:hAnsi="Times New Roman" w:cs="Times New Roman"/>
          <w:color w:val="000000"/>
          <w:sz w:val="24"/>
          <w:szCs w:val="24"/>
          <w:lang w:eastAsia="ru-RU"/>
        </w:rPr>
        <w:t>с глаголами;</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мягкий знак после шипящих на конце глаголов в форме 2</w:t>
      </w:r>
      <w:r w:rsidRPr="00E84259">
        <w:rPr>
          <w:rFonts w:ascii="Times New Roman" w:eastAsia="@Arial Unicode MS" w:hAnsi="Times New Roman" w:cs="Times New Roman"/>
          <w:color w:val="000000"/>
          <w:sz w:val="24"/>
          <w:szCs w:val="24"/>
          <w:lang w:eastAsia="ru-RU"/>
        </w:rPr>
        <w:noBreakHyphen/>
        <w:t>го лица единственного числа (</w:t>
      </w:r>
      <w:r w:rsidRPr="00E84259">
        <w:rPr>
          <w:rFonts w:ascii="Times New Roman" w:eastAsia="@Arial Unicode MS" w:hAnsi="Times New Roman" w:cs="Times New Roman"/>
          <w:b/>
          <w:bCs/>
          <w:i/>
          <w:iCs/>
          <w:color w:val="000000"/>
          <w:sz w:val="24"/>
          <w:szCs w:val="24"/>
          <w:lang w:eastAsia="ru-RU"/>
        </w:rPr>
        <w:t>пишешь</w:t>
      </w:r>
      <w:r w:rsidRPr="00E84259">
        <w:rPr>
          <w:rFonts w:ascii="Times New Roman" w:eastAsia="@Arial Unicode MS" w:hAnsi="Times New Roman" w:cs="Times New Roman"/>
          <w:color w:val="000000"/>
          <w:sz w:val="24"/>
          <w:szCs w:val="24"/>
          <w:lang w:eastAsia="ru-RU"/>
        </w:rPr>
        <w:t xml:space="preserve">, </w:t>
      </w:r>
      <w:r w:rsidRPr="00E84259">
        <w:rPr>
          <w:rFonts w:ascii="Times New Roman" w:eastAsia="@Arial Unicode MS" w:hAnsi="Times New Roman" w:cs="Times New Roman"/>
          <w:b/>
          <w:bCs/>
          <w:i/>
          <w:iCs/>
          <w:color w:val="000000"/>
          <w:sz w:val="24"/>
          <w:szCs w:val="24"/>
          <w:lang w:eastAsia="ru-RU"/>
        </w:rPr>
        <w:t>учишь</w:t>
      </w:r>
      <w:r w:rsidRPr="00E84259">
        <w:rPr>
          <w:rFonts w:ascii="Times New Roman" w:eastAsia="@Arial Unicode MS" w:hAnsi="Times New Roman" w:cs="Times New Roman"/>
          <w:color w:val="000000"/>
          <w:sz w:val="24"/>
          <w:szCs w:val="24"/>
          <w:lang w:eastAsia="ru-RU"/>
        </w:rPr>
        <w:t>);</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 xml:space="preserve">мягкий знак в глаголах в сочетании </w:t>
      </w:r>
      <w:r w:rsidRPr="00E84259">
        <w:rPr>
          <w:rFonts w:ascii="Times New Roman" w:eastAsia="@Arial Unicode MS" w:hAnsi="Times New Roman" w:cs="Times New Roman"/>
          <w:color w:val="000000"/>
          <w:sz w:val="24"/>
          <w:szCs w:val="24"/>
          <w:lang w:eastAsia="ru-RU"/>
        </w:rPr>
        <w:noBreakHyphen/>
      </w:r>
      <w:r w:rsidRPr="00E84259">
        <w:rPr>
          <w:rFonts w:ascii="Times New Roman" w:eastAsia="@Arial Unicode MS" w:hAnsi="Times New Roman" w:cs="Times New Roman"/>
          <w:b/>
          <w:bCs/>
          <w:i/>
          <w:iCs/>
          <w:color w:val="000000"/>
          <w:sz w:val="24"/>
          <w:szCs w:val="24"/>
          <w:lang w:eastAsia="ru-RU"/>
        </w:rPr>
        <w:t>ться</w:t>
      </w:r>
      <w:r w:rsidRPr="00E84259">
        <w:rPr>
          <w:rFonts w:ascii="Times New Roman" w:eastAsia="@Arial Unicode MS" w:hAnsi="Times New Roman" w:cs="Times New Roman"/>
          <w:color w:val="000000"/>
          <w:sz w:val="24"/>
          <w:szCs w:val="24"/>
          <w:lang w:eastAsia="ru-RU"/>
        </w:rPr>
        <w:t>;</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i/>
          <w:iCs/>
          <w:color w:val="000000"/>
          <w:sz w:val="24"/>
          <w:szCs w:val="24"/>
          <w:lang w:eastAsia="ru-RU"/>
        </w:rPr>
        <w:t>безударные личные окончания глаголов</w:t>
      </w:r>
      <w:r w:rsidRPr="00E84259">
        <w:rPr>
          <w:rFonts w:ascii="Times New Roman" w:eastAsia="@Arial Unicode MS" w:hAnsi="Times New Roman" w:cs="Times New Roman"/>
          <w:color w:val="000000"/>
          <w:sz w:val="24"/>
          <w:szCs w:val="24"/>
          <w:lang w:eastAsia="ru-RU"/>
        </w:rPr>
        <w:t>;</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раздельное написание предлогов с другими словами;</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знаки препинания в конце предложения: точка, вопросительный и восклицательный знаки;</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b/>
          <w:bCs/>
          <w:color w:val="000000"/>
          <w:sz w:val="24"/>
          <w:szCs w:val="24"/>
          <w:lang w:eastAsia="ru-RU"/>
        </w:rPr>
      </w:pPr>
      <w:r w:rsidRPr="00E84259">
        <w:rPr>
          <w:rFonts w:ascii="Times New Roman" w:eastAsia="@Arial Unicode MS" w:hAnsi="Times New Roman" w:cs="Times New Roman"/>
          <w:color w:val="000000"/>
          <w:sz w:val="24"/>
          <w:szCs w:val="24"/>
          <w:lang w:eastAsia="ru-RU"/>
        </w:rPr>
        <w:t>знаки препинания (запятая) в предложениях с однородными членами.</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b/>
          <w:bCs/>
          <w:color w:val="000000"/>
          <w:sz w:val="24"/>
          <w:szCs w:val="24"/>
          <w:lang w:eastAsia="ru-RU"/>
        </w:rPr>
        <w:t>Развитие речи.</w:t>
      </w:r>
      <w:r w:rsidRPr="00E84259">
        <w:rPr>
          <w:rFonts w:ascii="Times New Roman" w:eastAsia="@Arial Unicode MS" w:hAnsi="Times New Roman" w:cs="Times New Roman"/>
          <w:color w:val="000000"/>
          <w:sz w:val="24"/>
          <w:szCs w:val="24"/>
          <w:lang w:eastAsia="ru-RU"/>
        </w:rPr>
        <w:t xml:space="preserve"> Осознание ситуации общения: с какой целью, с кем и где происходит общение.</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w:t>
      </w:r>
      <w:r w:rsidRPr="00E84259">
        <w:rPr>
          <w:rFonts w:ascii="Times New Roman" w:eastAsia="@Arial Unicode MS" w:hAnsi="Times New Roman" w:cs="Times New Roman"/>
          <w:color w:val="000000"/>
          <w:sz w:val="24"/>
          <w:szCs w:val="24"/>
          <w:lang w:eastAsia="ru-RU"/>
        </w:rPr>
        <w:lastRenderedPageBreak/>
        <w:t>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Текст. Признаки текста. Смысловое единство предложений в тексте. Заглавие текста.</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Последовательность предложений в тексте.</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Последовательность частей текста (</w:t>
      </w:r>
      <w:r w:rsidRPr="00E84259">
        <w:rPr>
          <w:rFonts w:ascii="Times New Roman" w:eastAsia="@Arial Unicode MS" w:hAnsi="Times New Roman" w:cs="Times New Roman"/>
          <w:i/>
          <w:iCs/>
          <w:color w:val="000000"/>
          <w:sz w:val="24"/>
          <w:szCs w:val="24"/>
          <w:lang w:eastAsia="ru-RU"/>
        </w:rPr>
        <w:t>абзацев</w:t>
      </w:r>
      <w:r w:rsidRPr="00E84259">
        <w:rPr>
          <w:rFonts w:ascii="Times New Roman" w:eastAsia="@Arial Unicode MS" w:hAnsi="Times New Roman" w:cs="Times New Roman"/>
          <w:color w:val="000000"/>
          <w:sz w:val="24"/>
          <w:szCs w:val="24"/>
          <w:lang w:eastAsia="ru-RU"/>
        </w:rPr>
        <w:t>).</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Комплексная работа над структурой текста: озаглавливание, корректирование порядка предложений и частей текста (</w:t>
      </w:r>
      <w:r w:rsidRPr="00E84259">
        <w:rPr>
          <w:rFonts w:ascii="Times New Roman" w:eastAsia="@Arial Unicode MS" w:hAnsi="Times New Roman" w:cs="Times New Roman"/>
          <w:i/>
          <w:iCs/>
          <w:color w:val="000000"/>
          <w:sz w:val="24"/>
          <w:szCs w:val="24"/>
          <w:lang w:eastAsia="ru-RU"/>
        </w:rPr>
        <w:t>абзацев</w:t>
      </w:r>
      <w:r w:rsidRPr="00E84259">
        <w:rPr>
          <w:rFonts w:ascii="Times New Roman" w:eastAsia="@Arial Unicode MS" w:hAnsi="Times New Roman" w:cs="Times New Roman"/>
          <w:color w:val="000000"/>
          <w:sz w:val="24"/>
          <w:szCs w:val="24"/>
          <w:lang w:eastAsia="ru-RU"/>
        </w:rPr>
        <w:t>).</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 xml:space="preserve">План текста. Составление планов к данным текстам. </w:t>
      </w:r>
      <w:r w:rsidRPr="00E84259">
        <w:rPr>
          <w:rFonts w:ascii="Times New Roman" w:eastAsia="@Arial Unicode MS" w:hAnsi="Times New Roman" w:cs="Times New Roman"/>
          <w:i/>
          <w:iCs/>
          <w:color w:val="000000"/>
          <w:sz w:val="24"/>
          <w:szCs w:val="24"/>
          <w:lang w:eastAsia="ru-RU"/>
        </w:rPr>
        <w:t>Создание собственных текстов по предложенным планам</w:t>
      </w:r>
      <w:r w:rsidRPr="00E84259">
        <w:rPr>
          <w:rFonts w:ascii="Times New Roman" w:eastAsia="@Arial Unicode MS" w:hAnsi="Times New Roman" w:cs="Times New Roman"/>
          <w:color w:val="000000"/>
          <w:sz w:val="24"/>
          <w:szCs w:val="24"/>
          <w:lang w:eastAsia="ru-RU"/>
        </w:rPr>
        <w:t>.</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Типы текстов: описание, повествование, рассуждение, их особенности.</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Знакомство с жанрами письма и поздравления.</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E84259">
        <w:rPr>
          <w:rFonts w:ascii="Times New Roman" w:eastAsia="@Arial Unicode MS" w:hAnsi="Times New Roman" w:cs="Times New Roman"/>
          <w:i/>
          <w:iCs/>
          <w:color w:val="000000"/>
          <w:sz w:val="24"/>
          <w:szCs w:val="24"/>
          <w:lang w:eastAsia="ru-RU"/>
        </w:rPr>
        <w:t>использование в текстах синонимов и антонимов</w:t>
      </w:r>
      <w:r w:rsidRPr="00E84259">
        <w:rPr>
          <w:rFonts w:ascii="Times New Roman" w:eastAsia="@Arial Unicode MS" w:hAnsi="Times New Roman" w:cs="Times New Roman"/>
          <w:color w:val="000000"/>
          <w:sz w:val="24"/>
          <w:szCs w:val="24"/>
          <w:lang w:eastAsia="ru-RU"/>
        </w:rPr>
        <w:t>.</w:t>
      </w:r>
    </w:p>
    <w:p w:rsidR="00110D3E" w:rsidRPr="00E84259" w:rsidRDefault="00110D3E" w:rsidP="001B77A9">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E84259">
        <w:rPr>
          <w:rFonts w:ascii="Times New Roman" w:eastAsia="@Arial Unicode MS" w:hAnsi="Times New Roman" w:cs="Times New Roman"/>
          <w:sz w:val="24"/>
          <w:szCs w:val="24"/>
          <w:lang w:eastAsia="ru-RU"/>
        </w:rPr>
        <w:t xml:space="preserve">Знакомство с основными видами изложений и сочинений (без заучивания определений): </w:t>
      </w:r>
      <w:r w:rsidRPr="00E84259">
        <w:rPr>
          <w:rFonts w:ascii="Times New Roman" w:eastAsia="@Arial Unicode MS" w:hAnsi="Times New Roman" w:cs="Times New Roman"/>
          <w:i/>
          <w:iCs/>
          <w:sz w:val="24"/>
          <w:szCs w:val="24"/>
          <w:lang w:eastAsia="ru-RU"/>
        </w:rPr>
        <w:t>изложения подробные и выборочные, изложения с элементами сочинения</w:t>
      </w:r>
      <w:r w:rsidRPr="00E84259">
        <w:rPr>
          <w:rFonts w:ascii="Times New Roman" w:eastAsia="@Arial Unicode MS" w:hAnsi="Times New Roman" w:cs="Times New Roman"/>
          <w:sz w:val="24"/>
          <w:szCs w:val="24"/>
          <w:lang w:eastAsia="ru-RU"/>
        </w:rPr>
        <w:t xml:space="preserve">; </w:t>
      </w:r>
      <w:r w:rsidRPr="00E84259">
        <w:rPr>
          <w:rFonts w:ascii="Times New Roman" w:eastAsia="@Arial Unicode MS" w:hAnsi="Times New Roman" w:cs="Times New Roman"/>
          <w:i/>
          <w:iCs/>
          <w:sz w:val="24"/>
          <w:szCs w:val="24"/>
          <w:lang w:eastAsia="ru-RU"/>
        </w:rPr>
        <w:t>сочинения</w:t>
      </w:r>
      <w:r w:rsidRPr="00E84259">
        <w:rPr>
          <w:rFonts w:ascii="Times New Roman" w:eastAsia="@Arial Unicode MS" w:hAnsi="Times New Roman" w:cs="Times New Roman"/>
          <w:i/>
          <w:iCs/>
          <w:sz w:val="24"/>
          <w:szCs w:val="24"/>
          <w:lang w:eastAsia="ru-RU"/>
        </w:rPr>
        <w:noBreakHyphen/>
        <w:t>повествования</w:t>
      </w:r>
      <w:r w:rsidRPr="00E84259">
        <w:rPr>
          <w:rFonts w:ascii="Times New Roman" w:eastAsia="@Arial Unicode MS" w:hAnsi="Times New Roman" w:cs="Times New Roman"/>
          <w:sz w:val="24"/>
          <w:szCs w:val="24"/>
          <w:lang w:eastAsia="ru-RU"/>
        </w:rPr>
        <w:t xml:space="preserve">, </w:t>
      </w:r>
      <w:r w:rsidRPr="00E84259">
        <w:rPr>
          <w:rFonts w:ascii="Times New Roman" w:eastAsia="@Arial Unicode MS" w:hAnsi="Times New Roman" w:cs="Times New Roman"/>
          <w:i/>
          <w:iCs/>
          <w:sz w:val="24"/>
          <w:szCs w:val="24"/>
          <w:lang w:eastAsia="ru-RU"/>
        </w:rPr>
        <w:t>сочинения</w:t>
      </w:r>
      <w:r w:rsidRPr="00E84259">
        <w:rPr>
          <w:rFonts w:ascii="Times New Roman" w:eastAsia="@Arial Unicode MS" w:hAnsi="Times New Roman" w:cs="Times New Roman"/>
          <w:i/>
          <w:iCs/>
          <w:sz w:val="24"/>
          <w:szCs w:val="24"/>
          <w:lang w:eastAsia="ru-RU"/>
        </w:rPr>
        <w:noBreakHyphen/>
        <w:t>описания</w:t>
      </w:r>
      <w:r w:rsidRPr="00E84259">
        <w:rPr>
          <w:rFonts w:ascii="Times New Roman" w:eastAsia="@Arial Unicode MS" w:hAnsi="Times New Roman" w:cs="Times New Roman"/>
          <w:sz w:val="24"/>
          <w:szCs w:val="24"/>
          <w:lang w:eastAsia="ru-RU"/>
        </w:rPr>
        <w:t xml:space="preserve">, </w:t>
      </w:r>
      <w:r w:rsidRPr="00E84259">
        <w:rPr>
          <w:rFonts w:ascii="Times New Roman" w:eastAsia="@Arial Unicode MS" w:hAnsi="Times New Roman" w:cs="Times New Roman"/>
          <w:i/>
          <w:iCs/>
          <w:sz w:val="24"/>
          <w:szCs w:val="24"/>
          <w:lang w:eastAsia="ru-RU"/>
        </w:rPr>
        <w:t>сочинения</w:t>
      </w:r>
      <w:r w:rsidRPr="00E84259">
        <w:rPr>
          <w:rFonts w:ascii="Times New Roman" w:eastAsia="@Arial Unicode MS" w:hAnsi="Times New Roman" w:cs="Times New Roman"/>
          <w:i/>
          <w:iCs/>
          <w:sz w:val="24"/>
          <w:szCs w:val="24"/>
          <w:lang w:eastAsia="ru-RU"/>
        </w:rPr>
        <w:noBreakHyphen/>
        <w:t>рассуждения</w:t>
      </w:r>
      <w:r w:rsidRPr="00E84259">
        <w:rPr>
          <w:rFonts w:ascii="Times New Roman" w:eastAsia="@Arial Unicode MS" w:hAnsi="Times New Roman" w:cs="Times New Roman"/>
          <w:sz w:val="24"/>
          <w:szCs w:val="24"/>
          <w:lang w:eastAsia="ru-RU"/>
        </w:rPr>
        <w:t>.</w:t>
      </w:r>
    </w:p>
    <w:p w:rsidR="00110D3E" w:rsidRPr="00E84259" w:rsidRDefault="00110D3E" w:rsidP="001B77A9">
      <w:pPr>
        <w:spacing w:after="0" w:line="240" w:lineRule="auto"/>
        <w:rPr>
          <w:rFonts w:ascii="Times New Roman" w:eastAsia="Times New Roman" w:hAnsi="Times New Roman" w:cs="Times New Roman"/>
          <w:sz w:val="24"/>
          <w:szCs w:val="24"/>
        </w:rPr>
      </w:pPr>
    </w:p>
    <w:p w:rsidR="00110D3E" w:rsidRPr="00E84259" w:rsidRDefault="00110D3E" w:rsidP="006E4C42">
      <w:pPr>
        <w:numPr>
          <w:ilvl w:val="3"/>
          <w:numId w:val="45"/>
        </w:numPr>
        <w:spacing w:after="0" w:line="240" w:lineRule="auto"/>
        <w:ind w:left="1418" w:hanging="709"/>
        <w:outlineLvl w:val="1"/>
        <w:rPr>
          <w:rFonts w:ascii="Times New Roman" w:eastAsia="MS Gothic" w:hAnsi="Times New Roman" w:cs="Times New Roman"/>
          <w:b/>
          <w:sz w:val="24"/>
          <w:szCs w:val="24"/>
        </w:rPr>
      </w:pPr>
      <w:bookmarkStart w:id="136" w:name="_Toc288394086"/>
      <w:bookmarkStart w:id="137" w:name="_Toc288410553"/>
      <w:bookmarkStart w:id="138" w:name="_Toc288410682"/>
      <w:bookmarkStart w:id="139" w:name="_Toc418108324"/>
      <w:r w:rsidRPr="00E84259">
        <w:rPr>
          <w:rFonts w:ascii="Times New Roman" w:eastAsia="MS Gothic" w:hAnsi="Times New Roman" w:cs="Times New Roman"/>
          <w:b/>
          <w:sz w:val="24"/>
          <w:szCs w:val="24"/>
        </w:rPr>
        <w:t>Литературное чтение</w:t>
      </w:r>
      <w:bookmarkEnd w:id="136"/>
      <w:bookmarkEnd w:id="137"/>
      <w:bookmarkEnd w:id="138"/>
      <w:bookmarkEnd w:id="139"/>
    </w:p>
    <w:p w:rsidR="00110D3E" w:rsidRPr="00E84259" w:rsidRDefault="00110D3E" w:rsidP="001B77A9">
      <w:pPr>
        <w:tabs>
          <w:tab w:val="left" w:leader="dot" w:pos="624"/>
        </w:tabs>
        <w:spacing w:after="0" w:line="240" w:lineRule="auto"/>
        <w:ind w:firstLine="709"/>
        <w:rPr>
          <w:rFonts w:ascii="Times New Roman" w:eastAsia="@Arial Unicode MS" w:hAnsi="Times New Roman" w:cs="Times New Roman"/>
          <w:b/>
          <w:bCs/>
          <w:iCs/>
          <w:color w:val="000000"/>
          <w:sz w:val="24"/>
          <w:szCs w:val="24"/>
          <w:lang w:eastAsia="ru-RU"/>
        </w:rPr>
      </w:pPr>
      <w:r w:rsidRPr="00E84259">
        <w:rPr>
          <w:rFonts w:ascii="Times New Roman" w:eastAsia="@Arial Unicode MS" w:hAnsi="Times New Roman" w:cs="Times New Roman"/>
          <w:b/>
          <w:bCs/>
          <w:iCs/>
          <w:color w:val="000000"/>
          <w:sz w:val="24"/>
          <w:szCs w:val="24"/>
          <w:lang w:eastAsia="ru-RU"/>
        </w:rPr>
        <w:t>Виды речевой и читательской деятельности</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b/>
          <w:bCs/>
          <w:color w:val="000000"/>
          <w:sz w:val="24"/>
          <w:szCs w:val="24"/>
          <w:lang w:eastAsia="ru-RU"/>
        </w:rPr>
        <w:t>Аудирование (слушание)</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E84259">
        <w:rPr>
          <w:rFonts w:ascii="Times New Roman" w:eastAsia="@Arial Unicode MS" w:hAnsi="Times New Roman" w:cs="Times New Roman"/>
          <w:color w:val="000000"/>
          <w:sz w:val="24"/>
          <w:szCs w:val="24"/>
          <w:lang w:eastAsia="ru-RU"/>
        </w:rPr>
        <w:noBreakHyphen/>
        <w:t>познавательному и художественному произведению.</w:t>
      </w:r>
    </w:p>
    <w:p w:rsidR="00110D3E" w:rsidRPr="00E84259" w:rsidRDefault="00110D3E" w:rsidP="001B77A9">
      <w:pPr>
        <w:tabs>
          <w:tab w:val="left" w:leader="dot" w:pos="624"/>
        </w:tabs>
        <w:spacing w:after="0" w:line="240" w:lineRule="auto"/>
        <w:ind w:firstLine="709"/>
        <w:rPr>
          <w:rFonts w:ascii="Times New Roman" w:eastAsia="@Arial Unicode MS" w:hAnsi="Times New Roman" w:cs="Times New Roman"/>
          <w:b/>
          <w:bCs/>
          <w:iCs/>
          <w:color w:val="000000"/>
          <w:sz w:val="24"/>
          <w:szCs w:val="24"/>
          <w:lang w:eastAsia="ru-RU"/>
        </w:rPr>
      </w:pPr>
      <w:r w:rsidRPr="00E84259">
        <w:rPr>
          <w:rFonts w:ascii="Times New Roman" w:eastAsia="@Arial Unicode MS" w:hAnsi="Times New Roman" w:cs="Times New Roman"/>
          <w:b/>
          <w:bCs/>
          <w:iCs/>
          <w:color w:val="000000"/>
          <w:sz w:val="24"/>
          <w:szCs w:val="24"/>
          <w:lang w:eastAsia="ru-RU"/>
        </w:rPr>
        <w:t>Чтение</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b/>
          <w:bCs/>
          <w:color w:val="000000"/>
          <w:sz w:val="24"/>
          <w:szCs w:val="24"/>
          <w:lang w:eastAsia="ru-RU"/>
        </w:rPr>
      </w:pPr>
      <w:r w:rsidRPr="00E84259">
        <w:rPr>
          <w:rFonts w:ascii="Times New Roman" w:eastAsia="@Arial Unicode MS" w:hAnsi="Times New Roman" w:cs="Times New Roman"/>
          <w:b/>
          <w:bCs/>
          <w:color w:val="000000"/>
          <w:sz w:val="24"/>
          <w:szCs w:val="24"/>
          <w:lang w:eastAsia="ru-RU"/>
        </w:rPr>
        <w:t>Чтение вслух.</w:t>
      </w:r>
      <w:r w:rsidRPr="00E84259">
        <w:rPr>
          <w:rFonts w:ascii="Times New Roman" w:eastAsia="@Arial Unicode MS" w:hAnsi="Times New Roman" w:cs="Times New Roman"/>
          <w:color w:val="000000"/>
          <w:sz w:val="24"/>
          <w:szCs w:val="24"/>
          <w:lang w:eastAsia="ru-RU"/>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b/>
          <w:bCs/>
          <w:color w:val="000000"/>
          <w:sz w:val="24"/>
          <w:szCs w:val="24"/>
          <w:lang w:eastAsia="ru-RU"/>
        </w:rPr>
      </w:pPr>
      <w:r w:rsidRPr="00E84259">
        <w:rPr>
          <w:rFonts w:ascii="Times New Roman" w:eastAsia="@Arial Unicode MS" w:hAnsi="Times New Roman" w:cs="Times New Roman"/>
          <w:b/>
          <w:bCs/>
          <w:color w:val="000000"/>
          <w:sz w:val="24"/>
          <w:szCs w:val="24"/>
          <w:lang w:eastAsia="ru-RU"/>
        </w:rPr>
        <w:t>Чтение про себя.</w:t>
      </w:r>
      <w:r w:rsidRPr="00E84259">
        <w:rPr>
          <w:rFonts w:ascii="Times New Roman" w:eastAsia="@Arial Unicode MS" w:hAnsi="Times New Roman" w:cs="Times New Roman"/>
          <w:color w:val="000000"/>
          <w:sz w:val="24"/>
          <w:szCs w:val="24"/>
          <w:lang w:eastAsia="ru-RU"/>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b/>
          <w:bCs/>
          <w:color w:val="000000"/>
          <w:sz w:val="24"/>
          <w:szCs w:val="24"/>
          <w:lang w:eastAsia="ru-RU"/>
        </w:rPr>
        <w:t>Работа с разными видами текста.</w:t>
      </w:r>
      <w:r w:rsidRPr="00E84259">
        <w:rPr>
          <w:rFonts w:ascii="Times New Roman" w:eastAsia="@Arial Unicode MS" w:hAnsi="Times New Roman" w:cs="Times New Roman"/>
          <w:color w:val="000000"/>
          <w:sz w:val="24"/>
          <w:szCs w:val="24"/>
          <w:lang w:eastAsia="ru-RU"/>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Практическое освоение умения отличать текст от набора предложений. Прогнозирование содержания книги по ее названию и оформлению.</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b/>
          <w:bCs/>
          <w:color w:val="000000"/>
          <w:sz w:val="24"/>
          <w:szCs w:val="24"/>
          <w:lang w:eastAsia="ru-RU"/>
        </w:rPr>
      </w:pPr>
      <w:r w:rsidRPr="00E84259">
        <w:rPr>
          <w:rFonts w:ascii="Times New Roman" w:eastAsia="@Arial Unicode MS" w:hAnsi="Times New Roman" w:cs="Times New Roman"/>
          <w:color w:val="000000"/>
          <w:sz w:val="24"/>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b/>
          <w:bCs/>
          <w:color w:val="000000"/>
          <w:sz w:val="24"/>
          <w:szCs w:val="24"/>
          <w:lang w:eastAsia="ru-RU"/>
        </w:rPr>
        <w:t>Библиографическая культура.</w:t>
      </w:r>
      <w:r w:rsidRPr="00E84259">
        <w:rPr>
          <w:rFonts w:ascii="Times New Roman" w:eastAsia="@Arial Unicode MS" w:hAnsi="Times New Roman" w:cs="Times New Roman"/>
          <w:color w:val="000000"/>
          <w:sz w:val="24"/>
          <w:szCs w:val="24"/>
          <w:lang w:eastAsia="ru-RU"/>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w:t>
      </w:r>
      <w:r w:rsidRPr="00E84259">
        <w:rPr>
          <w:rFonts w:ascii="Times New Roman" w:eastAsia="@Arial Unicode MS" w:hAnsi="Times New Roman" w:cs="Times New Roman"/>
          <w:color w:val="000000"/>
          <w:sz w:val="24"/>
          <w:szCs w:val="24"/>
          <w:lang w:eastAsia="ru-RU"/>
        </w:rPr>
        <w:lastRenderedPageBreak/>
        <w:t>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Типы книг (изданий): книга</w:t>
      </w:r>
      <w:r w:rsidRPr="00E84259">
        <w:rPr>
          <w:rFonts w:ascii="Times New Roman" w:eastAsia="@Arial Unicode MS" w:hAnsi="Times New Roman" w:cs="Times New Roman"/>
          <w:color w:val="000000"/>
          <w:sz w:val="24"/>
          <w:szCs w:val="24"/>
          <w:lang w:eastAsia="ru-RU"/>
        </w:rPr>
        <w:noBreakHyphen/>
        <w:t>произведение, книга</w:t>
      </w:r>
      <w:r w:rsidRPr="00E84259">
        <w:rPr>
          <w:rFonts w:ascii="Times New Roman" w:eastAsia="@Arial Unicode MS" w:hAnsi="Times New Roman" w:cs="Times New Roman"/>
          <w:color w:val="000000"/>
          <w:sz w:val="24"/>
          <w:szCs w:val="24"/>
          <w:lang w:eastAsia="ru-RU"/>
        </w:rPr>
        <w:noBreakHyphen/>
        <w:t>сборник, собрание сочинений, периодическая печать, справочные издания (справочники, словари, энциклопедии).</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b/>
          <w:bCs/>
          <w:color w:val="000000"/>
          <w:sz w:val="24"/>
          <w:szCs w:val="24"/>
          <w:lang w:eastAsia="ru-RU"/>
        </w:rPr>
      </w:pPr>
      <w:r w:rsidRPr="00E84259">
        <w:rPr>
          <w:rFonts w:ascii="Times New Roman" w:eastAsia="@Arial Unicode MS" w:hAnsi="Times New Roman" w:cs="Times New Roman"/>
          <w:color w:val="000000"/>
          <w:sz w:val="24"/>
          <w:szCs w:val="24"/>
          <w:lang w:eastAsia="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b/>
          <w:bCs/>
          <w:color w:val="000000"/>
          <w:sz w:val="24"/>
          <w:szCs w:val="24"/>
          <w:lang w:eastAsia="ru-RU"/>
        </w:rPr>
        <w:t>Работа с текстом художественного произведения.</w:t>
      </w:r>
      <w:r w:rsidRPr="00E84259">
        <w:rPr>
          <w:rFonts w:ascii="Times New Roman" w:eastAsia="@Arial Unicode MS" w:hAnsi="Times New Roman" w:cs="Times New Roman"/>
          <w:color w:val="000000"/>
          <w:sz w:val="24"/>
          <w:szCs w:val="24"/>
          <w:lang w:eastAsia="ru-RU"/>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Характеристика героя произведения. Портрет, характер героя, выраженные через поступки и речь.</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Освоение разных видов пересказа художественного текста: подробный, выборочный и краткий (передача основных мыслей).</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b/>
          <w:bCs/>
          <w:color w:val="000000"/>
          <w:sz w:val="24"/>
          <w:szCs w:val="24"/>
          <w:lang w:eastAsia="ru-RU"/>
        </w:rPr>
      </w:pPr>
      <w:r w:rsidRPr="00E84259">
        <w:rPr>
          <w:rFonts w:ascii="Times New Roman" w:eastAsia="@Arial Unicode MS" w:hAnsi="Times New Roman" w:cs="Times New Roman"/>
          <w:color w:val="000000"/>
          <w:sz w:val="24"/>
          <w:szCs w:val="24"/>
          <w:lang w:eastAsia="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b/>
          <w:bCs/>
          <w:color w:val="000000"/>
          <w:sz w:val="24"/>
          <w:szCs w:val="24"/>
          <w:lang w:eastAsia="ru-RU"/>
        </w:rPr>
        <w:t xml:space="preserve">Работа с учебными, научно-популярными и другими текстами. </w:t>
      </w:r>
      <w:r w:rsidRPr="00E84259">
        <w:rPr>
          <w:rFonts w:ascii="Times New Roman" w:eastAsia="@Arial Unicode MS" w:hAnsi="Times New Roman" w:cs="Times New Roman"/>
          <w:color w:val="000000"/>
          <w:sz w:val="24"/>
          <w:szCs w:val="24"/>
          <w:lang w:eastAsia="ru-RU"/>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110D3E" w:rsidRPr="00E84259" w:rsidRDefault="00110D3E" w:rsidP="001B77A9">
      <w:pPr>
        <w:tabs>
          <w:tab w:val="left" w:leader="dot" w:pos="624"/>
        </w:tabs>
        <w:spacing w:after="0" w:line="240" w:lineRule="auto"/>
        <w:ind w:firstLine="709"/>
        <w:rPr>
          <w:rFonts w:ascii="Times New Roman" w:eastAsia="@Arial Unicode MS" w:hAnsi="Times New Roman" w:cs="Times New Roman"/>
          <w:b/>
          <w:bCs/>
          <w:iCs/>
          <w:color w:val="000000"/>
          <w:sz w:val="24"/>
          <w:szCs w:val="24"/>
          <w:lang w:eastAsia="ru-RU"/>
        </w:rPr>
      </w:pPr>
      <w:r w:rsidRPr="00E84259">
        <w:rPr>
          <w:rFonts w:ascii="Times New Roman" w:eastAsia="@Arial Unicode MS" w:hAnsi="Times New Roman" w:cs="Times New Roman"/>
          <w:b/>
          <w:bCs/>
          <w:iCs/>
          <w:color w:val="000000"/>
          <w:sz w:val="24"/>
          <w:szCs w:val="24"/>
          <w:lang w:eastAsia="ru-RU"/>
        </w:rPr>
        <w:t>Говорение (культура речевого общения)</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lastRenderedPageBreak/>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110D3E" w:rsidRPr="00E84259" w:rsidRDefault="00110D3E" w:rsidP="001B77A9">
      <w:pPr>
        <w:tabs>
          <w:tab w:val="left" w:leader="dot" w:pos="624"/>
        </w:tabs>
        <w:spacing w:after="0" w:line="240" w:lineRule="auto"/>
        <w:ind w:firstLine="709"/>
        <w:rPr>
          <w:rFonts w:ascii="Times New Roman" w:eastAsia="@Arial Unicode MS" w:hAnsi="Times New Roman" w:cs="Times New Roman"/>
          <w:b/>
          <w:bCs/>
          <w:iCs/>
          <w:color w:val="000000"/>
          <w:sz w:val="24"/>
          <w:szCs w:val="24"/>
          <w:lang w:eastAsia="ru-RU"/>
        </w:rPr>
      </w:pPr>
      <w:r w:rsidRPr="00E84259">
        <w:rPr>
          <w:rFonts w:ascii="Times New Roman" w:eastAsia="@Arial Unicode MS" w:hAnsi="Times New Roman" w:cs="Times New Roman"/>
          <w:b/>
          <w:bCs/>
          <w:iCs/>
          <w:color w:val="000000"/>
          <w:sz w:val="24"/>
          <w:szCs w:val="24"/>
          <w:lang w:eastAsia="ru-RU"/>
        </w:rPr>
        <w:t>Письмо (культура письменной речи)</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110D3E" w:rsidRPr="00E84259" w:rsidRDefault="00110D3E" w:rsidP="001B77A9">
      <w:pPr>
        <w:tabs>
          <w:tab w:val="left" w:leader="dot" w:pos="624"/>
        </w:tabs>
        <w:spacing w:after="0" w:line="240" w:lineRule="auto"/>
        <w:ind w:firstLine="709"/>
        <w:rPr>
          <w:rFonts w:ascii="Times New Roman" w:eastAsia="@Arial Unicode MS" w:hAnsi="Times New Roman" w:cs="Times New Roman"/>
          <w:b/>
          <w:bCs/>
          <w:iCs/>
          <w:color w:val="000000"/>
          <w:sz w:val="24"/>
          <w:szCs w:val="24"/>
          <w:lang w:eastAsia="ru-RU"/>
        </w:rPr>
      </w:pPr>
      <w:r w:rsidRPr="00E84259">
        <w:rPr>
          <w:rFonts w:ascii="Times New Roman" w:eastAsia="@Arial Unicode MS" w:hAnsi="Times New Roman" w:cs="Times New Roman"/>
          <w:b/>
          <w:bCs/>
          <w:iCs/>
          <w:color w:val="000000"/>
          <w:sz w:val="24"/>
          <w:szCs w:val="24"/>
          <w:lang w:eastAsia="ru-RU"/>
        </w:rPr>
        <w:t>Круг детского чтения</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110D3E" w:rsidRPr="00E84259" w:rsidRDefault="00110D3E" w:rsidP="001B77A9">
      <w:pPr>
        <w:tabs>
          <w:tab w:val="left" w:leader="dot" w:pos="624"/>
        </w:tabs>
        <w:spacing w:after="0" w:line="240" w:lineRule="auto"/>
        <w:ind w:firstLine="709"/>
        <w:rPr>
          <w:rFonts w:ascii="Times New Roman" w:eastAsia="@Arial Unicode MS" w:hAnsi="Times New Roman" w:cs="Times New Roman"/>
          <w:b/>
          <w:bCs/>
          <w:iCs/>
          <w:color w:val="000000"/>
          <w:sz w:val="24"/>
          <w:szCs w:val="24"/>
          <w:lang w:eastAsia="ru-RU"/>
        </w:rPr>
      </w:pPr>
      <w:r w:rsidRPr="00E84259">
        <w:rPr>
          <w:rFonts w:ascii="Times New Roman" w:eastAsia="@Arial Unicode MS" w:hAnsi="Times New Roman" w:cs="Times New Roman"/>
          <w:b/>
          <w:bCs/>
          <w:iCs/>
          <w:color w:val="000000"/>
          <w:sz w:val="24"/>
          <w:szCs w:val="24"/>
          <w:lang w:eastAsia="ru-RU"/>
        </w:rPr>
        <w:t>Литературоведческая пропедевтика (практическое освоение)</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Прозаическая и стихотворная речь: узнавание, различение, выделение особенностей стихотворного произведения (ритм, рифма).</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Фольклор и авторские художественные произведения (различение).</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Рассказ, стихотворение, басня – общее представление о жанре, особенностях построения и выразительных средствах.</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b/>
          <w:bCs/>
          <w:iCs/>
          <w:color w:val="000000"/>
          <w:sz w:val="24"/>
          <w:szCs w:val="24"/>
          <w:lang w:eastAsia="ru-RU"/>
        </w:rPr>
      </w:pPr>
      <w:r w:rsidRPr="00E84259">
        <w:rPr>
          <w:rFonts w:ascii="Times New Roman" w:eastAsia="@Arial Unicode MS" w:hAnsi="Times New Roman" w:cs="Times New Roman"/>
          <w:b/>
          <w:bCs/>
          <w:iCs/>
          <w:color w:val="000000"/>
          <w:sz w:val="24"/>
          <w:szCs w:val="24"/>
          <w:lang w:eastAsia="ru-RU"/>
        </w:rPr>
        <w:t>Творческая деятельность обучающихся (на основе литературных произведений)</w:t>
      </w:r>
    </w:p>
    <w:p w:rsidR="00110D3E" w:rsidRDefault="00110D3E" w:rsidP="001B77A9">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E84259">
        <w:rPr>
          <w:rFonts w:ascii="Times New Roman" w:eastAsia="@Arial Unicode MS" w:hAnsi="Times New Roman" w:cs="Times New Roman"/>
          <w:sz w:val="24"/>
          <w:szCs w:val="24"/>
          <w:lang w:eastAsia="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E84259">
        <w:rPr>
          <w:rFonts w:ascii="Times New Roman" w:eastAsia="@Arial Unicode MS" w:hAnsi="Times New Roman" w:cs="Times New Roman"/>
          <w:i/>
          <w:iCs/>
          <w:sz w:val="24"/>
          <w:szCs w:val="24"/>
          <w:lang w:eastAsia="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E84259">
        <w:rPr>
          <w:rFonts w:ascii="Times New Roman" w:eastAsia="@Arial Unicode MS" w:hAnsi="Times New Roman" w:cs="Times New Roman"/>
          <w:sz w:val="24"/>
          <w:szCs w:val="24"/>
          <w:lang w:eastAsia="ru-RU"/>
        </w:rPr>
        <w:t>.</w:t>
      </w:r>
    </w:p>
    <w:p w:rsidR="00651DDB" w:rsidRDefault="00651DDB" w:rsidP="001B77A9">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p>
    <w:p w:rsidR="00F07BBD" w:rsidRPr="00F25C67" w:rsidRDefault="00651DDB" w:rsidP="006E4C42">
      <w:pPr>
        <w:pStyle w:val="afff"/>
        <w:numPr>
          <w:ilvl w:val="3"/>
          <w:numId w:val="45"/>
        </w:numPr>
        <w:suppressAutoHyphens/>
        <w:spacing w:after="0" w:line="240" w:lineRule="auto"/>
        <w:rPr>
          <w:rFonts w:ascii="Times New Roman" w:eastAsia="Times New Roman" w:hAnsi="Times New Roman"/>
          <w:b/>
          <w:sz w:val="24"/>
          <w:szCs w:val="24"/>
          <w:lang w:eastAsia="ru-RU"/>
        </w:rPr>
      </w:pPr>
      <w:r w:rsidRPr="00A06D5A">
        <w:rPr>
          <w:rFonts w:ascii="Times New Roman" w:eastAsia="@Arial Unicode MS" w:hAnsi="Times New Roman"/>
          <w:sz w:val="24"/>
          <w:szCs w:val="24"/>
          <w:lang w:eastAsia="ru-RU"/>
        </w:rPr>
        <w:lastRenderedPageBreak/>
        <w:t xml:space="preserve"> </w:t>
      </w:r>
      <w:r w:rsidR="00F25C67" w:rsidRPr="00F25C67">
        <w:rPr>
          <w:rFonts w:ascii="Times New Roman" w:hAnsi="Times New Roman"/>
          <w:b/>
          <w:bCs/>
          <w:sz w:val="24"/>
        </w:rPr>
        <w:t>Родной язык (кабардино-черкесский)</w:t>
      </w:r>
    </w:p>
    <w:p w:rsidR="00651DDB" w:rsidRPr="00651DDB" w:rsidRDefault="003A0DEC" w:rsidP="00651DDB">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w:t>
      </w:r>
    </w:p>
    <w:p w:rsidR="00F25C67" w:rsidRDefault="00F07BBD" w:rsidP="00F25C67">
      <w:pPr>
        <w:suppressAutoHyphens/>
        <w:spacing w:after="0" w:line="240" w:lineRule="auto"/>
        <w:ind w:hanging="142"/>
        <w:contextualSpacing/>
        <w:jc w:val="center"/>
        <w:rPr>
          <w:rFonts w:ascii="Times New Roman" w:eastAsia="Times New Roman" w:hAnsi="Times New Roman" w:cs="Times New Roman"/>
          <w:b/>
          <w:sz w:val="24"/>
          <w:szCs w:val="24"/>
          <w:lang w:eastAsia="ru-RU"/>
        </w:rPr>
      </w:pPr>
      <w:bookmarkStart w:id="140" w:name="_Toc422738869"/>
      <w:bookmarkStart w:id="141" w:name="_Toc422741469"/>
      <w:r w:rsidRPr="000C52F5">
        <w:rPr>
          <w:rFonts w:ascii="Times New Roman" w:eastAsia="Times New Roman" w:hAnsi="Times New Roman" w:cs="Times New Roman"/>
          <w:b/>
          <w:sz w:val="24"/>
          <w:szCs w:val="24"/>
          <w:lang w:eastAsia="ru-RU"/>
        </w:rPr>
        <w:t xml:space="preserve">Содержание начального общего образования по учебному предмету </w:t>
      </w:r>
      <w:bookmarkEnd w:id="140"/>
      <w:bookmarkEnd w:id="141"/>
    </w:p>
    <w:p w:rsidR="00F25C67" w:rsidRDefault="00F25C67" w:rsidP="00F25C67">
      <w:pPr>
        <w:suppressAutoHyphens/>
        <w:spacing w:after="0" w:line="240" w:lineRule="auto"/>
        <w:ind w:hanging="142"/>
        <w:contextualSpacing/>
        <w:jc w:val="center"/>
        <w:rPr>
          <w:bCs/>
        </w:rPr>
      </w:pPr>
      <w:r w:rsidRPr="00F25C67">
        <w:rPr>
          <w:rFonts w:ascii="Times New Roman" w:hAnsi="Times New Roman" w:cs="Times New Roman"/>
          <w:b/>
          <w:bCs/>
          <w:sz w:val="24"/>
        </w:rPr>
        <w:t>Родной язык (кабардино-черкесский)</w:t>
      </w:r>
      <w:r w:rsidRPr="009D525E">
        <w:rPr>
          <w:bCs/>
        </w:rPr>
        <w:t xml:space="preserve"> </w:t>
      </w:r>
    </w:p>
    <w:p w:rsidR="00F07BBD" w:rsidRPr="000C52F5" w:rsidRDefault="00F07BBD" w:rsidP="00F25C67">
      <w:pPr>
        <w:suppressAutoHyphens/>
        <w:spacing w:after="0" w:line="240" w:lineRule="auto"/>
        <w:ind w:hanging="142"/>
        <w:contextualSpacing/>
        <w:jc w:val="center"/>
        <w:rPr>
          <w:rFonts w:ascii="Times New Roman" w:eastAsia="Times New Roman" w:hAnsi="Times New Roman" w:cs="Times New Roman"/>
          <w:b/>
          <w:sz w:val="24"/>
          <w:szCs w:val="24"/>
          <w:lang w:eastAsia="ru-RU"/>
        </w:rPr>
      </w:pPr>
      <w:r w:rsidRPr="000C52F5">
        <w:rPr>
          <w:rFonts w:ascii="Times New Roman" w:eastAsia="Times New Roman" w:hAnsi="Times New Roman" w:cs="Times New Roman"/>
          <w:b/>
          <w:sz w:val="24"/>
          <w:szCs w:val="24"/>
          <w:lang w:eastAsia="ru-RU"/>
        </w:rPr>
        <w:t>Виды речевой деятельности</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r w:rsidRPr="000C52F5">
        <w:rPr>
          <w:rFonts w:ascii="Times New Roman" w:eastAsia="Times New Roman" w:hAnsi="Times New Roman" w:cs="Times New Roman"/>
          <w:b/>
          <w:sz w:val="24"/>
          <w:szCs w:val="24"/>
          <w:lang w:eastAsia="ru-RU"/>
        </w:rPr>
        <w:t xml:space="preserve">Слушание. </w:t>
      </w:r>
      <w:r w:rsidRPr="000C52F5">
        <w:rPr>
          <w:rFonts w:ascii="Times New Roman" w:eastAsia="Times New Roman" w:hAnsi="Times New Roman" w:cs="Times New Roman"/>
          <w:sz w:val="24"/>
          <w:szCs w:val="24"/>
          <w:lang w:eastAsia="ru-RU"/>
        </w:rPr>
        <w:t>Восприятие на слух информации, определение основной мысли текста, ответы на вопросы.</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r w:rsidRPr="000C52F5">
        <w:rPr>
          <w:rFonts w:ascii="Times New Roman" w:eastAsia="Times New Roman" w:hAnsi="Times New Roman" w:cs="Times New Roman"/>
          <w:b/>
          <w:sz w:val="24"/>
          <w:szCs w:val="24"/>
          <w:lang w:eastAsia="ru-RU"/>
        </w:rPr>
        <w:t xml:space="preserve">Говорение. </w:t>
      </w:r>
      <w:r w:rsidRPr="000C52F5">
        <w:rPr>
          <w:rFonts w:ascii="Times New Roman" w:eastAsia="Times New Roman" w:hAnsi="Times New Roman" w:cs="Times New Roman"/>
          <w:sz w:val="24"/>
          <w:szCs w:val="24"/>
          <w:lang w:eastAsia="ru-RU"/>
        </w:rPr>
        <w:t>Развитие диалогической речи. Овладение нормами речевого этикета, культурой общения. Соблюдение речевых норм языка. Практическое овладение монологическими высказываниями (описание, повествование, рассуждение).</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r w:rsidRPr="000C52F5">
        <w:rPr>
          <w:rFonts w:ascii="Times New Roman" w:eastAsia="Times New Roman" w:hAnsi="Times New Roman" w:cs="Times New Roman"/>
          <w:b/>
          <w:sz w:val="24"/>
          <w:szCs w:val="24"/>
          <w:lang w:eastAsia="ru-RU"/>
        </w:rPr>
        <w:t>Чтение.</w:t>
      </w:r>
      <w:r w:rsidRPr="000C52F5">
        <w:rPr>
          <w:rFonts w:ascii="Times New Roman" w:eastAsia="Times New Roman" w:hAnsi="Times New Roman" w:cs="Times New Roman"/>
          <w:sz w:val="24"/>
          <w:szCs w:val="24"/>
          <w:lang w:eastAsia="ru-RU"/>
        </w:rPr>
        <w:t xml:space="preserve"> Понимание учебных текстов. Правильное произношение слов, умение интонировать, делать паузы в тексте. Выборочное чтение. Нахождение необходимой информации в тексте и ее обобщение.</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r w:rsidRPr="000C52F5">
        <w:rPr>
          <w:rFonts w:ascii="Times New Roman" w:eastAsia="Times New Roman" w:hAnsi="Times New Roman" w:cs="Times New Roman"/>
          <w:b/>
          <w:sz w:val="24"/>
          <w:szCs w:val="24"/>
          <w:lang w:eastAsia="ru-RU"/>
        </w:rPr>
        <w:t>Письмо.</w:t>
      </w:r>
      <w:r w:rsidRPr="000C52F5">
        <w:rPr>
          <w:rFonts w:ascii="Times New Roman" w:eastAsia="Times New Roman" w:hAnsi="Times New Roman" w:cs="Times New Roman"/>
          <w:sz w:val="24"/>
          <w:szCs w:val="24"/>
          <w:lang w:eastAsia="ru-RU"/>
        </w:rPr>
        <w:t xml:space="preserve"> Формирование графических навыков письма. Списывание, письмо под диктовку, письменное изложение. Составление небольших описаний, рассказов.</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b/>
          <w:sz w:val="24"/>
          <w:szCs w:val="24"/>
          <w:lang w:eastAsia="ru-RU"/>
        </w:rPr>
      </w:pPr>
      <w:r w:rsidRPr="000C52F5">
        <w:rPr>
          <w:rFonts w:ascii="Times New Roman" w:eastAsia="Times New Roman" w:hAnsi="Times New Roman" w:cs="Times New Roman"/>
          <w:b/>
          <w:sz w:val="24"/>
          <w:szCs w:val="24"/>
          <w:lang w:eastAsia="ru-RU"/>
        </w:rPr>
        <w:t>Обучение грамоте</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r w:rsidRPr="000C52F5">
        <w:rPr>
          <w:rFonts w:ascii="Times New Roman" w:eastAsia="Times New Roman" w:hAnsi="Times New Roman" w:cs="Times New Roman"/>
          <w:b/>
          <w:sz w:val="24"/>
          <w:szCs w:val="24"/>
          <w:lang w:eastAsia="ru-RU"/>
        </w:rPr>
        <w:t>Фонетика. Звуки речи</w:t>
      </w:r>
      <w:r w:rsidRPr="000C52F5">
        <w:rPr>
          <w:rFonts w:ascii="Times New Roman" w:eastAsia="Times New Roman" w:hAnsi="Times New Roman" w:cs="Times New Roman"/>
          <w:sz w:val="24"/>
          <w:szCs w:val="24"/>
          <w:lang w:eastAsia="ru-RU"/>
        </w:rPr>
        <w:t>. Различие гласных и согласных звуков, звонких и глухих согласных, твердых и мягких, губных и негубных гласных. Слогообразующая функция гласных звуков.</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r w:rsidRPr="000C52F5">
        <w:rPr>
          <w:rFonts w:ascii="Times New Roman" w:eastAsia="Times New Roman" w:hAnsi="Times New Roman" w:cs="Times New Roman"/>
          <w:sz w:val="24"/>
          <w:szCs w:val="24"/>
          <w:lang w:eastAsia="ru-RU"/>
        </w:rPr>
        <w:t>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Произношение звуков в соответствии с нормами кабардино-черкесского языка. Составление звуковых моделей слов. Сравнение моделей различных слов. Подбор слов к определенной модели.</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r w:rsidRPr="000C52F5">
        <w:rPr>
          <w:rFonts w:ascii="Times New Roman" w:eastAsia="Times New Roman" w:hAnsi="Times New Roman" w:cs="Times New Roman"/>
          <w:sz w:val="24"/>
          <w:szCs w:val="24"/>
          <w:lang w:eastAsia="ru-RU"/>
        </w:rPr>
        <w:t>Слог как минимальная произносительная единица. Деление слов на слоги. Открытые и закрытые слоги. Постановка ударения. Смыслоразличительная роль ударения.</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r w:rsidRPr="000C52F5">
        <w:rPr>
          <w:rFonts w:ascii="Times New Roman" w:eastAsia="Times New Roman" w:hAnsi="Times New Roman" w:cs="Times New Roman"/>
          <w:b/>
          <w:sz w:val="24"/>
          <w:szCs w:val="24"/>
          <w:lang w:eastAsia="ru-RU"/>
        </w:rPr>
        <w:t>Графика.</w:t>
      </w:r>
      <w:r w:rsidRPr="000C52F5">
        <w:rPr>
          <w:rFonts w:ascii="Times New Roman" w:eastAsia="Times New Roman" w:hAnsi="Times New Roman" w:cs="Times New Roman"/>
          <w:sz w:val="24"/>
          <w:szCs w:val="24"/>
          <w:lang w:eastAsia="ru-RU"/>
        </w:rPr>
        <w:t xml:space="preserve"> Различение звука и буквы: буква как знак звука. Знакомство с кабардино-черкесским алфавитом как последовательностью букв.</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r w:rsidRPr="000C52F5">
        <w:rPr>
          <w:rFonts w:ascii="Times New Roman" w:eastAsia="Times New Roman" w:hAnsi="Times New Roman" w:cs="Times New Roman"/>
          <w:b/>
          <w:sz w:val="24"/>
          <w:szCs w:val="24"/>
          <w:lang w:eastAsia="ru-RU"/>
        </w:rPr>
        <w:t>Чтение.</w:t>
      </w:r>
      <w:r w:rsidRPr="000C52F5">
        <w:rPr>
          <w:rFonts w:ascii="Times New Roman" w:eastAsia="Times New Roman" w:hAnsi="Times New Roman" w:cs="Times New Roman"/>
          <w:sz w:val="24"/>
          <w:szCs w:val="24"/>
          <w:lang w:eastAsia="ru-RU"/>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r w:rsidRPr="000C52F5">
        <w:rPr>
          <w:rFonts w:ascii="Times New Roman" w:eastAsia="Times New Roman" w:hAnsi="Times New Roman" w:cs="Times New Roman"/>
          <w:sz w:val="24"/>
          <w:szCs w:val="24"/>
          <w:lang w:eastAsia="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r w:rsidRPr="000C52F5">
        <w:rPr>
          <w:rFonts w:ascii="Times New Roman" w:eastAsia="Times New Roman" w:hAnsi="Times New Roman" w:cs="Times New Roman"/>
          <w:b/>
          <w:sz w:val="24"/>
          <w:szCs w:val="24"/>
          <w:lang w:eastAsia="ru-RU"/>
        </w:rPr>
        <w:t xml:space="preserve">Письмо. </w:t>
      </w:r>
      <w:r w:rsidRPr="000C52F5">
        <w:rPr>
          <w:rFonts w:ascii="Times New Roman" w:eastAsia="Times New Roman" w:hAnsi="Times New Roman" w:cs="Times New Roman"/>
          <w:sz w:val="24"/>
          <w:szCs w:val="24"/>
          <w:lang w:eastAsia="ru-RU"/>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r w:rsidRPr="000C52F5">
        <w:rPr>
          <w:rFonts w:ascii="Times New Roman" w:eastAsia="Times New Roman" w:hAnsi="Times New Roman" w:cs="Times New Roman"/>
          <w:b/>
          <w:bCs/>
          <w:sz w:val="24"/>
          <w:szCs w:val="24"/>
          <w:lang w:eastAsia="ru-RU"/>
        </w:rPr>
        <w:t>Слово и предложение.</w:t>
      </w:r>
      <w:r w:rsidRPr="000C52F5">
        <w:rPr>
          <w:rFonts w:ascii="Times New Roman" w:eastAsia="Times New Roman" w:hAnsi="Times New Roman" w:cs="Times New Roman"/>
          <w:sz w:val="24"/>
          <w:szCs w:val="24"/>
          <w:lang w:eastAsia="ru-RU"/>
        </w:rPr>
        <w:t xml:space="preserve"> Наблюдение над значением слова. 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shd w:val="clear" w:color="auto" w:fill="FFFFFF"/>
          <w:lang w:eastAsia="ru-RU"/>
        </w:rPr>
      </w:pPr>
      <w:r w:rsidRPr="000C52F5">
        <w:rPr>
          <w:rFonts w:ascii="Times New Roman" w:eastAsia="Times New Roman" w:hAnsi="Times New Roman" w:cs="Times New Roman"/>
          <w:b/>
          <w:bCs/>
          <w:sz w:val="24"/>
          <w:szCs w:val="24"/>
          <w:shd w:val="clear" w:color="auto" w:fill="FFFFFF"/>
          <w:lang w:eastAsia="ru-RU"/>
        </w:rPr>
        <w:t>Развитие речи.</w:t>
      </w:r>
      <w:r w:rsidRPr="000C52F5">
        <w:rPr>
          <w:rFonts w:ascii="Times New Roman" w:eastAsia="Times New Roman" w:hAnsi="Times New Roman" w:cs="Times New Roman"/>
          <w:sz w:val="24"/>
          <w:szCs w:val="24"/>
          <w:shd w:val="clear" w:color="auto" w:fill="FFFFFF"/>
          <w:lang w:eastAsia="ru-RU"/>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наблюдений, на основе опорных слов.</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b/>
          <w:sz w:val="24"/>
          <w:szCs w:val="24"/>
          <w:lang w:eastAsia="ru-RU"/>
        </w:rPr>
      </w:pPr>
      <w:r w:rsidRPr="000C52F5">
        <w:rPr>
          <w:rFonts w:ascii="Times New Roman" w:eastAsia="Times New Roman" w:hAnsi="Times New Roman" w:cs="Times New Roman"/>
          <w:b/>
          <w:sz w:val="24"/>
          <w:szCs w:val="24"/>
          <w:lang w:eastAsia="ru-RU"/>
        </w:rPr>
        <w:t>Орфография</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r w:rsidRPr="000C52F5">
        <w:rPr>
          <w:rFonts w:ascii="Times New Roman" w:eastAsia="Times New Roman" w:hAnsi="Times New Roman" w:cs="Times New Roman"/>
          <w:sz w:val="24"/>
          <w:szCs w:val="24"/>
          <w:lang w:eastAsia="ru-RU"/>
        </w:rPr>
        <w:t>Знакомство с правилами правописания и их применением:</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r w:rsidRPr="000C52F5">
        <w:rPr>
          <w:rFonts w:ascii="Times New Roman" w:eastAsia="Times New Roman" w:hAnsi="Times New Roman" w:cs="Times New Roman"/>
          <w:sz w:val="24"/>
          <w:szCs w:val="24"/>
          <w:lang w:eastAsia="ru-RU"/>
        </w:rPr>
        <w:t>• раздельное написание слов;</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r w:rsidRPr="000C52F5">
        <w:rPr>
          <w:rFonts w:ascii="Times New Roman" w:eastAsia="Times New Roman" w:hAnsi="Times New Roman" w:cs="Times New Roman"/>
          <w:sz w:val="24"/>
          <w:szCs w:val="24"/>
          <w:lang w:eastAsia="ru-RU"/>
        </w:rPr>
        <w:t>• обозначение гласных после мягкого слога или твердого;</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r w:rsidRPr="000C52F5">
        <w:rPr>
          <w:rFonts w:ascii="Times New Roman" w:eastAsia="Times New Roman" w:hAnsi="Times New Roman" w:cs="Times New Roman"/>
          <w:sz w:val="24"/>
          <w:szCs w:val="24"/>
          <w:lang w:eastAsia="ru-RU"/>
        </w:rPr>
        <w:t>• прописная (заглавная) буква в начале предложения, в именах собственных;</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r w:rsidRPr="000C52F5">
        <w:rPr>
          <w:rFonts w:ascii="Times New Roman" w:eastAsia="Times New Roman" w:hAnsi="Times New Roman" w:cs="Times New Roman"/>
          <w:sz w:val="24"/>
          <w:szCs w:val="24"/>
          <w:lang w:eastAsia="ru-RU"/>
        </w:rPr>
        <w:t>• перенос слов по слогам без стечения согласных;</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r w:rsidRPr="000C52F5">
        <w:rPr>
          <w:rFonts w:ascii="Times New Roman" w:eastAsia="Times New Roman" w:hAnsi="Times New Roman" w:cs="Times New Roman"/>
          <w:sz w:val="24"/>
          <w:szCs w:val="24"/>
          <w:lang w:eastAsia="ru-RU"/>
        </w:rPr>
        <w:t>• знаки препинания в конце предложения.</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b/>
          <w:sz w:val="24"/>
          <w:szCs w:val="24"/>
          <w:lang w:eastAsia="ru-RU"/>
        </w:rPr>
      </w:pPr>
      <w:r w:rsidRPr="000C52F5">
        <w:rPr>
          <w:rFonts w:ascii="Times New Roman" w:eastAsia="Times New Roman" w:hAnsi="Times New Roman" w:cs="Times New Roman"/>
          <w:b/>
          <w:sz w:val="24"/>
          <w:szCs w:val="24"/>
          <w:lang w:eastAsia="ru-RU"/>
        </w:rPr>
        <w:t>Систематический курс</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r w:rsidRPr="000C52F5">
        <w:rPr>
          <w:rFonts w:ascii="Times New Roman" w:eastAsia="Times New Roman" w:hAnsi="Times New Roman" w:cs="Times New Roman"/>
          <w:b/>
          <w:sz w:val="24"/>
          <w:szCs w:val="24"/>
          <w:lang w:eastAsia="ru-RU"/>
        </w:rPr>
        <w:lastRenderedPageBreak/>
        <w:t>Фонетика. Звуки речи</w:t>
      </w:r>
      <w:r w:rsidRPr="000C52F5">
        <w:rPr>
          <w:rFonts w:ascii="Times New Roman" w:eastAsia="Times New Roman" w:hAnsi="Times New Roman" w:cs="Times New Roman"/>
          <w:sz w:val="24"/>
          <w:szCs w:val="24"/>
          <w:lang w:eastAsia="ru-RU"/>
        </w:rPr>
        <w:t>. Различие гласных и согласных звуков, звонких и глухих согласных, твердых и мягких, губных и негубных гласных. Слогообразующая функция гласных звуков. Установление числа и последовательности звуков в слове. Произношение звуков и сочетаний звуков в соответствии с нормами кабардино-черкесского языка.</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r w:rsidRPr="000C52F5">
        <w:rPr>
          <w:rFonts w:ascii="Times New Roman" w:eastAsia="Times New Roman" w:hAnsi="Times New Roman" w:cs="Times New Roman"/>
          <w:sz w:val="24"/>
          <w:szCs w:val="24"/>
          <w:lang w:eastAsia="ru-RU"/>
        </w:rPr>
        <w:t>Слог. Деление слов на слоги. Открытые и закрытые слоги. Постановка ударения.</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r w:rsidRPr="000C52F5">
        <w:rPr>
          <w:rFonts w:ascii="Times New Roman" w:eastAsia="Times New Roman" w:hAnsi="Times New Roman" w:cs="Times New Roman"/>
          <w:sz w:val="24"/>
          <w:szCs w:val="24"/>
          <w:lang w:eastAsia="ru-RU"/>
        </w:rPr>
        <w:t>Определение ударного слога.</w:t>
      </w:r>
    </w:p>
    <w:p w:rsidR="00F07BBD" w:rsidRPr="000C52F5" w:rsidRDefault="00F07BBD" w:rsidP="00F07BBD">
      <w:pPr>
        <w:shd w:val="clear" w:color="auto" w:fill="FFFFFF"/>
        <w:suppressAutoHyphens/>
        <w:spacing w:after="0" w:line="240" w:lineRule="auto"/>
        <w:ind w:hanging="142"/>
        <w:contextualSpacing/>
        <w:jc w:val="both"/>
        <w:rPr>
          <w:rFonts w:ascii="Times New Roman" w:eastAsia="Times New Roman" w:hAnsi="Times New Roman" w:cs="Times New Roman"/>
          <w:color w:val="000000"/>
          <w:sz w:val="24"/>
          <w:szCs w:val="24"/>
          <w:lang w:eastAsia="ru-RU"/>
        </w:rPr>
      </w:pPr>
      <w:r w:rsidRPr="000C52F5">
        <w:rPr>
          <w:rFonts w:ascii="Times New Roman" w:eastAsia="Times New Roman" w:hAnsi="Times New Roman" w:cs="Times New Roman"/>
          <w:b/>
          <w:sz w:val="24"/>
          <w:szCs w:val="24"/>
          <w:lang w:eastAsia="ru-RU"/>
        </w:rPr>
        <w:t>Графика</w:t>
      </w:r>
      <w:r w:rsidRPr="000C52F5">
        <w:rPr>
          <w:rFonts w:ascii="Times New Roman" w:eastAsia="Times New Roman" w:hAnsi="Times New Roman" w:cs="Times New Roman"/>
          <w:sz w:val="24"/>
          <w:szCs w:val="24"/>
          <w:lang w:eastAsia="ru-RU"/>
        </w:rPr>
        <w:t>. Различение звука и буквы. Установление соотношения звуков и букв в слове.</w:t>
      </w:r>
      <w:r w:rsidRPr="000C52F5">
        <w:rPr>
          <w:rFonts w:ascii="yandex-sans" w:eastAsia="Times New Roman" w:hAnsi="yandex-sans" w:cs="Times New Roman"/>
          <w:color w:val="000000"/>
          <w:sz w:val="24"/>
          <w:szCs w:val="24"/>
          <w:lang w:eastAsia="ar-SA"/>
        </w:rPr>
        <w:t xml:space="preserve"> </w:t>
      </w:r>
      <w:r w:rsidRPr="000C52F5">
        <w:rPr>
          <w:rFonts w:ascii="Times New Roman" w:eastAsia="Times New Roman" w:hAnsi="Times New Roman" w:cs="Times New Roman"/>
          <w:color w:val="000000"/>
          <w:sz w:val="24"/>
          <w:szCs w:val="24"/>
          <w:lang w:eastAsia="ru-RU"/>
        </w:rPr>
        <w:t>Использование небуквенных графических средств: пробела между словами, знака переноса, абзаца. Знание алфавита: правильное называние букв, их последовательность. Использование алфавита при работе со словарями, справочниками.</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r w:rsidRPr="000C52F5">
        <w:rPr>
          <w:rFonts w:ascii="Times New Roman" w:eastAsia="Times New Roman" w:hAnsi="Times New Roman" w:cs="Times New Roman"/>
          <w:b/>
          <w:sz w:val="24"/>
          <w:szCs w:val="24"/>
          <w:lang w:eastAsia="ru-RU"/>
        </w:rPr>
        <w:t xml:space="preserve">Лексика. </w:t>
      </w:r>
      <w:r w:rsidRPr="000C52F5">
        <w:rPr>
          <w:rFonts w:ascii="Times New Roman" w:eastAsia="Times New Roman" w:hAnsi="Times New Roman" w:cs="Times New Roman"/>
          <w:sz w:val="24"/>
          <w:szCs w:val="24"/>
          <w:lang w:eastAsia="ru-RU"/>
        </w:rPr>
        <w:t>Лексическое значение слова. Устойчивые сочетания слов. Работа с разными словарями.</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r w:rsidRPr="000C52F5">
        <w:rPr>
          <w:rFonts w:ascii="Times New Roman" w:eastAsia="Times New Roman" w:hAnsi="Times New Roman" w:cs="Times New Roman"/>
          <w:b/>
          <w:sz w:val="24"/>
          <w:szCs w:val="24"/>
          <w:lang w:eastAsia="ru-RU"/>
        </w:rPr>
        <w:t xml:space="preserve">Слово и предложение. </w:t>
      </w:r>
      <w:r w:rsidRPr="000C52F5">
        <w:rPr>
          <w:rFonts w:ascii="Times New Roman" w:eastAsia="Times New Roman" w:hAnsi="Times New Roman" w:cs="Times New Roman"/>
          <w:sz w:val="24"/>
          <w:szCs w:val="24"/>
          <w:lang w:eastAsia="ru-RU"/>
        </w:rPr>
        <w:t>Восприятие слова как объекта изучения, материала для анализа. Наблюдение над значением слова. Однокоренные слова и  формы одного и того же слова. Выделение в словах корня. Разбор слов по составу. Различение слова и предложения. Предложение. Порядок слов в предложении (подлежащее предшествует сказуемому). Работа с предложением. Связь слов в предложении. Виды предложений по цели высказывания. Интонация в предложении. Простые и сложные предложения. Распространенные и нераспространенные предложения.</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r w:rsidRPr="000C52F5">
        <w:rPr>
          <w:rFonts w:ascii="Times New Roman" w:eastAsia="Times New Roman" w:hAnsi="Times New Roman" w:cs="Times New Roman"/>
          <w:b/>
          <w:sz w:val="24"/>
          <w:szCs w:val="24"/>
          <w:lang w:eastAsia="ru-RU"/>
        </w:rPr>
        <w:t xml:space="preserve">Текст. </w:t>
      </w:r>
      <w:r w:rsidRPr="000C52F5">
        <w:rPr>
          <w:rFonts w:ascii="Times New Roman" w:eastAsia="Times New Roman" w:hAnsi="Times New Roman" w:cs="Times New Roman"/>
          <w:sz w:val="24"/>
          <w:szCs w:val="24"/>
          <w:lang w:eastAsia="ru-RU"/>
        </w:rPr>
        <w:t>Общее представление о структуре текста. Заголовок. Красная строка в тексте. Тема и главная мысль текста. Виды текста. Части текста.</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b/>
          <w:sz w:val="24"/>
          <w:szCs w:val="24"/>
          <w:lang w:eastAsia="ru-RU"/>
        </w:rPr>
      </w:pPr>
      <w:r w:rsidRPr="000C52F5">
        <w:rPr>
          <w:rFonts w:ascii="Times New Roman" w:eastAsia="Times New Roman" w:hAnsi="Times New Roman" w:cs="Times New Roman"/>
          <w:b/>
          <w:sz w:val="24"/>
          <w:szCs w:val="24"/>
          <w:lang w:eastAsia="ru-RU"/>
        </w:rPr>
        <w:t>Морфология. Части речи</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r w:rsidRPr="000C52F5">
        <w:rPr>
          <w:rFonts w:ascii="Times New Roman" w:eastAsia="Times New Roman" w:hAnsi="Times New Roman" w:cs="Times New Roman"/>
          <w:b/>
          <w:sz w:val="24"/>
          <w:szCs w:val="24"/>
          <w:lang w:eastAsia="ru-RU"/>
        </w:rPr>
        <w:t xml:space="preserve">Имя существительное. </w:t>
      </w:r>
      <w:r w:rsidRPr="000C52F5">
        <w:rPr>
          <w:rFonts w:ascii="Times New Roman" w:eastAsia="Times New Roman" w:hAnsi="Times New Roman" w:cs="Times New Roman"/>
          <w:sz w:val="24"/>
          <w:szCs w:val="24"/>
          <w:lang w:eastAsia="ru-RU"/>
        </w:rPr>
        <w:t>Значение и употребление в речи. Одушевленные и неодушевленные имена существительные. Собственные и нарицательные имена существительные. Множественное число имен существительных. Принадлежность у имен существительных. Сказуемость у имен существительных. Аффиксы словообразования имен существительных. Изменение имен существительных по падежам и числам.</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r w:rsidRPr="000C52F5">
        <w:rPr>
          <w:rFonts w:ascii="Times New Roman" w:eastAsia="Times New Roman" w:hAnsi="Times New Roman" w:cs="Times New Roman"/>
          <w:b/>
          <w:sz w:val="24"/>
          <w:szCs w:val="24"/>
          <w:lang w:eastAsia="ru-RU"/>
        </w:rPr>
        <w:t xml:space="preserve">Имя прилагательное. </w:t>
      </w:r>
      <w:r w:rsidRPr="000C52F5">
        <w:rPr>
          <w:rFonts w:ascii="Times New Roman" w:eastAsia="Times New Roman" w:hAnsi="Times New Roman" w:cs="Times New Roman"/>
          <w:sz w:val="24"/>
          <w:szCs w:val="24"/>
          <w:lang w:eastAsia="ru-RU"/>
        </w:rPr>
        <w:t>Значение и употребление в речи. Изменение имён прилагательных по падежам.</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r w:rsidRPr="000C52F5">
        <w:rPr>
          <w:rFonts w:ascii="Times New Roman" w:eastAsia="Times New Roman" w:hAnsi="Times New Roman" w:cs="Times New Roman"/>
          <w:b/>
          <w:sz w:val="24"/>
          <w:szCs w:val="24"/>
          <w:lang w:eastAsia="ru-RU"/>
        </w:rPr>
        <w:t>Имя числительное.</w:t>
      </w:r>
      <w:r w:rsidRPr="000C52F5">
        <w:rPr>
          <w:rFonts w:ascii="Times New Roman" w:eastAsia="Times New Roman" w:hAnsi="Times New Roman" w:cs="Times New Roman"/>
          <w:sz w:val="24"/>
          <w:szCs w:val="24"/>
          <w:lang w:eastAsia="ru-RU"/>
        </w:rPr>
        <w:t xml:space="preserve"> Общее представление о числительном. Значение и употребление в речи.</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r w:rsidRPr="000C52F5">
        <w:rPr>
          <w:rFonts w:ascii="Times New Roman" w:eastAsia="Times New Roman" w:hAnsi="Times New Roman" w:cs="Times New Roman"/>
          <w:b/>
          <w:sz w:val="24"/>
          <w:szCs w:val="24"/>
          <w:lang w:eastAsia="ru-RU"/>
        </w:rPr>
        <w:t xml:space="preserve">Местоимение. </w:t>
      </w:r>
      <w:r w:rsidRPr="000C52F5">
        <w:rPr>
          <w:rFonts w:ascii="Times New Roman" w:eastAsia="Times New Roman" w:hAnsi="Times New Roman" w:cs="Times New Roman"/>
          <w:sz w:val="24"/>
          <w:szCs w:val="24"/>
          <w:lang w:eastAsia="ru-RU"/>
        </w:rPr>
        <w:t>Общее представление о местоимении. Значение и употребление в речи.</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r w:rsidRPr="000C52F5">
        <w:rPr>
          <w:rFonts w:ascii="Times New Roman" w:eastAsia="Times New Roman" w:hAnsi="Times New Roman" w:cs="Times New Roman"/>
          <w:b/>
          <w:sz w:val="24"/>
          <w:szCs w:val="24"/>
          <w:lang w:eastAsia="ru-RU"/>
        </w:rPr>
        <w:t>Глагол.</w:t>
      </w:r>
      <w:r w:rsidRPr="000C52F5">
        <w:rPr>
          <w:rFonts w:ascii="Times New Roman" w:eastAsia="Times New Roman" w:hAnsi="Times New Roman" w:cs="Times New Roman"/>
          <w:sz w:val="24"/>
          <w:szCs w:val="24"/>
          <w:lang w:eastAsia="ru-RU"/>
        </w:rPr>
        <w:t xml:space="preserve"> Значение и употребление в речи.  Времена глагола. Глаголы повелительного наклонения.</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b/>
          <w:sz w:val="24"/>
          <w:szCs w:val="24"/>
          <w:lang w:eastAsia="ru-RU"/>
        </w:rPr>
      </w:pPr>
      <w:r w:rsidRPr="000C52F5">
        <w:rPr>
          <w:rFonts w:ascii="Times New Roman" w:eastAsia="Times New Roman" w:hAnsi="Times New Roman" w:cs="Times New Roman"/>
          <w:b/>
          <w:sz w:val="24"/>
          <w:szCs w:val="24"/>
          <w:lang w:eastAsia="ru-RU"/>
        </w:rPr>
        <w:t xml:space="preserve">Уроки развития речи. </w:t>
      </w:r>
      <w:r w:rsidRPr="000C52F5">
        <w:rPr>
          <w:rFonts w:ascii="Times New Roman" w:eastAsia="Times New Roman" w:hAnsi="Times New Roman" w:cs="Times New Roman"/>
          <w:sz w:val="24"/>
          <w:szCs w:val="24"/>
          <w:lang w:eastAsia="ru-RU"/>
        </w:rPr>
        <w:t>Умение формулировать свои мысли и аргументировать их, ясно и грамматически правильно говорить, излагать свои мысли в устной и письменной форме, соблюдать речевую культуру. Понимание прочитанного текста. Комплексная работа над структурой текста, план текста. Знакомство с жанрами письма и поздравления. Составление небольших рассказов по серии сюжетных картин, наблюдений, на основе опорных слов. Знакомство с основными видами изложений и сочинений (без заучивания определений): подробное, выборочное, изложение с элементами сочинения, сочинение-повествование, сочинение-описание, сочинение-рассуждение.</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ar-SA"/>
        </w:rPr>
      </w:pPr>
      <w:r w:rsidRPr="000C52F5">
        <w:rPr>
          <w:rFonts w:ascii="Times New Roman" w:eastAsia="Times New Roman" w:hAnsi="Times New Roman" w:cs="Times New Roman"/>
          <w:sz w:val="24"/>
          <w:szCs w:val="24"/>
          <w:lang w:eastAsia="ar-SA"/>
        </w:rPr>
        <w:t xml:space="preserve">В результате изучения курса кабардино-черкесского языка обучающиеся </w:t>
      </w:r>
      <w:r w:rsidRPr="000C52F5">
        <w:rPr>
          <w:rFonts w:ascii="Times New Roman" w:eastAsia="Times New Roman" w:hAnsi="Times New Roman" w:cs="Times New Roman"/>
          <w:spacing w:val="2"/>
          <w:sz w:val="24"/>
          <w:szCs w:val="24"/>
          <w:lang w:eastAsia="ar-SA"/>
        </w:rPr>
        <w:t>при получении начального общего образования научатся осоз</w:t>
      </w:r>
      <w:r w:rsidRPr="000C52F5">
        <w:rPr>
          <w:rFonts w:ascii="Times New Roman" w:eastAsia="Times New Roman" w:hAnsi="Times New Roman" w:cs="Times New Roman"/>
          <w:sz w:val="24"/>
          <w:szCs w:val="24"/>
          <w:lang w:eastAsia="ar-SA"/>
        </w:rPr>
        <w:t>навать язык как основное средство человеческого общения и явление национальной культуры, у них начнет формиро</w:t>
      </w:r>
      <w:r w:rsidRPr="000C52F5">
        <w:rPr>
          <w:rFonts w:ascii="Times New Roman" w:eastAsia="Times New Roman" w:hAnsi="Times New Roman" w:cs="Times New Roman"/>
          <w:spacing w:val="2"/>
          <w:sz w:val="24"/>
          <w:szCs w:val="24"/>
          <w:lang w:eastAsia="ar-SA"/>
        </w:rPr>
        <w:t xml:space="preserve">ваться позитивное эмоционально­ценностное отношение к родному языку, стремление к их грамотному </w:t>
      </w:r>
      <w:r w:rsidRPr="000C52F5">
        <w:rPr>
          <w:rFonts w:ascii="Times New Roman" w:eastAsia="Times New Roman" w:hAnsi="Times New Roman" w:cs="Times New Roman"/>
          <w:sz w:val="24"/>
          <w:szCs w:val="24"/>
          <w:lang w:eastAsia="ar-SA"/>
        </w:rPr>
        <w:t>использованию, родной язык станет для учеников, как и русский, основой всего процесса обучения, средством развития их мышления, воображения, интеллектуальных и творческих способностей.</w:t>
      </w:r>
    </w:p>
    <w:p w:rsidR="00F07BBD" w:rsidRPr="000C52F5" w:rsidRDefault="00F07BBD" w:rsidP="00F07BBD">
      <w:pPr>
        <w:suppressAutoHyphens/>
        <w:spacing w:after="0" w:line="240" w:lineRule="auto"/>
        <w:ind w:hanging="142"/>
        <w:contextualSpacing/>
        <w:jc w:val="both"/>
        <w:rPr>
          <w:rFonts w:ascii="Times New Roman" w:eastAsia="@Arial Unicode MS" w:hAnsi="Times New Roman" w:cs="Times New Roman"/>
          <w:sz w:val="24"/>
          <w:szCs w:val="24"/>
          <w:lang w:eastAsia="ru-RU"/>
        </w:rPr>
      </w:pPr>
      <w:r w:rsidRPr="000C52F5">
        <w:rPr>
          <w:rFonts w:ascii="Times New Roman" w:eastAsia="@Arial Unicode MS" w:hAnsi="Times New Roman" w:cs="Times New Roman"/>
          <w:sz w:val="24"/>
          <w:szCs w:val="24"/>
          <w:lang w:eastAsia="ru-RU"/>
        </w:rPr>
        <w:t>В процессе изучения родного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родной  язык с целью поиска необходимой информации в различных источниках для выполнения учебных заданий.</w:t>
      </w:r>
    </w:p>
    <w:p w:rsidR="00F07BBD" w:rsidRPr="000C52F5" w:rsidRDefault="00F07BBD" w:rsidP="00F07BBD">
      <w:pPr>
        <w:suppressAutoHyphens/>
        <w:spacing w:after="0" w:line="240" w:lineRule="auto"/>
        <w:ind w:hanging="142"/>
        <w:contextualSpacing/>
        <w:jc w:val="both"/>
        <w:rPr>
          <w:rFonts w:ascii="Times New Roman" w:eastAsia="@Arial Unicode MS" w:hAnsi="Times New Roman" w:cs="Times New Roman"/>
          <w:color w:val="000000"/>
          <w:sz w:val="24"/>
          <w:szCs w:val="24"/>
          <w:lang w:eastAsia="ru-RU"/>
        </w:rPr>
      </w:pPr>
      <w:r w:rsidRPr="000C52F5">
        <w:rPr>
          <w:rFonts w:ascii="Times New Roman" w:eastAsia="@Arial Unicode MS" w:hAnsi="Times New Roman" w:cs="Times New Roman"/>
          <w:color w:val="000000"/>
          <w:sz w:val="24"/>
          <w:szCs w:val="24"/>
          <w:lang w:eastAsia="ru-RU"/>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w:t>
      </w:r>
      <w:r w:rsidRPr="000C52F5">
        <w:rPr>
          <w:rFonts w:ascii="Times New Roman" w:eastAsia="@Arial Unicode MS" w:hAnsi="Times New Roman" w:cs="Times New Roman"/>
          <w:color w:val="000000"/>
          <w:sz w:val="24"/>
          <w:szCs w:val="24"/>
          <w:lang w:eastAsia="ru-RU"/>
        </w:rPr>
        <w:lastRenderedPageBreak/>
        <w:t>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F07BBD" w:rsidRPr="000C52F5" w:rsidRDefault="00F07BBD" w:rsidP="00F07BBD">
      <w:pPr>
        <w:suppressAutoHyphens/>
        <w:spacing w:after="0" w:line="240" w:lineRule="auto"/>
        <w:ind w:hanging="142"/>
        <w:contextualSpacing/>
        <w:jc w:val="both"/>
        <w:rPr>
          <w:rFonts w:ascii="Times New Roman" w:eastAsia="@Arial Unicode MS" w:hAnsi="Times New Roman" w:cs="Times New Roman"/>
          <w:color w:val="000000"/>
          <w:sz w:val="24"/>
          <w:szCs w:val="24"/>
          <w:lang w:eastAsia="ru-RU"/>
        </w:rPr>
      </w:pPr>
      <w:r w:rsidRPr="000C52F5">
        <w:rPr>
          <w:rFonts w:ascii="Times New Roman" w:eastAsia="@Arial Unicode MS" w:hAnsi="Times New Roman" w:cs="Times New Roman"/>
          <w:color w:val="000000"/>
          <w:sz w:val="24"/>
          <w:szCs w:val="24"/>
          <w:lang w:eastAsia="ru-RU"/>
        </w:rPr>
        <w:t>Выпускник на уровне начального общего образования:</w:t>
      </w:r>
    </w:p>
    <w:p w:rsidR="00F07BBD" w:rsidRPr="000C52F5" w:rsidRDefault="00F07BBD" w:rsidP="00F07BBD">
      <w:pPr>
        <w:suppressAutoHyphens/>
        <w:spacing w:after="0" w:line="240" w:lineRule="auto"/>
        <w:ind w:hanging="142"/>
        <w:contextualSpacing/>
        <w:jc w:val="both"/>
        <w:rPr>
          <w:rFonts w:ascii="Times New Roman" w:eastAsia="@Arial Unicode MS" w:hAnsi="Times New Roman" w:cs="Times New Roman"/>
          <w:color w:val="000000"/>
          <w:sz w:val="24"/>
          <w:szCs w:val="24"/>
          <w:lang w:eastAsia="ru-RU"/>
        </w:rPr>
      </w:pPr>
      <w:r w:rsidRPr="000C52F5">
        <w:rPr>
          <w:rFonts w:ascii="Times New Roman" w:eastAsia="Times New Roman" w:hAnsi="Times New Roman" w:cs="Times New Roman"/>
          <w:sz w:val="24"/>
          <w:szCs w:val="24"/>
          <w:lang w:eastAsia="ru-RU"/>
        </w:rPr>
        <w:t xml:space="preserve">• </w:t>
      </w:r>
      <w:r w:rsidRPr="000C52F5">
        <w:rPr>
          <w:rFonts w:ascii="Times New Roman" w:eastAsia="@Arial Unicode MS" w:hAnsi="Times New Roman" w:cs="Times New Roman"/>
          <w:color w:val="000000"/>
          <w:sz w:val="24"/>
          <w:szCs w:val="24"/>
          <w:lang w:eastAsia="ru-RU"/>
        </w:rPr>
        <w:t>научится осознавать безошибочное письмо как одно из проявлений собственного уровня культуры;</w:t>
      </w:r>
    </w:p>
    <w:p w:rsidR="00F07BBD" w:rsidRPr="000C52F5" w:rsidRDefault="00F07BBD" w:rsidP="00F07BBD">
      <w:pPr>
        <w:suppressAutoHyphens/>
        <w:spacing w:after="0" w:line="240" w:lineRule="auto"/>
        <w:ind w:hanging="142"/>
        <w:contextualSpacing/>
        <w:jc w:val="both"/>
        <w:rPr>
          <w:rFonts w:ascii="Times New Roman" w:eastAsia="@Arial Unicode MS" w:hAnsi="Times New Roman" w:cs="Times New Roman"/>
          <w:color w:val="000000"/>
          <w:sz w:val="24"/>
          <w:szCs w:val="24"/>
          <w:lang w:eastAsia="ru-RU"/>
        </w:rPr>
      </w:pPr>
      <w:r w:rsidRPr="000C52F5">
        <w:rPr>
          <w:rFonts w:ascii="Times New Roman" w:eastAsia="Times New Roman" w:hAnsi="Times New Roman" w:cs="Times New Roman"/>
          <w:sz w:val="24"/>
          <w:szCs w:val="24"/>
          <w:lang w:eastAsia="ru-RU"/>
        </w:rPr>
        <w:t xml:space="preserve">• </w:t>
      </w:r>
      <w:r w:rsidRPr="000C52F5">
        <w:rPr>
          <w:rFonts w:ascii="Times New Roman" w:eastAsia="@Arial Unicode MS" w:hAnsi="Times New Roman" w:cs="Times New Roman"/>
          <w:color w:val="000000"/>
          <w:sz w:val="24"/>
          <w:szCs w:val="24"/>
          <w:lang w:eastAsia="ru-RU"/>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F07BBD" w:rsidRPr="000C52F5" w:rsidRDefault="00F07BBD" w:rsidP="00F07BBD">
      <w:pPr>
        <w:suppressAutoHyphens/>
        <w:spacing w:after="0" w:line="240" w:lineRule="auto"/>
        <w:ind w:hanging="142"/>
        <w:contextualSpacing/>
        <w:jc w:val="both"/>
        <w:rPr>
          <w:rFonts w:ascii="Times New Roman" w:eastAsia="@Arial Unicode MS" w:hAnsi="Times New Roman" w:cs="Times New Roman"/>
          <w:color w:val="000000"/>
          <w:sz w:val="24"/>
          <w:szCs w:val="24"/>
          <w:lang w:eastAsia="ru-RU"/>
        </w:rPr>
      </w:pPr>
      <w:r w:rsidRPr="000C52F5">
        <w:rPr>
          <w:rFonts w:ascii="Times New Roman" w:eastAsia="Times New Roman" w:hAnsi="Times New Roman" w:cs="Times New Roman"/>
          <w:sz w:val="24"/>
          <w:szCs w:val="24"/>
          <w:lang w:eastAsia="ru-RU"/>
        </w:rPr>
        <w:t xml:space="preserve">• </w:t>
      </w:r>
      <w:r w:rsidRPr="000C52F5">
        <w:rPr>
          <w:rFonts w:ascii="Times New Roman" w:eastAsia="@Arial Unicode MS" w:hAnsi="Times New Roman" w:cs="Times New Roman"/>
          <w:color w:val="000000"/>
          <w:sz w:val="24"/>
          <w:szCs w:val="24"/>
          <w:lang w:eastAsia="ru-RU"/>
        </w:rPr>
        <w:t>получит первоначальные представления о системе и структуре родного языка: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F07BBD" w:rsidRPr="000C52F5" w:rsidRDefault="00F07BBD" w:rsidP="00F07BBD">
      <w:pPr>
        <w:suppressAutoHyphens/>
        <w:spacing w:after="0" w:line="240" w:lineRule="auto"/>
        <w:ind w:hanging="142"/>
        <w:contextualSpacing/>
        <w:jc w:val="both"/>
        <w:rPr>
          <w:rFonts w:ascii="Times New Roman" w:eastAsia="@Arial Unicode MS" w:hAnsi="Times New Roman" w:cs="Times New Roman"/>
          <w:iCs/>
          <w:sz w:val="24"/>
          <w:szCs w:val="24"/>
          <w:lang w:eastAsia="ru-RU"/>
        </w:rPr>
      </w:pPr>
      <w:r w:rsidRPr="000C52F5">
        <w:rPr>
          <w:rFonts w:ascii="Times New Roman" w:eastAsia="@Arial Unicode MS" w:hAnsi="Times New Roman" w:cs="Times New Roman"/>
          <w:iCs/>
          <w:sz w:val="24"/>
          <w:szCs w:val="24"/>
          <w:lang w:eastAsia="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родного языка на следующем уровне образования.</w:t>
      </w:r>
    </w:p>
    <w:p w:rsidR="00F07BBD" w:rsidRPr="000C52F5" w:rsidRDefault="00F07BBD" w:rsidP="00F07BBD">
      <w:pPr>
        <w:suppressAutoHyphens/>
        <w:spacing w:after="0" w:line="240" w:lineRule="auto"/>
        <w:ind w:hanging="142"/>
        <w:contextualSpacing/>
        <w:rPr>
          <w:rFonts w:ascii="Times New Roman" w:eastAsia="Times New Roman" w:hAnsi="Times New Roman" w:cs="Times New Roman"/>
          <w:b/>
          <w:iCs/>
          <w:sz w:val="24"/>
          <w:szCs w:val="24"/>
          <w:lang w:eastAsia="ar-SA"/>
        </w:rPr>
      </w:pPr>
      <w:r w:rsidRPr="000C52F5">
        <w:rPr>
          <w:rFonts w:ascii="Times New Roman" w:eastAsia="Times New Roman" w:hAnsi="Times New Roman" w:cs="Times New Roman"/>
          <w:b/>
          <w:iCs/>
          <w:sz w:val="24"/>
          <w:szCs w:val="24"/>
          <w:lang w:eastAsia="ar-SA"/>
        </w:rPr>
        <w:t>Содержательная линия «Система языка»</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ar-SA"/>
        </w:rPr>
      </w:pPr>
      <w:r w:rsidRPr="000C52F5">
        <w:rPr>
          <w:rFonts w:ascii="Times New Roman" w:eastAsia="Times New Roman" w:hAnsi="Times New Roman" w:cs="Times New Roman"/>
          <w:b/>
          <w:bCs/>
          <w:iCs/>
          <w:sz w:val="24"/>
          <w:szCs w:val="24"/>
          <w:lang w:eastAsia="ar-SA"/>
        </w:rPr>
        <w:t>Раздел «Фонетика и графика»</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b/>
          <w:sz w:val="24"/>
          <w:szCs w:val="24"/>
          <w:lang w:eastAsia="ar-SA"/>
        </w:rPr>
      </w:pPr>
      <w:r w:rsidRPr="000C52F5">
        <w:rPr>
          <w:rFonts w:ascii="Times New Roman" w:eastAsia="Times New Roman" w:hAnsi="Times New Roman" w:cs="Times New Roman"/>
          <w:b/>
          <w:sz w:val="24"/>
          <w:szCs w:val="24"/>
          <w:lang w:eastAsia="ar-SA"/>
        </w:rPr>
        <w:t>Выпускник научится:</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sz w:val="24"/>
          <w:szCs w:val="24"/>
          <w:lang w:eastAsia="ar-SA"/>
        </w:rPr>
        <w:t>различать звуки и буквы;</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sz w:val="24"/>
          <w:szCs w:val="24"/>
          <w:lang w:eastAsia="ar-SA"/>
        </w:rPr>
        <w:t xml:space="preserve">характеризовать звуки кабардино-черкесского языка: гласные ударные / </w:t>
      </w:r>
      <w:r w:rsidRPr="000C52F5">
        <w:rPr>
          <w:rFonts w:ascii="Times New Roman" w:eastAsia="Times New Roman" w:hAnsi="Times New Roman" w:cs="Times New Roman"/>
          <w:spacing w:val="2"/>
          <w:sz w:val="24"/>
          <w:szCs w:val="24"/>
          <w:lang w:eastAsia="ar-SA"/>
        </w:rPr>
        <w:t xml:space="preserve">безударные; согласные твердые / мягкие, парные / непарные </w:t>
      </w:r>
      <w:r w:rsidRPr="000C52F5">
        <w:rPr>
          <w:rFonts w:ascii="Times New Roman" w:eastAsia="Times New Roman" w:hAnsi="Times New Roman" w:cs="Times New Roman"/>
          <w:sz w:val="24"/>
          <w:szCs w:val="24"/>
          <w:lang w:eastAsia="ar-SA"/>
        </w:rPr>
        <w:t>твердые и мягкие; согласные звонкие / глухие, парные / непарные звонкие и глухие;</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color w:val="000000"/>
          <w:sz w:val="24"/>
          <w:szCs w:val="24"/>
          <w:lang w:eastAsia="ar-SA"/>
        </w:rPr>
        <w:t>пользоваться кабардино-черкесским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0C52F5">
        <w:rPr>
          <w:rFonts w:ascii="Times New Roman" w:eastAsia="Times New Roman" w:hAnsi="Times New Roman" w:cs="Times New Roman"/>
          <w:sz w:val="24"/>
          <w:szCs w:val="24"/>
          <w:lang w:eastAsia="ar-SA"/>
        </w:rPr>
        <w:t>.</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iCs/>
          <w:sz w:val="24"/>
          <w:szCs w:val="24"/>
          <w:lang w:eastAsia="ar-SA"/>
        </w:rPr>
      </w:pPr>
      <w:r w:rsidRPr="000C52F5">
        <w:rPr>
          <w:rFonts w:ascii="Times New Roman" w:eastAsia="Times New Roman" w:hAnsi="Times New Roman" w:cs="Times New Roman"/>
          <w:b/>
          <w:iCs/>
          <w:sz w:val="24"/>
          <w:szCs w:val="24"/>
          <w:lang w:eastAsia="ar-SA"/>
        </w:rPr>
        <w:t xml:space="preserve">Выпускник получит возможность научиться </w:t>
      </w:r>
      <w:r w:rsidRPr="000C52F5">
        <w:rPr>
          <w:rFonts w:ascii="Times New Roman" w:eastAsia="Times New Roman" w:hAnsi="Times New Roman" w:cs="Times New Roman"/>
          <w:color w:val="000000"/>
          <w:sz w:val="24"/>
          <w:szCs w:val="24"/>
          <w:lang w:eastAsia="ar-SA"/>
        </w:rPr>
        <w:t>пользоваться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0C52F5">
        <w:rPr>
          <w:rFonts w:ascii="Times New Roman" w:eastAsia="Times New Roman" w:hAnsi="Times New Roman" w:cs="Times New Roman"/>
          <w:iCs/>
          <w:sz w:val="24"/>
          <w:szCs w:val="24"/>
          <w:lang w:eastAsia="ar-SA"/>
        </w:rPr>
        <w:t>.</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b/>
          <w:bCs/>
          <w:iCs/>
          <w:sz w:val="24"/>
          <w:szCs w:val="24"/>
          <w:lang w:eastAsia="ar-SA"/>
        </w:rPr>
      </w:pPr>
      <w:r w:rsidRPr="000C52F5">
        <w:rPr>
          <w:rFonts w:ascii="Times New Roman" w:eastAsia="Times New Roman" w:hAnsi="Times New Roman" w:cs="Times New Roman"/>
          <w:b/>
          <w:bCs/>
          <w:iCs/>
          <w:sz w:val="24"/>
          <w:szCs w:val="24"/>
          <w:lang w:eastAsia="ar-SA"/>
        </w:rPr>
        <w:t>Раздел «Орфоэпия»</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b/>
          <w:iCs/>
          <w:sz w:val="24"/>
          <w:szCs w:val="24"/>
          <w:lang w:eastAsia="ar-SA"/>
        </w:rPr>
      </w:pPr>
      <w:r w:rsidRPr="000C52F5">
        <w:rPr>
          <w:rFonts w:ascii="Times New Roman" w:eastAsia="Times New Roman" w:hAnsi="Times New Roman" w:cs="Times New Roman"/>
          <w:b/>
          <w:iCs/>
          <w:sz w:val="24"/>
          <w:szCs w:val="24"/>
          <w:lang w:eastAsia="ar-SA"/>
        </w:rPr>
        <w:t>Выпускник получит возможность научиться:</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iCs/>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iCs/>
          <w:spacing w:val="2"/>
          <w:sz w:val="24"/>
          <w:szCs w:val="24"/>
          <w:lang w:eastAsia="ar-SA"/>
        </w:rPr>
        <w:t xml:space="preserve">соблюдать нормы кабардино-черкесского литературного </w:t>
      </w:r>
      <w:r w:rsidRPr="000C52F5">
        <w:rPr>
          <w:rFonts w:ascii="Times New Roman" w:eastAsia="Times New Roman" w:hAnsi="Times New Roman" w:cs="Times New Roman"/>
          <w:iCs/>
          <w:sz w:val="24"/>
          <w:szCs w:val="24"/>
          <w:lang w:eastAsia="ar-SA"/>
        </w:rPr>
        <w:t xml:space="preserve">языка в собственной речи и оценивать соблюдение этих </w:t>
      </w:r>
      <w:r w:rsidRPr="000C52F5">
        <w:rPr>
          <w:rFonts w:ascii="Times New Roman" w:eastAsia="Times New Roman" w:hAnsi="Times New Roman" w:cs="Times New Roman"/>
          <w:iCs/>
          <w:spacing w:val="-2"/>
          <w:sz w:val="24"/>
          <w:szCs w:val="24"/>
          <w:lang w:eastAsia="ar-SA"/>
        </w:rPr>
        <w:t>норм в речи собеседников (в объеме представленного в учеб</w:t>
      </w:r>
      <w:r w:rsidRPr="000C52F5">
        <w:rPr>
          <w:rFonts w:ascii="Times New Roman" w:eastAsia="Times New Roman" w:hAnsi="Times New Roman" w:cs="Times New Roman"/>
          <w:iCs/>
          <w:sz w:val="24"/>
          <w:szCs w:val="24"/>
          <w:lang w:eastAsia="ar-SA"/>
        </w:rPr>
        <w:t>нике материала);</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iCs/>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iCs/>
          <w:spacing w:val="2"/>
          <w:sz w:val="24"/>
          <w:szCs w:val="24"/>
          <w:lang w:eastAsia="ar-SA"/>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0C52F5">
        <w:rPr>
          <w:rFonts w:ascii="Times New Roman" w:eastAsia="Times New Roman" w:hAnsi="Times New Roman" w:cs="Times New Roman"/>
          <w:iCs/>
          <w:sz w:val="24"/>
          <w:szCs w:val="24"/>
          <w:lang w:eastAsia="ar-SA"/>
        </w:rPr>
        <w:t>к учителю, родителям и др.</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b/>
          <w:bCs/>
          <w:iCs/>
          <w:sz w:val="24"/>
          <w:szCs w:val="24"/>
          <w:lang w:eastAsia="ar-SA"/>
        </w:rPr>
      </w:pPr>
      <w:r w:rsidRPr="000C52F5">
        <w:rPr>
          <w:rFonts w:ascii="Times New Roman" w:eastAsia="Times New Roman" w:hAnsi="Times New Roman" w:cs="Times New Roman"/>
          <w:b/>
          <w:bCs/>
          <w:iCs/>
          <w:sz w:val="24"/>
          <w:szCs w:val="24"/>
          <w:lang w:eastAsia="ar-SA"/>
        </w:rPr>
        <w:t>Раздел «Состав слова (морфемика)»</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b/>
          <w:sz w:val="24"/>
          <w:szCs w:val="24"/>
          <w:lang w:eastAsia="ar-SA"/>
        </w:rPr>
      </w:pPr>
      <w:r w:rsidRPr="000C52F5">
        <w:rPr>
          <w:rFonts w:ascii="Times New Roman" w:eastAsia="Times New Roman" w:hAnsi="Times New Roman" w:cs="Times New Roman"/>
          <w:b/>
          <w:sz w:val="24"/>
          <w:szCs w:val="24"/>
          <w:lang w:eastAsia="ar-SA"/>
        </w:rPr>
        <w:t>Выпускник научится:</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r w:rsidRPr="000C52F5">
        <w:rPr>
          <w:rFonts w:ascii="Times New Roman" w:eastAsia="Times New Roman" w:hAnsi="Times New Roman" w:cs="Times New Roman"/>
          <w:sz w:val="24"/>
          <w:szCs w:val="24"/>
          <w:lang w:eastAsia="ru-RU"/>
        </w:rPr>
        <w:t>• различать изменяемые и неизменяемые слова;</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spacing w:val="2"/>
          <w:sz w:val="24"/>
          <w:szCs w:val="24"/>
          <w:lang w:eastAsia="ru-RU"/>
        </w:rPr>
        <w:t xml:space="preserve">различать родственные (однокоренные) слова и формы </w:t>
      </w:r>
      <w:r w:rsidRPr="000C52F5">
        <w:rPr>
          <w:rFonts w:ascii="Times New Roman" w:eastAsia="Times New Roman" w:hAnsi="Times New Roman" w:cs="Times New Roman"/>
          <w:sz w:val="24"/>
          <w:szCs w:val="24"/>
          <w:lang w:eastAsia="ru-RU"/>
        </w:rPr>
        <w:t>слова;</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r w:rsidRPr="000C52F5">
        <w:rPr>
          <w:rFonts w:ascii="Times New Roman" w:eastAsia="Times New Roman" w:hAnsi="Times New Roman" w:cs="Times New Roman"/>
          <w:sz w:val="24"/>
          <w:szCs w:val="24"/>
          <w:lang w:eastAsia="ru-RU"/>
        </w:rPr>
        <w:t>• находить в словах с однозначно выделяемыми морфемами окончание, корень, приставку, суффикс.</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i/>
          <w:iCs/>
          <w:sz w:val="24"/>
          <w:szCs w:val="24"/>
          <w:lang w:eastAsia="ar-SA"/>
        </w:rPr>
      </w:pPr>
      <w:r w:rsidRPr="000C52F5">
        <w:rPr>
          <w:rFonts w:ascii="Times New Roman" w:eastAsia="Times New Roman" w:hAnsi="Times New Roman" w:cs="Times New Roman"/>
          <w:b/>
          <w:iCs/>
          <w:sz w:val="24"/>
          <w:szCs w:val="24"/>
          <w:lang w:eastAsia="ar-SA"/>
        </w:rPr>
        <w:t>Выпускник получит возможность научиться</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iCs/>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iCs/>
          <w:sz w:val="24"/>
          <w:szCs w:val="24"/>
          <w:lang w:eastAsia="ar-SA"/>
        </w:rPr>
        <w:t>выполнять морфемный анализ слова в соответствии с предложенным учебником алгоритмом, оценивать правильность его выполнения;</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iCs/>
          <w:sz w:val="24"/>
          <w:szCs w:val="24"/>
          <w:lang w:eastAsia="ar-SA"/>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iCs/>
          <w:sz w:val="24"/>
          <w:szCs w:val="24"/>
          <w:lang w:eastAsia="ar-SA"/>
        </w:rPr>
        <w:t>использовать результаты выполненного морфемного анализа для решения орфографических и/или речевых задач.</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b/>
          <w:bCs/>
          <w:iCs/>
          <w:sz w:val="24"/>
          <w:szCs w:val="24"/>
          <w:lang w:eastAsia="ar-SA"/>
        </w:rPr>
      </w:pPr>
      <w:r w:rsidRPr="000C52F5">
        <w:rPr>
          <w:rFonts w:ascii="Times New Roman" w:eastAsia="Times New Roman" w:hAnsi="Times New Roman" w:cs="Times New Roman"/>
          <w:b/>
          <w:bCs/>
          <w:iCs/>
          <w:sz w:val="24"/>
          <w:szCs w:val="24"/>
          <w:lang w:eastAsia="ar-SA"/>
        </w:rPr>
        <w:t>Раздел «Лексика»</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b/>
          <w:sz w:val="24"/>
          <w:szCs w:val="24"/>
          <w:lang w:eastAsia="ar-SA"/>
        </w:rPr>
      </w:pPr>
      <w:r w:rsidRPr="000C52F5">
        <w:rPr>
          <w:rFonts w:ascii="Times New Roman" w:eastAsia="Times New Roman" w:hAnsi="Times New Roman" w:cs="Times New Roman"/>
          <w:b/>
          <w:sz w:val="24"/>
          <w:szCs w:val="24"/>
          <w:lang w:eastAsia="ar-SA"/>
        </w:rPr>
        <w:t>Выпускник научится:</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r w:rsidRPr="000C52F5">
        <w:rPr>
          <w:rFonts w:ascii="Times New Roman" w:eastAsia="Times New Roman" w:hAnsi="Times New Roman" w:cs="Times New Roman"/>
          <w:sz w:val="24"/>
          <w:szCs w:val="24"/>
          <w:lang w:eastAsia="ru-RU"/>
        </w:rPr>
        <w:t>• выявлять слова, значение которых требует уточнения;</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r w:rsidRPr="000C52F5">
        <w:rPr>
          <w:rFonts w:ascii="Times New Roman" w:eastAsia="Times New Roman" w:hAnsi="Times New Roman" w:cs="Times New Roman"/>
          <w:sz w:val="24"/>
          <w:szCs w:val="24"/>
          <w:lang w:eastAsia="ru-RU"/>
        </w:rPr>
        <w:t>• определять значение слова по тексту или уточнять с помощью толкового словаря;</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r w:rsidRPr="000C52F5">
        <w:rPr>
          <w:rFonts w:ascii="Times New Roman" w:eastAsia="Times New Roman" w:hAnsi="Times New Roman" w:cs="Times New Roman"/>
          <w:sz w:val="24"/>
          <w:szCs w:val="24"/>
          <w:lang w:eastAsia="ru-RU"/>
        </w:rPr>
        <w:t>• подбирать близкие по значению слова для устранения повторов в тексте.</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b/>
          <w:iCs/>
          <w:sz w:val="24"/>
          <w:szCs w:val="24"/>
          <w:lang w:eastAsia="ru-RU"/>
        </w:rPr>
      </w:pPr>
      <w:r w:rsidRPr="000C52F5">
        <w:rPr>
          <w:rFonts w:ascii="Times New Roman" w:eastAsia="Times New Roman" w:hAnsi="Times New Roman" w:cs="Times New Roman"/>
          <w:b/>
          <w:iCs/>
          <w:sz w:val="24"/>
          <w:szCs w:val="24"/>
          <w:lang w:eastAsia="ru-RU"/>
        </w:rPr>
        <w:t>Выпускник получит возможность научиться:</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spacing w:val="2"/>
          <w:sz w:val="24"/>
          <w:szCs w:val="24"/>
          <w:lang w:eastAsia="ru-RU"/>
        </w:rPr>
        <w:t xml:space="preserve">различать употребление в тексте слов в прямом и </w:t>
      </w:r>
      <w:r w:rsidRPr="000C52F5">
        <w:rPr>
          <w:rFonts w:ascii="Times New Roman" w:eastAsia="Times New Roman" w:hAnsi="Times New Roman" w:cs="Times New Roman"/>
          <w:sz w:val="24"/>
          <w:szCs w:val="24"/>
          <w:lang w:eastAsia="ru-RU"/>
        </w:rPr>
        <w:t>переносном значении (простые случаи);</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r w:rsidRPr="000C52F5">
        <w:rPr>
          <w:rFonts w:ascii="Times New Roman" w:eastAsia="Times New Roman" w:hAnsi="Times New Roman" w:cs="Times New Roman"/>
          <w:sz w:val="24"/>
          <w:szCs w:val="24"/>
          <w:lang w:eastAsia="ru-RU"/>
        </w:rPr>
        <w:lastRenderedPageBreak/>
        <w:t>• оценивать уместность использования слов в тексте;</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r w:rsidRPr="000C52F5">
        <w:rPr>
          <w:rFonts w:ascii="Times New Roman" w:eastAsia="Times New Roman" w:hAnsi="Times New Roman" w:cs="Times New Roman"/>
          <w:sz w:val="24"/>
          <w:szCs w:val="24"/>
          <w:lang w:eastAsia="ru-RU"/>
        </w:rPr>
        <w:t>• выбирать слова из ряда предложенных для успешного решения коммуникативной задачи.</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b/>
          <w:bCs/>
          <w:iCs/>
          <w:sz w:val="24"/>
          <w:szCs w:val="24"/>
          <w:lang w:eastAsia="ar-SA"/>
        </w:rPr>
      </w:pPr>
      <w:r w:rsidRPr="000C52F5">
        <w:rPr>
          <w:rFonts w:ascii="Times New Roman" w:eastAsia="Times New Roman" w:hAnsi="Times New Roman" w:cs="Times New Roman"/>
          <w:b/>
          <w:bCs/>
          <w:iCs/>
          <w:sz w:val="24"/>
          <w:szCs w:val="24"/>
          <w:lang w:eastAsia="ar-SA"/>
        </w:rPr>
        <w:t>Раздел «Морфология»</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b/>
          <w:sz w:val="24"/>
          <w:szCs w:val="24"/>
          <w:lang w:eastAsia="ar-SA"/>
        </w:rPr>
      </w:pPr>
      <w:r w:rsidRPr="000C52F5">
        <w:rPr>
          <w:rFonts w:ascii="Times New Roman" w:eastAsia="Times New Roman" w:hAnsi="Times New Roman" w:cs="Times New Roman"/>
          <w:b/>
          <w:sz w:val="24"/>
          <w:szCs w:val="24"/>
          <w:lang w:eastAsia="ar-SA"/>
        </w:rPr>
        <w:t>Выпускник научится:</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r w:rsidRPr="000C52F5">
        <w:rPr>
          <w:rFonts w:ascii="Times New Roman" w:eastAsia="Times New Roman" w:hAnsi="Times New Roman" w:cs="Times New Roman"/>
          <w:sz w:val="24"/>
          <w:szCs w:val="24"/>
          <w:lang w:eastAsia="ru-RU"/>
        </w:rPr>
        <w:t>• распознавать грамматические признаки слов;</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r w:rsidRPr="000C52F5">
        <w:rPr>
          <w:rFonts w:ascii="Times New Roman" w:eastAsia="Times New Roman" w:hAnsi="Times New Roman" w:cs="Times New Roman"/>
          <w:sz w:val="24"/>
          <w:szCs w:val="24"/>
          <w:lang w:eastAsia="ru-RU"/>
        </w:rPr>
        <w:t>•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b/>
          <w:iCs/>
          <w:sz w:val="24"/>
          <w:szCs w:val="24"/>
          <w:lang w:eastAsia="ru-RU"/>
        </w:rPr>
      </w:pPr>
      <w:r w:rsidRPr="000C52F5">
        <w:rPr>
          <w:rFonts w:ascii="Times New Roman" w:eastAsia="Times New Roman" w:hAnsi="Times New Roman" w:cs="Times New Roman"/>
          <w:b/>
          <w:iCs/>
          <w:sz w:val="24"/>
          <w:szCs w:val="24"/>
          <w:lang w:eastAsia="ru-RU"/>
        </w:rPr>
        <w:t>Выпускник получит возможность научиться:</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iCs/>
          <w:sz w:val="24"/>
          <w:szCs w:val="24"/>
          <w:lang w:eastAsia="ru-RU"/>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iCs/>
          <w:spacing w:val="2"/>
          <w:sz w:val="24"/>
          <w:szCs w:val="24"/>
          <w:lang w:eastAsia="ru-RU"/>
        </w:rPr>
        <w:t>проводить морфологический разбор имен существи</w:t>
      </w:r>
      <w:r w:rsidRPr="000C52F5">
        <w:rPr>
          <w:rFonts w:ascii="Times New Roman" w:eastAsia="Times New Roman" w:hAnsi="Times New Roman" w:cs="Times New Roman"/>
          <w:iCs/>
          <w:sz w:val="24"/>
          <w:szCs w:val="24"/>
          <w:lang w:eastAsia="ru-RU"/>
        </w:rPr>
        <w:t>тельных, имен прилагательных, глаголов по предложенно</w:t>
      </w:r>
      <w:r w:rsidRPr="000C52F5">
        <w:rPr>
          <w:rFonts w:ascii="Times New Roman" w:eastAsia="Times New Roman" w:hAnsi="Times New Roman" w:cs="Times New Roman"/>
          <w:iCs/>
          <w:spacing w:val="2"/>
          <w:sz w:val="24"/>
          <w:szCs w:val="24"/>
          <w:lang w:eastAsia="ru-RU"/>
        </w:rPr>
        <w:t>му в учебнике алгоритму; оценивать правильность про</w:t>
      </w:r>
      <w:r w:rsidRPr="000C52F5">
        <w:rPr>
          <w:rFonts w:ascii="Times New Roman" w:eastAsia="Times New Roman" w:hAnsi="Times New Roman" w:cs="Times New Roman"/>
          <w:iCs/>
          <w:sz w:val="24"/>
          <w:szCs w:val="24"/>
          <w:lang w:eastAsia="ru-RU"/>
        </w:rPr>
        <w:t>ведения морфологического разбора;</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iCs/>
          <w:sz w:val="24"/>
          <w:szCs w:val="24"/>
          <w:lang w:eastAsia="ru-RU"/>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iCs/>
          <w:sz w:val="24"/>
          <w:szCs w:val="24"/>
          <w:lang w:eastAsia="ru-RU"/>
        </w:rPr>
        <w:t>находить в тексте такие части речи, как существительное, прилагательное, глагол.</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b/>
          <w:bCs/>
          <w:iCs/>
          <w:sz w:val="24"/>
          <w:szCs w:val="24"/>
          <w:lang w:eastAsia="ar-SA"/>
        </w:rPr>
      </w:pPr>
      <w:r w:rsidRPr="000C52F5">
        <w:rPr>
          <w:rFonts w:ascii="Times New Roman" w:eastAsia="Times New Roman" w:hAnsi="Times New Roman" w:cs="Times New Roman"/>
          <w:b/>
          <w:bCs/>
          <w:iCs/>
          <w:sz w:val="24"/>
          <w:szCs w:val="24"/>
          <w:lang w:eastAsia="ar-SA"/>
        </w:rPr>
        <w:t>Раздел «Синтаксис»</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b/>
          <w:sz w:val="24"/>
          <w:szCs w:val="24"/>
          <w:lang w:eastAsia="ar-SA"/>
        </w:rPr>
      </w:pPr>
      <w:r w:rsidRPr="000C52F5">
        <w:rPr>
          <w:rFonts w:ascii="Times New Roman" w:eastAsia="Times New Roman" w:hAnsi="Times New Roman" w:cs="Times New Roman"/>
          <w:b/>
          <w:sz w:val="24"/>
          <w:szCs w:val="24"/>
          <w:lang w:eastAsia="ar-SA"/>
        </w:rPr>
        <w:t>Выпускник научится:</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r w:rsidRPr="000C52F5">
        <w:rPr>
          <w:rFonts w:ascii="Times New Roman" w:eastAsia="Times New Roman" w:hAnsi="Times New Roman" w:cs="Times New Roman"/>
          <w:sz w:val="24"/>
          <w:szCs w:val="24"/>
          <w:lang w:eastAsia="ru-RU"/>
        </w:rPr>
        <w:t>• различать предложение, словосочетание, слово;</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r w:rsidRPr="000C52F5">
        <w:rPr>
          <w:rFonts w:ascii="Times New Roman" w:eastAsia="Times New Roman" w:hAnsi="Times New Roman" w:cs="Times New Roman"/>
          <w:sz w:val="24"/>
          <w:szCs w:val="24"/>
          <w:lang w:eastAsia="ru-RU"/>
        </w:rPr>
        <w:t xml:space="preserve">• </w:t>
      </w:r>
      <w:r w:rsidRPr="000C52F5">
        <w:rPr>
          <w:rFonts w:ascii="Times New Roman" w:eastAsia="Times New Roman" w:hAnsi="Times New Roman" w:cs="Times New Roman"/>
          <w:spacing w:val="2"/>
          <w:sz w:val="24"/>
          <w:szCs w:val="24"/>
          <w:lang w:eastAsia="ru-RU"/>
        </w:rPr>
        <w:t xml:space="preserve">устанавливать при помощи смысловых вопросов связь </w:t>
      </w:r>
      <w:r w:rsidRPr="000C52F5">
        <w:rPr>
          <w:rFonts w:ascii="Times New Roman" w:eastAsia="Times New Roman" w:hAnsi="Times New Roman" w:cs="Times New Roman"/>
          <w:sz w:val="24"/>
          <w:szCs w:val="24"/>
          <w:lang w:eastAsia="ru-RU"/>
        </w:rPr>
        <w:t>между словами в словосочетании и предложении;</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r w:rsidRPr="000C52F5">
        <w:rPr>
          <w:rFonts w:ascii="Times New Roman" w:eastAsia="Times New Roman" w:hAnsi="Times New Roman" w:cs="Times New Roman"/>
          <w:sz w:val="24"/>
          <w:szCs w:val="24"/>
          <w:lang w:eastAsia="ru-RU"/>
        </w:rPr>
        <w:t xml:space="preserve">• классифицировать предложения по цели высказывания, </w:t>
      </w:r>
      <w:r w:rsidRPr="000C52F5">
        <w:rPr>
          <w:rFonts w:ascii="Times New Roman" w:eastAsia="Times New Roman" w:hAnsi="Times New Roman" w:cs="Times New Roman"/>
          <w:spacing w:val="2"/>
          <w:sz w:val="24"/>
          <w:szCs w:val="24"/>
          <w:lang w:eastAsia="ru-RU"/>
        </w:rPr>
        <w:t xml:space="preserve">находить повествовательные / побудительные / вопросительные </w:t>
      </w:r>
      <w:r w:rsidRPr="000C52F5">
        <w:rPr>
          <w:rFonts w:ascii="Times New Roman" w:eastAsia="Times New Roman" w:hAnsi="Times New Roman" w:cs="Times New Roman"/>
          <w:sz w:val="24"/>
          <w:szCs w:val="24"/>
          <w:lang w:eastAsia="ru-RU"/>
        </w:rPr>
        <w:t>предложения;</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r w:rsidRPr="000C52F5">
        <w:rPr>
          <w:rFonts w:ascii="Times New Roman" w:eastAsia="Times New Roman" w:hAnsi="Times New Roman" w:cs="Times New Roman"/>
          <w:sz w:val="24"/>
          <w:szCs w:val="24"/>
          <w:lang w:eastAsia="ru-RU"/>
        </w:rPr>
        <w:t>• определять восклицательную / невосклицательную интонацию предложения;</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r w:rsidRPr="000C52F5">
        <w:rPr>
          <w:rFonts w:ascii="Times New Roman" w:eastAsia="Times New Roman" w:hAnsi="Times New Roman" w:cs="Times New Roman"/>
          <w:sz w:val="24"/>
          <w:szCs w:val="24"/>
          <w:lang w:eastAsia="ru-RU"/>
        </w:rPr>
        <w:t>• находить главные и второстепенные (без деления на виды) члены предложения.</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b/>
          <w:iCs/>
          <w:sz w:val="24"/>
          <w:szCs w:val="24"/>
          <w:lang w:eastAsia="ar-SA"/>
        </w:rPr>
      </w:pPr>
      <w:r w:rsidRPr="000C52F5">
        <w:rPr>
          <w:rFonts w:ascii="Times New Roman" w:eastAsia="Times New Roman" w:hAnsi="Times New Roman" w:cs="Times New Roman"/>
          <w:b/>
          <w:iCs/>
          <w:sz w:val="24"/>
          <w:szCs w:val="24"/>
          <w:lang w:eastAsia="ar-SA"/>
        </w:rPr>
        <w:t>Выпускник получит возможность научиться:</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r w:rsidRPr="000C52F5">
        <w:rPr>
          <w:rFonts w:ascii="Times New Roman" w:eastAsia="Times New Roman" w:hAnsi="Times New Roman" w:cs="Times New Roman"/>
          <w:sz w:val="24"/>
          <w:szCs w:val="24"/>
          <w:lang w:eastAsia="ru-RU"/>
        </w:rPr>
        <w:t>• находить в предложении главные члены.</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r w:rsidRPr="000C52F5">
        <w:rPr>
          <w:rFonts w:ascii="Times New Roman" w:eastAsia="Times New Roman" w:hAnsi="Times New Roman" w:cs="Times New Roman"/>
          <w:sz w:val="24"/>
          <w:szCs w:val="24"/>
          <w:lang w:eastAsia="ru-RU"/>
        </w:rPr>
        <w:t xml:space="preserve">• выполнять в соответствии с предложенным в учебнике алгоритмом разбор простого предложения (по членам </w:t>
      </w:r>
      <w:r w:rsidRPr="000C52F5">
        <w:rPr>
          <w:rFonts w:ascii="Times New Roman" w:eastAsia="Times New Roman" w:hAnsi="Times New Roman" w:cs="Times New Roman"/>
          <w:spacing w:val="2"/>
          <w:sz w:val="24"/>
          <w:szCs w:val="24"/>
          <w:lang w:eastAsia="ru-RU"/>
        </w:rPr>
        <w:t xml:space="preserve">предложения, синтаксический), оценивать правильность </w:t>
      </w:r>
      <w:r w:rsidRPr="000C52F5">
        <w:rPr>
          <w:rFonts w:ascii="Times New Roman" w:eastAsia="Times New Roman" w:hAnsi="Times New Roman" w:cs="Times New Roman"/>
          <w:sz w:val="24"/>
          <w:szCs w:val="24"/>
          <w:lang w:eastAsia="ru-RU"/>
        </w:rPr>
        <w:t>разбора.</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b/>
          <w:iCs/>
          <w:sz w:val="24"/>
          <w:szCs w:val="24"/>
          <w:lang w:eastAsia="ar-SA"/>
        </w:rPr>
      </w:pPr>
      <w:r w:rsidRPr="000C52F5">
        <w:rPr>
          <w:rFonts w:ascii="Times New Roman" w:eastAsia="Times New Roman" w:hAnsi="Times New Roman" w:cs="Times New Roman"/>
          <w:b/>
          <w:iCs/>
          <w:sz w:val="24"/>
          <w:szCs w:val="24"/>
          <w:lang w:eastAsia="ar-SA"/>
        </w:rPr>
        <w:t>Содержательная линия «Орфография и пунктуация»</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b/>
          <w:sz w:val="24"/>
          <w:szCs w:val="24"/>
          <w:lang w:eastAsia="ar-SA"/>
        </w:rPr>
      </w:pPr>
      <w:r w:rsidRPr="000C52F5">
        <w:rPr>
          <w:rFonts w:ascii="Times New Roman" w:eastAsia="Times New Roman" w:hAnsi="Times New Roman" w:cs="Times New Roman"/>
          <w:b/>
          <w:sz w:val="24"/>
          <w:szCs w:val="24"/>
          <w:lang w:eastAsia="ar-SA"/>
        </w:rPr>
        <w:t>Выпускник научится:</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r w:rsidRPr="000C52F5">
        <w:rPr>
          <w:rFonts w:ascii="Times New Roman" w:eastAsia="Times New Roman" w:hAnsi="Times New Roman" w:cs="Times New Roman"/>
          <w:sz w:val="24"/>
          <w:szCs w:val="24"/>
          <w:lang w:eastAsia="ru-RU"/>
        </w:rPr>
        <w:t>• применять правила правописания (в объеме содержания курса);</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r w:rsidRPr="000C52F5">
        <w:rPr>
          <w:rFonts w:ascii="Times New Roman" w:eastAsia="Times New Roman" w:hAnsi="Times New Roman" w:cs="Times New Roman"/>
          <w:sz w:val="24"/>
          <w:szCs w:val="24"/>
          <w:lang w:eastAsia="ru-RU"/>
        </w:rPr>
        <w:t>• определять (уточнять) написание слова по орфографическому словарю учебника;</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r w:rsidRPr="000C52F5">
        <w:rPr>
          <w:rFonts w:ascii="Times New Roman" w:eastAsia="Times New Roman" w:hAnsi="Times New Roman" w:cs="Times New Roman"/>
          <w:sz w:val="24"/>
          <w:szCs w:val="24"/>
          <w:lang w:eastAsia="ru-RU"/>
        </w:rPr>
        <w:t>• безошибочно списывать текст;</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r w:rsidRPr="000C52F5">
        <w:rPr>
          <w:rFonts w:ascii="Times New Roman" w:eastAsia="Times New Roman" w:hAnsi="Times New Roman" w:cs="Times New Roman"/>
          <w:sz w:val="24"/>
          <w:szCs w:val="24"/>
          <w:lang w:eastAsia="ru-RU"/>
        </w:rPr>
        <w:t>• писать под диктовку тексты в соответствии с изученными правилами правописания;</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r w:rsidRPr="000C52F5">
        <w:rPr>
          <w:rFonts w:ascii="Times New Roman" w:eastAsia="Times New Roman" w:hAnsi="Times New Roman" w:cs="Times New Roman"/>
          <w:sz w:val="24"/>
          <w:szCs w:val="24"/>
          <w:lang w:eastAsia="ru-RU"/>
        </w:rPr>
        <w:t>• проверять собственный и предложенный текст, находить и исправлять орфографические и пунктуационные ошибки.</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b/>
          <w:sz w:val="24"/>
          <w:szCs w:val="24"/>
          <w:lang w:eastAsia="ar-SA"/>
        </w:rPr>
      </w:pPr>
      <w:r w:rsidRPr="000C52F5">
        <w:rPr>
          <w:rFonts w:ascii="Times New Roman" w:eastAsia="Times New Roman" w:hAnsi="Times New Roman" w:cs="Times New Roman"/>
          <w:b/>
          <w:iCs/>
          <w:sz w:val="24"/>
          <w:szCs w:val="24"/>
          <w:lang w:eastAsia="ar-SA"/>
        </w:rPr>
        <w:t>Выпускник получит возможность научиться:</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r w:rsidRPr="000C52F5">
        <w:rPr>
          <w:rFonts w:ascii="Times New Roman" w:eastAsia="Times New Roman" w:hAnsi="Times New Roman" w:cs="Times New Roman"/>
          <w:sz w:val="24"/>
          <w:szCs w:val="24"/>
          <w:lang w:eastAsia="ru-RU"/>
        </w:rPr>
        <w:t>• осознавать место возможного возникновения орфографической ошибки;</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r w:rsidRPr="000C52F5">
        <w:rPr>
          <w:rFonts w:ascii="Times New Roman" w:eastAsia="Times New Roman" w:hAnsi="Times New Roman" w:cs="Times New Roman"/>
          <w:sz w:val="24"/>
          <w:szCs w:val="24"/>
          <w:lang w:eastAsia="ru-RU"/>
        </w:rPr>
        <w:t>• подбирать примеры с определенной орфограммой;</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r w:rsidRPr="000C52F5">
        <w:rPr>
          <w:rFonts w:ascii="Times New Roman" w:eastAsia="Times New Roman" w:hAnsi="Times New Roman" w:cs="Times New Roman"/>
          <w:sz w:val="24"/>
          <w:szCs w:val="24"/>
          <w:lang w:eastAsia="ru-RU"/>
        </w:rPr>
        <w:t>•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b/>
          <w:iCs/>
          <w:sz w:val="24"/>
          <w:szCs w:val="24"/>
          <w:lang w:eastAsia="ar-SA"/>
        </w:rPr>
      </w:pPr>
      <w:r w:rsidRPr="000C52F5">
        <w:rPr>
          <w:rFonts w:ascii="Times New Roman" w:eastAsia="Times New Roman" w:hAnsi="Times New Roman" w:cs="Times New Roman"/>
          <w:b/>
          <w:iCs/>
          <w:sz w:val="24"/>
          <w:szCs w:val="24"/>
          <w:lang w:eastAsia="ar-SA"/>
        </w:rPr>
        <w:t>Содержательная линия раздела «Развитие речи»</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b/>
          <w:sz w:val="24"/>
          <w:szCs w:val="24"/>
          <w:lang w:eastAsia="ar-SA"/>
        </w:rPr>
      </w:pPr>
      <w:r w:rsidRPr="000C52F5">
        <w:rPr>
          <w:rFonts w:ascii="Times New Roman" w:eastAsia="Times New Roman" w:hAnsi="Times New Roman" w:cs="Times New Roman"/>
          <w:b/>
          <w:sz w:val="24"/>
          <w:szCs w:val="24"/>
          <w:lang w:eastAsia="ar-SA"/>
        </w:rPr>
        <w:t>Выпускник научится:</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r w:rsidRPr="000C52F5">
        <w:rPr>
          <w:rFonts w:ascii="Times New Roman" w:eastAsia="Times New Roman" w:hAnsi="Times New Roman" w:cs="Times New Roman"/>
          <w:sz w:val="24"/>
          <w:szCs w:val="24"/>
          <w:lang w:eastAsia="ru-RU"/>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r w:rsidRPr="000C52F5">
        <w:rPr>
          <w:rFonts w:ascii="Times New Roman" w:eastAsia="Times New Roman" w:hAnsi="Times New Roman" w:cs="Times New Roman"/>
          <w:sz w:val="24"/>
          <w:szCs w:val="24"/>
          <w:lang w:eastAsia="ru-RU"/>
        </w:rPr>
        <w:t>• 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r w:rsidRPr="000C52F5">
        <w:rPr>
          <w:rFonts w:ascii="Times New Roman" w:eastAsia="Times New Roman" w:hAnsi="Times New Roman" w:cs="Times New Roman"/>
          <w:sz w:val="24"/>
          <w:szCs w:val="24"/>
          <w:lang w:eastAsia="ru-RU"/>
        </w:rPr>
        <w:t>• выражать собственное мнение и аргументировать его;</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r w:rsidRPr="000C52F5">
        <w:rPr>
          <w:rFonts w:ascii="Times New Roman" w:eastAsia="Times New Roman" w:hAnsi="Times New Roman" w:cs="Times New Roman"/>
          <w:sz w:val="24"/>
          <w:szCs w:val="24"/>
          <w:lang w:eastAsia="ru-RU"/>
        </w:rPr>
        <w:t>• самостоятельно озаглавливать текст;</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r w:rsidRPr="000C52F5">
        <w:rPr>
          <w:rFonts w:ascii="Times New Roman" w:eastAsia="Times New Roman" w:hAnsi="Times New Roman" w:cs="Times New Roman"/>
          <w:sz w:val="24"/>
          <w:szCs w:val="24"/>
          <w:lang w:eastAsia="ru-RU"/>
        </w:rPr>
        <w:t>• составлять план текста;</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r w:rsidRPr="000C52F5">
        <w:rPr>
          <w:rFonts w:ascii="Times New Roman" w:eastAsia="Times New Roman" w:hAnsi="Times New Roman" w:cs="Times New Roman"/>
          <w:sz w:val="24"/>
          <w:szCs w:val="24"/>
          <w:lang w:eastAsia="ru-RU"/>
        </w:rPr>
        <w:t>• сочинять письма, поздравительные открытки, записки и другие небольшие тексты для конкретных ситуаций общения.</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b/>
          <w:iCs/>
          <w:sz w:val="24"/>
          <w:szCs w:val="24"/>
          <w:lang w:eastAsia="ar-SA"/>
        </w:rPr>
      </w:pPr>
      <w:r w:rsidRPr="000C52F5">
        <w:rPr>
          <w:rFonts w:ascii="Times New Roman" w:eastAsia="Times New Roman" w:hAnsi="Times New Roman" w:cs="Times New Roman"/>
          <w:b/>
          <w:iCs/>
          <w:sz w:val="24"/>
          <w:szCs w:val="24"/>
          <w:lang w:eastAsia="ar-SA"/>
        </w:rPr>
        <w:t>Выпускник получит возможность научиться:</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r w:rsidRPr="000C52F5">
        <w:rPr>
          <w:rFonts w:ascii="Times New Roman" w:eastAsia="Times New Roman" w:hAnsi="Times New Roman" w:cs="Times New Roman"/>
          <w:sz w:val="24"/>
          <w:szCs w:val="24"/>
          <w:lang w:eastAsia="ru-RU"/>
        </w:rPr>
        <w:t>• создавать тексты по предложенному заголовку;</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r w:rsidRPr="000C52F5">
        <w:rPr>
          <w:rFonts w:ascii="Times New Roman" w:eastAsia="Times New Roman" w:hAnsi="Times New Roman" w:cs="Times New Roman"/>
          <w:sz w:val="24"/>
          <w:szCs w:val="24"/>
          <w:lang w:eastAsia="ru-RU"/>
        </w:rPr>
        <w:t>• подробно или выборочно пересказывать текст;</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r w:rsidRPr="000C52F5">
        <w:rPr>
          <w:rFonts w:ascii="Times New Roman" w:eastAsia="Times New Roman" w:hAnsi="Times New Roman" w:cs="Times New Roman"/>
          <w:sz w:val="24"/>
          <w:szCs w:val="24"/>
          <w:lang w:eastAsia="ru-RU"/>
        </w:rPr>
        <w:t>• пересказывать текст от другого лица;</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r w:rsidRPr="000C52F5">
        <w:rPr>
          <w:rFonts w:ascii="Times New Roman" w:eastAsia="Times New Roman" w:hAnsi="Times New Roman" w:cs="Times New Roman"/>
          <w:sz w:val="24"/>
          <w:szCs w:val="24"/>
          <w:lang w:eastAsia="ru-RU"/>
        </w:rPr>
        <w:lastRenderedPageBreak/>
        <w:t>• составлять устный рассказ на определенную тему.</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p>
    <w:p w:rsidR="00F07BBD" w:rsidRPr="000C52F5" w:rsidRDefault="00F07BBD" w:rsidP="00F07BBD">
      <w:pPr>
        <w:suppressAutoHyphens/>
        <w:spacing w:after="0" w:line="240" w:lineRule="auto"/>
        <w:ind w:hanging="142"/>
        <w:contextualSpacing/>
        <w:jc w:val="center"/>
        <w:rPr>
          <w:rFonts w:ascii="Times New Roman" w:eastAsia="Times New Roman" w:hAnsi="Times New Roman" w:cs="Times New Roman"/>
          <w:b/>
          <w:sz w:val="24"/>
          <w:szCs w:val="24"/>
          <w:lang w:eastAsia="ru-RU"/>
        </w:rPr>
      </w:pPr>
      <w:r w:rsidRPr="000C52F5">
        <w:rPr>
          <w:rFonts w:ascii="Times New Roman" w:eastAsia="Calibri" w:hAnsi="Times New Roman" w:cs="Times New Roman"/>
          <w:b/>
          <w:sz w:val="24"/>
          <w:szCs w:val="24"/>
        </w:rPr>
        <w:t xml:space="preserve">Основное содержание программы учебного предмета </w:t>
      </w:r>
      <w:r w:rsidR="00F25C67" w:rsidRPr="00F25C67">
        <w:rPr>
          <w:rFonts w:ascii="Times New Roman" w:hAnsi="Times New Roman" w:cs="Times New Roman"/>
          <w:b/>
          <w:bCs/>
          <w:sz w:val="24"/>
        </w:rPr>
        <w:t>Родной язык (кабардино-черкесский)</w:t>
      </w:r>
      <w:r w:rsidR="00F25C67" w:rsidRPr="00F25C67">
        <w:rPr>
          <w:bCs/>
          <w:sz w:val="24"/>
        </w:rPr>
        <w:t xml:space="preserve"> </w:t>
      </w:r>
      <w:r w:rsidRPr="000C52F5">
        <w:rPr>
          <w:rFonts w:ascii="Times New Roman" w:eastAsia="Times New Roman" w:hAnsi="Times New Roman" w:cs="Times New Roman"/>
          <w:b/>
          <w:sz w:val="24"/>
          <w:szCs w:val="24"/>
          <w:lang w:eastAsia="ru-RU"/>
        </w:rPr>
        <w:t>по годам обучения</w:t>
      </w:r>
    </w:p>
    <w:p w:rsidR="00F07BBD" w:rsidRPr="000C52F5" w:rsidRDefault="00F07BBD" w:rsidP="00F07BBD">
      <w:pPr>
        <w:suppressAutoHyphens/>
        <w:spacing w:after="0" w:line="240" w:lineRule="auto"/>
        <w:ind w:hanging="142"/>
        <w:contextualSpacing/>
        <w:rPr>
          <w:rFonts w:ascii="Times New Roman" w:eastAsia="Calibri" w:hAnsi="Times New Roman" w:cs="Times New Roman"/>
          <w:sz w:val="24"/>
          <w:szCs w:val="24"/>
        </w:rPr>
      </w:pPr>
    </w:p>
    <w:p w:rsidR="00F07BBD" w:rsidRPr="000C52F5" w:rsidRDefault="00F07BBD" w:rsidP="00F07BBD">
      <w:pPr>
        <w:suppressAutoHyphens/>
        <w:spacing w:after="0" w:line="240" w:lineRule="auto"/>
        <w:ind w:hanging="142"/>
        <w:contextualSpacing/>
        <w:jc w:val="center"/>
        <w:rPr>
          <w:rFonts w:ascii="Times New Roman" w:eastAsia="Calibri" w:hAnsi="Times New Roman" w:cs="Times New Roman"/>
          <w:sz w:val="24"/>
          <w:szCs w:val="24"/>
        </w:rPr>
      </w:pPr>
      <w:r w:rsidRPr="000C52F5">
        <w:rPr>
          <w:rFonts w:ascii="Times New Roman" w:eastAsia="Calibri" w:hAnsi="Times New Roman" w:cs="Times New Roman"/>
          <w:b/>
          <w:sz w:val="24"/>
          <w:szCs w:val="24"/>
        </w:rPr>
        <w:t>1 класс</w:t>
      </w:r>
      <w:r w:rsidRPr="000C52F5">
        <w:rPr>
          <w:rFonts w:ascii="Times New Roman" w:eastAsia="Calibri" w:hAnsi="Times New Roman" w:cs="Times New Roman"/>
          <w:sz w:val="24"/>
          <w:szCs w:val="24"/>
        </w:rPr>
        <w:t xml:space="preserve"> (99 часов)</w:t>
      </w:r>
    </w:p>
    <w:p w:rsidR="00F07BBD" w:rsidRPr="000C52F5" w:rsidRDefault="00F07BBD" w:rsidP="00F07BBD">
      <w:pPr>
        <w:suppressAutoHyphens/>
        <w:spacing w:after="0" w:line="240" w:lineRule="auto"/>
        <w:ind w:hanging="142"/>
        <w:contextualSpacing/>
        <w:jc w:val="both"/>
        <w:rPr>
          <w:rFonts w:ascii="Times New Roman" w:eastAsia="Calibri" w:hAnsi="Times New Roman" w:cs="Times New Roman"/>
          <w:sz w:val="24"/>
          <w:szCs w:val="24"/>
        </w:rPr>
      </w:pPr>
      <w:r w:rsidRPr="000C52F5">
        <w:rPr>
          <w:rFonts w:ascii="Times New Roman" w:eastAsia="Calibri" w:hAnsi="Times New Roman" w:cs="Times New Roman"/>
          <w:sz w:val="24"/>
          <w:szCs w:val="24"/>
        </w:rPr>
        <w:t>Азбука</w:t>
      </w:r>
    </w:p>
    <w:p w:rsidR="00F07BBD" w:rsidRPr="000C52F5" w:rsidRDefault="00F07BBD" w:rsidP="00F07BBD">
      <w:pPr>
        <w:suppressAutoHyphens/>
        <w:spacing w:after="0" w:line="240" w:lineRule="auto"/>
        <w:ind w:hanging="142"/>
        <w:contextualSpacing/>
        <w:rPr>
          <w:rFonts w:ascii="Times New Roman" w:eastAsia="Calibri" w:hAnsi="Times New Roman" w:cs="Times New Roman"/>
          <w:b/>
          <w:sz w:val="24"/>
          <w:szCs w:val="24"/>
        </w:rPr>
      </w:pPr>
      <w:r w:rsidRPr="000C52F5">
        <w:rPr>
          <w:rFonts w:ascii="Times New Roman" w:eastAsia="Calibri" w:hAnsi="Times New Roman" w:cs="Times New Roman"/>
          <w:b/>
          <w:sz w:val="24"/>
          <w:szCs w:val="24"/>
        </w:rPr>
        <w:t>Предбукварный период</w:t>
      </w:r>
    </w:p>
    <w:p w:rsidR="00F07BBD" w:rsidRPr="000C52F5" w:rsidRDefault="00F07BBD" w:rsidP="00F07BBD">
      <w:pPr>
        <w:suppressAutoHyphens/>
        <w:spacing w:after="0" w:line="240" w:lineRule="auto"/>
        <w:ind w:hanging="142"/>
        <w:contextualSpacing/>
        <w:jc w:val="both"/>
        <w:rPr>
          <w:rFonts w:ascii="Times New Roman" w:eastAsia="Calibri" w:hAnsi="Times New Roman" w:cs="Times New Roman"/>
          <w:sz w:val="24"/>
          <w:szCs w:val="24"/>
        </w:rPr>
      </w:pPr>
      <w:r w:rsidRPr="000C52F5">
        <w:rPr>
          <w:rFonts w:ascii="Times New Roman" w:eastAsia="Calibri" w:hAnsi="Times New Roman" w:cs="Times New Roman"/>
          <w:sz w:val="24"/>
          <w:szCs w:val="24"/>
        </w:rPr>
        <w:t>Предложение. Слово. Слоги. Ударение. Звуки (гласные и согласные).</w:t>
      </w:r>
    </w:p>
    <w:p w:rsidR="00F07BBD" w:rsidRPr="000C52F5" w:rsidRDefault="00F07BBD" w:rsidP="00F07BBD">
      <w:pPr>
        <w:suppressAutoHyphens/>
        <w:spacing w:after="0" w:line="240" w:lineRule="auto"/>
        <w:ind w:hanging="142"/>
        <w:contextualSpacing/>
        <w:rPr>
          <w:rFonts w:ascii="Times New Roman" w:eastAsia="Calibri" w:hAnsi="Times New Roman" w:cs="Times New Roman"/>
          <w:b/>
          <w:sz w:val="24"/>
          <w:szCs w:val="24"/>
        </w:rPr>
      </w:pPr>
      <w:r w:rsidRPr="000C52F5">
        <w:rPr>
          <w:rFonts w:ascii="Times New Roman" w:eastAsia="Calibri" w:hAnsi="Times New Roman" w:cs="Times New Roman"/>
          <w:b/>
          <w:sz w:val="24"/>
          <w:szCs w:val="24"/>
        </w:rPr>
        <w:t>Букварный период</w:t>
      </w:r>
    </w:p>
    <w:p w:rsidR="00F07BBD" w:rsidRPr="000C52F5" w:rsidRDefault="00F07BBD" w:rsidP="00F07BBD">
      <w:pPr>
        <w:suppressAutoHyphens/>
        <w:spacing w:after="0" w:line="240" w:lineRule="auto"/>
        <w:ind w:hanging="142"/>
        <w:contextualSpacing/>
        <w:jc w:val="both"/>
        <w:rPr>
          <w:rFonts w:ascii="Times New Roman" w:eastAsia="Calibri" w:hAnsi="Times New Roman" w:cs="Times New Roman"/>
          <w:sz w:val="24"/>
          <w:szCs w:val="24"/>
        </w:rPr>
      </w:pPr>
      <w:r w:rsidRPr="000C52F5">
        <w:rPr>
          <w:rFonts w:ascii="Times New Roman" w:eastAsia="Calibri" w:hAnsi="Times New Roman" w:cs="Times New Roman"/>
          <w:sz w:val="24"/>
          <w:szCs w:val="24"/>
        </w:rPr>
        <w:t>Звуки и буквы.</w:t>
      </w:r>
    </w:p>
    <w:p w:rsidR="00F07BBD" w:rsidRPr="000C52F5" w:rsidRDefault="00F07BBD" w:rsidP="00F07BBD">
      <w:pPr>
        <w:suppressAutoHyphens/>
        <w:spacing w:after="0" w:line="240" w:lineRule="auto"/>
        <w:ind w:hanging="142"/>
        <w:contextualSpacing/>
        <w:jc w:val="both"/>
        <w:rPr>
          <w:rFonts w:ascii="Times New Roman" w:eastAsia="Calibri" w:hAnsi="Times New Roman" w:cs="Times New Roman"/>
          <w:sz w:val="24"/>
          <w:szCs w:val="24"/>
        </w:rPr>
      </w:pPr>
      <w:r w:rsidRPr="000C52F5">
        <w:rPr>
          <w:rFonts w:ascii="Times New Roman" w:eastAsia="Calibri" w:hAnsi="Times New Roman" w:cs="Times New Roman"/>
          <w:sz w:val="24"/>
          <w:szCs w:val="24"/>
        </w:rPr>
        <w:t>Заглавные и строчные буквы алфавита.</w:t>
      </w:r>
    </w:p>
    <w:p w:rsidR="00F07BBD" w:rsidRPr="000C52F5" w:rsidRDefault="00F07BBD" w:rsidP="00F07BBD">
      <w:pPr>
        <w:suppressAutoHyphens/>
        <w:spacing w:after="0" w:line="240" w:lineRule="auto"/>
        <w:ind w:hanging="142"/>
        <w:contextualSpacing/>
        <w:rPr>
          <w:rFonts w:ascii="Times New Roman" w:eastAsia="Calibri" w:hAnsi="Times New Roman" w:cs="Times New Roman"/>
          <w:b/>
          <w:sz w:val="24"/>
          <w:szCs w:val="24"/>
        </w:rPr>
      </w:pPr>
      <w:r w:rsidRPr="000C52F5">
        <w:rPr>
          <w:rFonts w:ascii="Times New Roman" w:eastAsia="Calibri" w:hAnsi="Times New Roman" w:cs="Times New Roman"/>
          <w:b/>
          <w:sz w:val="24"/>
          <w:szCs w:val="24"/>
        </w:rPr>
        <w:t>Послебукварный период</w:t>
      </w:r>
    </w:p>
    <w:p w:rsidR="00F07BBD" w:rsidRPr="000C52F5" w:rsidRDefault="00F07BBD" w:rsidP="00F07BBD">
      <w:pPr>
        <w:suppressAutoHyphens/>
        <w:spacing w:after="0" w:line="240" w:lineRule="auto"/>
        <w:ind w:hanging="142"/>
        <w:contextualSpacing/>
        <w:jc w:val="both"/>
        <w:rPr>
          <w:rFonts w:ascii="Times New Roman" w:eastAsia="Calibri" w:hAnsi="Times New Roman" w:cs="Times New Roman"/>
          <w:b/>
          <w:sz w:val="24"/>
          <w:szCs w:val="24"/>
        </w:rPr>
      </w:pPr>
      <w:r w:rsidRPr="000C52F5">
        <w:rPr>
          <w:rFonts w:ascii="Times New Roman" w:eastAsia="Calibri" w:hAnsi="Times New Roman" w:cs="Times New Roman"/>
          <w:b/>
          <w:sz w:val="24"/>
          <w:szCs w:val="24"/>
        </w:rPr>
        <w:t>Текст. Диалог</w:t>
      </w:r>
    </w:p>
    <w:p w:rsidR="00F07BBD" w:rsidRPr="000C52F5" w:rsidRDefault="00F07BBD" w:rsidP="00F07BBD">
      <w:pPr>
        <w:suppressAutoHyphens/>
        <w:spacing w:after="0" w:line="240" w:lineRule="auto"/>
        <w:ind w:hanging="142"/>
        <w:contextualSpacing/>
        <w:jc w:val="both"/>
        <w:rPr>
          <w:rFonts w:ascii="Times New Roman" w:eastAsia="Calibri" w:hAnsi="Times New Roman" w:cs="Times New Roman"/>
          <w:sz w:val="24"/>
          <w:szCs w:val="24"/>
        </w:rPr>
      </w:pPr>
      <w:r w:rsidRPr="000C52F5">
        <w:rPr>
          <w:rFonts w:ascii="Times New Roman" w:eastAsia="Calibri" w:hAnsi="Times New Roman" w:cs="Times New Roman"/>
          <w:sz w:val="24"/>
          <w:szCs w:val="24"/>
        </w:rPr>
        <w:t>Тексты на темы «Дыкъэзыухъурехь дунейр» (Живая природа), «Си унагъуэр» (Моя семья), «Си ныбжьэгъухэр» (Мои друзья), «Адыгэ хабзэ» (Адыгский этикет).</w:t>
      </w:r>
    </w:p>
    <w:p w:rsidR="00F07BBD" w:rsidRPr="000C52F5" w:rsidRDefault="00F07BBD" w:rsidP="00F07BBD">
      <w:pPr>
        <w:suppressAutoHyphens/>
        <w:spacing w:after="0" w:line="240" w:lineRule="auto"/>
        <w:ind w:hanging="142"/>
        <w:contextualSpacing/>
        <w:rPr>
          <w:rFonts w:ascii="Times New Roman" w:eastAsia="Calibri" w:hAnsi="Times New Roman" w:cs="Times New Roman"/>
          <w:b/>
          <w:sz w:val="24"/>
          <w:szCs w:val="24"/>
        </w:rPr>
      </w:pPr>
      <w:r w:rsidRPr="000C52F5">
        <w:rPr>
          <w:rFonts w:ascii="Times New Roman" w:eastAsia="Calibri" w:hAnsi="Times New Roman" w:cs="Times New Roman"/>
          <w:b/>
          <w:sz w:val="24"/>
          <w:szCs w:val="24"/>
        </w:rPr>
        <w:t>Уроки развития речи</w:t>
      </w:r>
    </w:p>
    <w:p w:rsidR="00F07BBD" w:rsidRPr="000C52F5" w:rsidRDefault="00F07BBD" w:rsidP="00F07BBD">
      <w:pPr>
        <w:suppressAutoHyphens/>
        <w:spacing w:after="0" w:line="240" w:lineRule="auto"/>
        <w:ind w:hanging="142"/>
        <w:contextualSpacing/>
        <w:rPr>
          <w:rFonts w:ascii="Times New Roman" w:eastAsia="Calibri" w:hAnsi="Times New Roman" w:cs="Times New Roman"/>
          <w:b/>
          <w:sz w:val="24"/>
          <w:szCs w:val="24"/>
        </w:rPr>
      </w:pPr>
      <w:r w:rsidRPr="000C52F5">
        <w:rPr>
          <w:rFonts w:ascii="Times New Roman" w:eastAsia="Calibri" w:hAnsi="Times New Roman" w:cs="Times New Roman"/>
          <w:b/>
          <w:sz w:val="24"/>
          <w:szCs w:val="24"/>
        </w:rPr>
        <w:t>Систематизация знаний о буквах. Алфавит</w:t>
      </w:r>
    </w:p>
    <w:p w:rsidR="00F07BBD" w:rsidRPr="000C52F5" w:rsidRDefault="00F07BBD" w:rsidP="00F07BBD">
      <w:pPr>
        <w:suppressAutoHyphens/>
        <w:spacing w:after="0" w:line="240" w:lineRule="auto"/>
        <w:ind w:hanging="142"/>
        <w:contextualSpacing/>
        <w:jc w:val="both"/>
        <w:rPr>
          <w:rFonts w:ascii="Times New Roman" w:eastAsia="Calibri" w:hAnsi="Times New Roman" w:cs="Times New Roman"/>
          <w:b/>
          <w:sz w:val="24"/>
          <w:szCs w:val="24"/>
        </w:rPr>
      </w:pPr>
      <w:r w:rsidRPr="000C52F5">
        <w:rPr>
          <w:rFonts w:ascii="Times New Roman" w:eastAsia="Calibri" w:hAnsi="Times New Roman" w:cs="Times New Roman"/>
          <w:b/>
          <w:sz w:val="24"/>
          <w:szCs w:val="24"/>
        </w:rPr>
        <w:t>Повторение пройденного материала за год</w:t>
      </w:r>
    </w:p>
    <w:p w:rsidR="00F07BBD" w:rsidRPr="000C52F5" w:rsidRDefault="00F07BBD" w:rsidP="00F07BBD">
      <w:pPr>
        <w:suppressAutoHyphens/>
        <w:spacing w:after="0" w:line="240" w:lineRule="auto"/>
        <w:ind w:hanging="142"/>
        <w:contextualSpacing/>
        <w:jc w:val="both"/>
        <w:rPr>
          <w:rFonts w:ascii="Times New Roman" w:eastAsia="Calibri" w:hAnsi="Times New Roman" w:cs="Times New Roman"/>
          <w:sz w:val="24"/>
          <w:szCs w:val="24"/>
        </w:rPr>
      </w:pPr>
    </w:p>
    <w:p w:rsidR="00F07BBD" w:rsidRPr="000C52F5" w:rsidRDefault="00F07BBD" w:rsidP="00F07BBD">
      <w:pPr>
        <w:suppressAutoHyphens/>
        <w:spacing w:after="0" w:line="240" w:lineRule="auto"/>
        <w:ind w:hanging="142"/>
        <w:contextualSpacing/>
        <w:jc w:val="center"/>
        <w:rPr>
          <w:rFonts w:ascii="Times New Roman" w:eastAsia="Calibri" w:hAnsi="Times New Roman" w:cs="Times New Roman"/>
          <w:sz w:val="24"/>
          <w:szCs w:val="24"/>
        </w:rPr>
      </w:pPr>
      <w:r w:rsidRPr="000C52F5">
        <w:rPr>
          <w:rFonts w:ascii="Times New Roman" w:eastAsia="Calibri" w:hAnsi="Times New Roman" w:cs="Times New Roman"/>
          <w:b/>
          <w:sz w:val="24"/>
          <w:szCs w:val="24"/>
        </w:rPr>
        <w:t xml:space="preserve">2 класс </w:t>
      </w:r>
      <w:r w:rsidRPr="000C52F5">
        <w:rPr>
          <w:rFonts w:ascii="Times New Roman" w:eastAsia="Calibri" w:hAnsi="Times New Roman" w:cs="Times New Roman"/>
          <w:sz w:val="24"/>
          <w:szCs w:val="24"/>
        </w:rPr>
        <w:t>(51 час)</w:t>
      </w:r>
    </w:p>
    <w:p w:rsidR="00F07BBD" w:rsidRPr="000C52F5" w:rsidRDefault="00F07BBD" w:rsidP="00F07BBD">
      <w:pPr>
        <w:suppressAutoHyphens/>
        <w:spacing w:after="0" w:line="240" w:lineRule="auto"/>
        <w:ind w:hanging="142"/>
        <w:contextualSpacing/>
        <w:jc w:val="both"/>
        <w:rPr>
          <w:rFonts w:ascii="Times New Roman" w:eastAsia="Calibri" w:hAnsi="Times New Roman" w:cs="Times New Roman"/>
          <w:b/>
          <w:sz w:val="24"/>
          <w:szCs w:val="24"/>
        </w:rPr>
      </w:pPr>
      <w:r w:rsidRPr="000C52F5">
        <w:rPr>
          <w:rFonts w:ascii="Times New Roman" w:eastAsia="Calibri" w:hAnsi="Times New Roman" w:cs="Times New Roman"/>
          <w:b/>
          <w:sz w:val="24"/>
          <w:szCs w:val="24"/>
        </w:rPr>
        <w:t>Повторение пройденного материала в 1 классе</w:t>
      </w:r>
    </w:p>
    <w:p w:rsidR="00F07BBD" w:rsidRPr="000C52F5" w:rsidRDefault="00F07BBD" w:rsidP="00F07BBD">
      <w:pPr>
        <w:suppressAutoHyphens/>
        <w:spacing w:after="0" w:line="240" w:lineRule="auto"/>
        <w:ind w:hanging="142"/>
        <w:contextualSpacing/>
        <w:jc w:val="both"/>
        <w:rPr>
          <w:rFonts w:ascii="Times New Roman" w:eastAsia="Calibri" w:hAnsi="Times New Roman" w:cs="Times New Roman"/>
          <w:sz w:val="24"/>
          <w:szCs w:val="24"/>
        </w:rPr>
      </w:pPr>
      <w:r w:rsidRPr="000C52F5">
        <w:rPr>
          <w:rFonts w:ascii="Times New Roman" w:eastAsia="Calibri" w:hAnsi="Times New Roman" w:cs="Times New Roman"/>
          <w:sz w:val="24"/>
          <w:szCs w:val="24"/>
        </w:rPr>
        <w:t>Предложение. Слово. Звуки и буквы.</w:t>
      </w:r>
    </w:p>
    <w:p w:rsidR="00F07BBD" w:rsidRPr="000C52F5" w:rsidRDefault="00F07BBD" w:rsidP="00F07BBD">
      <w:pPr>
        <w:suppressAutoHyphens/>
        <w:spacing w:after="0" w:line="240" w:lineRule="auto"/>
        <w:ind w:hanging="142"/>
        <w:contextualSpacing/>
        <w:jc w:val="both"/>
        <w:rPr>
          <w:rFonts w:ascii="Times New Roman" w:eastAsia="Calibri" w:hAnsi="Times New Roman" w:cs="Times New Roman"/>
          <w:b/>
          <w:sz w:val="24"/>
          <w:szCs w:val="24"/>
        </w:rPr>
      </w:pPr>
      <w:r w:rsidRPr="000C52F5">
        <w:rPr>
          <w:rFonts w:ascii="Times New Roman" w:eastAsia="Calibri" w:hAnsi="Times New Roman" w:cs="Times New Roman"/>
          <w:b/>
          <w:sz w:val="24"/>
          <w:szCs w:val="24"/>
        </w:rPr>
        <w:t>Звуки и буквы</w:t>
      </w:r>
    </w:p>
    <w:p w:rsidR="00F07BBD" w:rsidRPr="000C52F5" w:rsidRDefault="00F07BBD" w:rsidP="00F07BBD">
      <w:pPr>
        <w:suppressAutoHyphens/>
        <w:spacing w:after="0" w:line="240" w:lineRule="auto"/>
        <w:ind w:hanging="142"/>
        <w:contextualSpacing/>
        <w:jc w:val="both"/>
        <w:rPr>
          <w:rFonts w:ascii="Times New Roman" w:eastAsia="Calibri" w:hAnsi="Times New Roman" w:cs="Times New Roman"/>
          <w:sz w:val="24"/>
          <w:szCs w:val="24"/>
        </w:rPr>
      </w:pPr>
      <w:r w:rsidRPr="000C52F5">
        <w:rPr>
          <w:rFonts w:ascii="Times New Roman" w:eastAsia="Calibri" w:hAnsi="Times New Roman" w:cs="Times New Roman"/>
          <w:sz w:val="24"/>
          <w:szCs w:val="24"/>
        </w:rPr>
        <w:t xml:space="preserve">Гласные звуки. Согласные звуки. Слог. Перенос слова. Звук </w:t>
      </w:r>
      <w:r w:rsidRPr="000C52F5">
        <w:rPr>
          <w:rFonts w:ascii="Times New Roman" w:eastAsia="Calibri" w:hAnsi="Times New Roman" w:cs="Times New Roman"/>
          <w:i/>
          <w:sz w:val="24"/>
          <w:szCs w:val="24"/>
          <w:u w:val="single"/>
        </w:rPr>
        <w:t>Э</w:t>
      </w:r>
      <w:r w:rsidRPr="000C52F5">
        <w:rPr>
          <w:rFonts w:ascii="Times New Roman" w:eastAsia="Calibri" w:hAnsi="Times New Roman" w:cs="Times New Roman"/>
          <w:sz w:val="24"/>
          <w:szCs w:val="24"/>
        </w:rPr>
        <w:t xml:space="preserve"> и буква </w:t>
      </w:r>
      <w:r w:rsidRPr="000C52F5">
        <w:rPr>
          <w:rFonts w:ascii="Times New Roman" w:eastAsia="Calibri" w:hAnsi="Times New Roman" w:cs="Times New Roman"/>
          <w:i/>
          <w:sz w:val="24"/>
          <w:szCs w:val="24"/>
          <w:u w:val="single"/>
        </w:rPr>
        <w:t>А</w:t>
      </w:r>
      <w:r w:rsidRPr="000C52F5">
        <w:rPr>
          <w:rFonts w:ascii="Times New Roman" w:eastAsia="Calibri" w:hAnsi="Times New Roman" w:cs="Times New Roman"/>
          <w:sz w:val="24"/>
          <w:szCs w:val="24"/>
        </w:rPr>
        <w:t xml:space="preserve"> в основе слова. Согласные звуки </w:t>
      </w:r>
      <w:r w:rsidRPr="000C52F5">
        <w:rPr>
          <w:rFonts w:ascii="Times New Roman" w:eastAsia="Calibri" w:hAnsi="Times New Roman" w:cs="Times New Roman"/>
          <w:i/>
          <w:sz w:val="24"/>
          <w:szCs w:val="24"/>
        </w:rPr>
        <w:t>П</w:t>
      </w:r>
      <w:r w:rsidRPr="000C52F5">
        <w:rPr>
          <w:rFonts w:ascii="Times New Roman" w:eastAsia="Calibri" w:hAnsi="Times New Roman" w:cs="Times New Roman"/>
          <w:i/>
          <w:sz w:val="24"/>
          <w:szCs w:val="24"/>
          <w:lang w:val="en-US"/>
        </w:rPr>
        <w:t>I</w:t>
      </w:r>
      <w:r w:rsidRPr="000C52F5">
        <w:rPr>
          <w:rFonts w:ascii="Times New Roman" w:eastAsia="Calibri" w:hAnsi="Times New Roman" w:cs="Times New Roman"/>
          <w:i/>
          <w:sz w:val="24"/>
          <w:szCs w:val="24"/>
        </w:rPr>
        <w:t>, Т</w:t>
      </w:r>
      <w:r w:rsidRPr="000C52F5">
        <w:rPr>
          <w:rFonts w:ascii="Times New Roman" w:eastAsia="Calibri" w:hAnsi="Times New Roman" w:cs="Times New Roman"/>
          <w:i/>
          <w:sz w:val="24"/>
          <w:szCs w:val="24"/>
          <w:lang w:val="en-US"/>
        </w:rPr>
        <w:t>I</w:t>
      </w:r>
      <w:r w:rsidRPr="000C52F5">
        <w:rPr>
          <w:rFonts w:ascii="Times New Roman" w:eastAsia="Calibri" w:hAnsi="Times New Roman" w:cs="Times New Roman"/>
          <w:sz w:val="24"/>
          <w:szCs w:val="24"/>
        </w:rPr>
        <w:t xml:space="preserve">. Разделительный </w:t>
      </w:r>
      <w:r w:rsidRPr="000C52F5">
        <w:rPr>
          <w:rFonts w:ascii="Times New Roman" w:eastAsia="Calibri" w:hAnsi="Times New Roman" w:cs="Times New Roman"/>
          <w:i/>
          <w:sz w:val="24"/>
          <w:szCs w:val="24"/>
          <w:u w:val="single"/>
        </w:rPr>
        <w:t>Ы</w:t>
      </w:r>
      <w:r w:rsidRPr="000C52F5">
        <w:rPr>
          <w:rFonts w:ascii="Times New Roman" w:eastAsia="Calibri" w:hAnsi="Times New Roman" w:cs="Times New Roman"/>
          <w:sz w:val="24"/>
          <w:szCs w:val="24"/>
        </w:rPr>
        <w:t xml:space="preserve"> в слове. Буква </w:t>
      </w:r>
      <w:r w:rsidRPr="000C52F5">
        <w:rPr>
          <w:rFonts w:ascii="Times New Roman" w:eastAsia="Calibri" w:hAnsi="Times New Roman" w:cs="Times New Roman"/>
          <w:i/>
          <w:sz w:val="24"/>
          <w:szCs w:val="24"/>
          <w:u w:val="single"/>
        </w:rPr>
        <w:t>У</w:t>
      </w:r>
      <w:r w:rsidRPr="000C52F5">
        <w:rPr>
          <w:rFonts w:ascii="Times New Roman" w:eastAsia="Calibri" w:hAnsi="Times New Roman" w:cs="Times New Roman"/>
          <w:sz w:val="24"/>
          <w:szCs w:val="24"/>
        </w:rPr>
        <w:t xml:space="preserve">. После буквы </w:t>
      </w:r>
      <w:r w:rsidRPr="000C52F5">
        <w:rPr>
          <w:rFonts w:ascii="Times New Roman" w:eastAsia="Calibri" w:hAnsi="Times New Roman" w:cs="Times New Roman"/>
          <w:i/>
          <w:sz w:val="24"/>
          <w:szCs w:val="24"/>
          <w:u w:val="single"/>
        </w:rPr>
        <w:t>У</w:t>
      </w:r>
      <w:r w:rsidRPr="000C52F5">
        <w:rPr>
          <w:rFonts w:ascii="Times New Roman" w:eastAsia="Calibri" w:hAnsi="Times New Roman" w:cs="Times New Roman"/>
          <w:i/>
          <w:sz w:val="24"/>
          <w:szCs w:val="24"/>
        </w:rPr>
        <w:t xml:space="preserve"> </w:t>
      </w:r>
      <w:r w:rsidRPr="000C52F5">
        <w:rPr>
          <w:rFonts w:ascii="Times New Roman" w:eastAsia="Calibri" w:hAnsi="Times New Roman" w:cs="Times New Roman"/>
          <w:sz w:val="24"/>
          <w:szCs w:val="24"/>
        </w:rPr>
        <w:t xml:space="preserve">буква </w:t>
      </w:r>
      <w:r w:rsidRPr="000C52F5">
        <w:rPr>
          <w:rFonts w:ascii="Times New Roman" w:eastAsia="Calibri" w:hAnsi="Times New Roman" w:cs="Times New Roman"/>
          <w:i/>
          <w:sz w:val="24"/>
          <w:szCs w:val="24"/>
          <w:u w:val="single"/>
        </w:rPr>
        <w:t>Ы</w:t>
      </w:r>
      <w:r w:rsidRPr="000C52F5">
        <w:rPr>
          <w:rFonts w:ascii="Times New Roman" w:eastAsia="Calibri" w:hAnsi="Times New Roman" w:cs="Times New Roman"/>
          <w:sz w:val="24"/>
          <w:szCs w:val="24"/>
        </w:rPr>
        <w:t xml:space="preserve"> не пишется. Буква </w:t>
      </w:r>
      <w:r w:rsidRPr="000C52F5">
        <w:rPr>
          <w:rFonts w:ascii="Times New Roman" w:eastAsia="Calibri" w:hAnsi="Times New Roman" w:cs="Times New Roman"/>
          <w:i/>
          <w:sz w:val="24"/>
          <w:szCs w:val="24"/>
          <w:u w:val="single"/>
        </w:rPr>
        <w:t>И</w:t>
      </w:r>
      <w:r w:rsidRPr="000C52F5">
        <w:rPr>
          <w:rFonts w:ascii="Times New Roman" w:eastAsia="Calibri" w:hAnsi="Times New Roman" w:cs="Times New Roman"/>
          <w:sz w:val="24"/>
          <w:szCs w:val="24"/>
        </w:rPr>
        <w:t xml:space="preserve">. Буква </w:t>
      </w:r>
      <w:r w:rsidRPr="000C52F5">
        <w:rPr>
          <w:rFonts w:ascii="Times New Roman" w:eastAsia="Calibri" w:hAnsi="Times New Roman" w:cs="Times New Roman"/>
          <w:i/>
          <w:sz w:val="24"/>
          <w:szCs w:val="24"/>
          <w:u w:val="single"/>
        </w:rPr>
        <w:t>Е</w:t>
      </w:r>
      <w:r w:rsidRPr="000C52F5">
        <w:rPr>
          <w:rFonts w:ascii="Times New Roman" w:eastAsia="Calibri" w:hAnsi="Times New Roman" w:cs="Times New Roman"/>
          <w:sz w:val="24"/>
          <w:szCs w:val="24"/>
        </w:rPr>
        <w:t xml:space="preserve">. Буква </w:t>
      </w:r>
      <w:r w:rsidRPr="000C52F5">
        <w:rPr>
          <w:rFonts w:ascii="Times New Roman" w:eastAsia="Calibri" w:hAnsi="Times New Roman" w:cs="Times New Roman"/>
          <w:i/>
          <w:sz w:val="24"/>
          <w:szCs w:val="24"/>
          <w:u w:val="single"/>
        </w:rPr>
        <w:t>Э</w:t>
      </w:r>
      <w:r w:rsidRPr="000C52F5">
        <w:rPr>
          <w:rFonts w:ascii="Times New Roman" w:eastAsia="Calibri" w:hAnsi="Times New Roman" w:cs="Times New Roman"/>
          <w:sz w:val="24"/>
          <w:szCs w:val="24"/>
        </w:rPr>
        <w:t xml:space="preserve">. Буквы </w:t>
      </w:r>
      <w:r w:rsidRPr="000C52F5">
        <w:rPr>
          <w:rFonts w:ascii="Times New Roman" w:eastAsia="Calibri" w:hAnsi="Times New Roman" w:cs="Times New Roman"/>
          <w:i/>
          <w:sz w:val="24"/>
          <w:szCs w:val="24"/>
          <w:u w:val="single"/>
        </w:rPr>
        <w:t>Ю</w:t>
      </w:r>
      <w:r w:rsidRPr="000C52F5">
        <w:rPr>
          <w:rFonts w:ascii="Times New Roman" w:eastAsia="Calibri" w:hAnsi="Times New Roman" w:cs="Times New Roman"/>
          <w:i/>
          <w:sz w:val="24"/>
          <w:szCs w:val="24"/>
        </w:rPr>
        <w:t xml:space="preserve">, </w:t>
      </w:r>
      <w:r w:rsidRPr="000C52F5">
        <w:rPr>
          <w:rFonts w:ascii="Times New Roman" w:eastAsia="Calibri" w:hAnsi="Times New Roman" w:cs="Times New Roman"/>
          <w:i/>
          <w:sz w:val="24"/>
          <w:szCs w:val="24"/>
          <w:u w:val="single"/>
        </w:rPr>
        <w:t>Я</w:t>
      </w:r>
      <w:r w:rsidRPr="000C52F5">
        <w:rPr>
          <w:rFonts w:ascii="Times New Roman" w:eastAsia="Calibri" w:hAnsi="Times New Roman" w:cs="Times New Roman"/>
          <w:sz w:val="24"/>
          <w:szCs w:val="24"/>
        </w:rPr>
        <w:t xml:space="preserve">. Буква </w:t>
      </w:r>
      <w:r w:rsidRPr="000C52F5">
        <w:rPr>
          <w:rFonts w:ascii="Times New Roman" w:eastAsia="Calibri" w:hAnsi="Times New Roman" w:cs="Times New Roman"/>
          <w:i/>
          <w:sz w:val="24"/>
          <w:szCs w:val="24"/>
          <w:u w:val="single"/>
        </w:rPr>
        <w:t>Ё</w:t>
      </w:r>
      <w:r w:rsidRPr="000C52F5">
        <w:rPr>
          <w:rFonts w:ascii="Times New Roman" w:eastAsia="Calibri" w:hAnsi="Times New Roman" w:cs="Times New Roman"/>
          <w:sz w:val="24"/>
          <w:szCs w:val="24"/>
        </w:rPr>
        <w:t>. Звонкие и глухие согласные. Спаренные буквы алфавита.</w:t>
      </w:r>
    </w:p>
    <w:p w:rsidR="00F07BBD" w:rsidRPr="000C52F5" w:rsidRDefault="00F07BBD" w:rsidP="00F07BBD">
      <w:pPr>
        <w:suppressAutoHyphens/>
        <w:spacing w:after="0" w:line="240" w:lineRule="auto"/>
        <w:ind w:hanging="142"/>
        <w:contextualSpacing/>
        <w:jc w:val="both"/>
        <w:rPr>
          <w:rFonts w:ascii="Times New Roman" w:eastAsia="Calibri" w:hAnsi="Times New Roman" w:cs="Times New Roman"/>
          <w:b/>
          <w:sz w:val="24"/>
          <w:szCs w:val="24"/>
        </w:rPr>
      </w:pPr>
      <w:r w:rsidRPr="000C52F5">
        <w:rPr>
          <w:rFonts w:ascii="Times New Roman" w:eastAsia="Calibri" w:hAnsi="Times New Roman" w:cs="Times New Roman"/>
          <w:b/>
          <w:sz w:val="24"/>
          <w:szCs w:val="24"/>
        </w:rPr>
        <w:t>Слово</w:t>
      </w:r>
    </w:p>
    <w:p w:rsidR="00F07BBD" w:rsidRPr="000C52F5" w:rsidRDefault="00F07BBD" w:rsidP="00F07BBD">
      <w:pPr>
        <w:suppressAutoHyphens/>
        <w:spacing w:after="0" w:line="240" w:lineRule="auto"/>
        <w:ind w:hanging="142"/>
        <w:contextualSpacing/>
        <w:jc w:val="both"/>
        <w:rPr>
          <w:rFonts w:ascii="Times New Roman" w:eastAsia="Calibri" w:hAnsi="Times New Roman" w:cs="Times New Roman"/>
          <w:sz w:val="24"/>
          <w:szCs w:val="24"/>
        </w:rPr>
      </w:pPr>
      <w:r w:rsidRPr="000C52F5">
        <w:rPr>
          <w:rFonts w:ascii="Times New Roman" w:eastAsia="Calibri" w:hAnsi="Times New Roman" w:cs="Times New Roman"/>
          <w:sz w:val="24"/>
          <w:szCs w:val="24"/>
        </w:rPr>
        <w:t>Слова, которые пишутся с заглавной буквы (имена, фамилии, клички животных, названия сёл, улиц, рек и т.д.).</w:t>
      </w:r>
    </w:p>
    <w:p w:rsidR="00F07BBD" w:rsidRPr="000C52F5" w:rsidRDefault="00F07BBD" w:rsidP="00F07BBD">
      <w:pPr>
        <w:suppressAutoHyphens/>
        <w:spacing w:after="0" w:line="240" w:lineRule="auto"/>
        <w:ind w:hanging="142"/>
        <w:contextualSpacing/>
        <w:jc w:val="both"/>
        <w:rPr>
          <w:rFonts w:ascii="Times New Roman" w:eastAsia="Calibri" w:hAnsi="Times New Roman" w:cs="Times New Roman"/>
          <w:b/>
          <w:sz w:val="24"/>
          <w:szCs w:val="24"/>
        </w:rPr>
      </w:pPr>
      <w:r w:rsidRPr="000C52F5">
        <w:rPr>
          <w:rFonts w:ascii="Times New Roman" w:eastAsia="Calibri" w:hAnsi="Times New Roman" w:cs="Times New Roman"/>
          <w:sz w:val="24"/>
          <w:szCs w:val="24"/>
        </w:rPr>
        <w:t xml:space="preserve">Слова, которые отвечают на вопрос </w:t>
      </w:r>
      <w:r w:rsidRPr="000C52F5">
        <w:rPr>
          <w:rFonts w:ascii="Times New Roman" w:eastAsia="Calibri" w:hAnsi="Times New Roman" w:cs="Times New Roman"/>
          <w:b/>
          <w:sz w:val="24"/>
          <w:szCs w:val="24"/>
        </w:rPr>
        <w:t>кто?</w:t>
      </w:r>
      <w:r w:rsidRPr="000C52F5">
        <w:rPr>
          <w:rFonts w:ascii="Times New Roman" w:eastAsia="Calibri" w:hAnsi="Times New Roman" w:cs="Times New Roman"/>
          <w:sz w:val="24"/>
          <w:szCs w:val="24"/>
        </w:rPr>
        <w:t xml:space="preserve"> </w:t>
      </w:r>
      <w:r w:rsidRPr="000C52F5">
        <w:rPr>
          <w:rFonts w:ascii="Times New Roman" w:eastAsia="Calibri" w:hAnsi="Times New Roman" w:cs="Times New Roman"/>
          <w:b/>
          <w:sz w:val="24"/>
          <w:szCs w:val="24"/>
        </w:rPr>
        <w:t>что?</w:t>
      </w:r>
    </w:p>
    <w:p w:rsidR="00F07BBD" w:rsidRPr="000C52F5" w:rsidRDefault="00F07BBD" w:rsidP="00F07BBD">
      <w:pPr>
        <w:suppressAutoHyphens/>
        <w:spacing w:after="0" w:line="240" w:lineRule="auto"/>
        <w:ind w:hanging="142"/>
        <w:contextualSpacing/>
        <w:jc w:val="both"/>
        <w:rPr>
          <w:rFonts w:ascii="Times New Roman" w:eastAsia="Calibri" w:hAnsi="Times New Roman" w:cs="Times New Roman"/>
          <w:b/>
          <w:sz w:val="24"/>
          <w:szCs w:val="24"/>
        </w:rPr>
      </w:pPr>
      <w:r w:rsidRPr="000C52F5">
        <w:rPr>
          <w:rFonts w:ascii="Times New Roman" w:eastAsia="Calibri" w:hAnsi="Times New Roman" w:cs="Times New Roman"/>
          <w:sz w:val="24"/>
          <w:szCs w:val="24"/>
        </w:rPr>
        <w:t xml:space="preserve">Слова, которые отвечают на вопрос </w:t>
      </w:r>
      <w:r w:rsidRPr="000C52F5">
        <w:rPr>
          <w:rFonts w:ascii="Times New Roman" w:eastAsia="Calibri" w:hAnsi="Times New Roman" w:cs="Times New Roman"/>
          <w:b/>
          <w:sz w:val="24"/>
          <w:szCs w:val="24"/>
        </w:rPr>
        <w:t>какой?</w:t>
      </w:r>
    </w:p>
    <w:p w:rsidR="00F07BBD" w:rsidRPr="000C52F5" w:rsidRDefault="00F07BBD" w:rsidP="00F07BBD">
      <w:pPr>
        <w:suppressAutoHyphens/>
        <w:spacing w:after="0" w:line="240" w:lineRule="auto"/>
        <w:ind w:hanging="142"/>
        <w:contextualSpacing/>
        <w:jc w:val="both"/>
        <w:rPr>
          <w:rFonts w:ascii="Times New Roman" w:eastAsia="Calibri" w:hAnsi="Times New Roman" w:cs="Times New Roman"/>
          <w:b/>
          <w:sz w:val="24"/>
          <w:szCs w:val="24"/>
        </w:rPr>
      </w:pPr>
      <w:r w:rsidRPr="000C52F5">
        <w:rPr>
          <w:rFonts w:ascii="Times New Roman" w:eastAsia="Calibri" w:hAnsi="Times New Roman" w:cs="Times New Roman"/>
          <w:sz w:val="24"/>
          <w:szCs w:val="24"/>
        </w:rPr>
        <w:t xml:space="preserve">Слова, которые отвечают на вопрос </w:t>
      </w:r>
      <w:r w:rsidRPr="000C52F5">
        <w:rPr>
          <w:rFonts w:ascii="Times New Roman" w:eastAsia="Calibri" w:hAnsi="Times New Roman" w:cs="Times New Roman"/>
          <w:b/>
          <w:sz w:val="24"/>
          <w:szCs w:val="24"/>
        </w:rPr>
        <w:t>что делать?</w:t>
      </w:r>
    </w:p>
    <w:p w:rsidR="00F07BBD" w:rsidRPr="000C52F5" w:rsidRDefault="00F07BBD" w:rsidP="00F07BBD">
      <w:pPr>
        <w:suppressAutoHyphens/>
        <w:spacing w:after="0" w:line="240" w:lineRule="auto"/>
        <w:ind w:hanging="142"/>
        <w:contextualSpacing/>
        <w:jc w:val="both"/>
        <w:rPr>
          <w:rFonts w:ascii="Times New Roman" w:eastAsia="Calibri" w:hAnsi="Times New Roman" w:cs="Times New Roman"/>
          <w:b/>
          <w:sz w:val="24"/>
          <w:szCs w:val="24"/>
        </w:rPr>
      </w:pPr>
      <w:r w:rsidRPr="000C52F5">
        <w:rPr>
          <w:rFonts w:ascii="Times New Roman" w:eastAsia="Calibri" w:hAnsi="Times New Roman" w:cs="Times New Roman"/>
          <w:b/>
          <w:sz w:val="24"/>
          <w:szCs w:val="24"/>
        </w:rPr>
        <w:t>Послелоги</w:t>
      </w:r>
    </w:p>
    <w:p w:rsidR="00F07BBD" w:rsidRPr="000C52F5" w:rsidRDefault="00F07BBD" w:rsidP="00F07BBD">
      <w:pPr>
        <w:suppressAutoHyphens/>
        <w:spacing w:after="0" w:line="240" w:lineRule="auto"/>
        <w:ind w:hanging="142"/>
        <w:contextualSpacing/>
        <w:jc w:val="both"/>
        <w:rPr>
          <w:rFonts w:ascii="Times New Roman" w:eastAsia="Calibri" w:hAnsi="Times New Roman" w:cs="Times New Roman"/>
          <w:sz w:val="24"/>
          <w:szCs w:val="24"/>
        </w:rPr>
      </w:pPr>
      <w:r w:rsidRPr="000C52F5">
        <w:rPr>
          <w:rFonts w:ascii="Times New Roman" w:eastAsia="Calibri" w:hAnsi="Times New Roman" w:cs="Times New Roman"/>
          <w:sz w:val="24"/>
          <w:szCs w:val="24"/>
        </w:rPr>
        <w:t>Корень слова. Однокоренные слова.</w:t>
      </w:r>
    </w:p>
    <w:p w:rsidR="00F07BBD" w:rsidRPr="000C52F5" w:rsidRDefault="00F07BBD" w:rsidP="00F07BBD">
      <w:pPr>
        <w:suppressAutoHyphens/>
        <w:spacing w:after="0" w:line="240" w:lineRule="auto"/>
        <w:ind w:hanging="142"/>
        <w:contextualSpacing/>
        <w:jc w:val="both"/>
        <w:rPr>
          <w:rFonts w:ascii="Times New Roman" w:eastAsia="Calibri" w:hAnsi="Times New Roman" w:cs="Times New Roman"/>
          <w:b/>
          <w:sz w:val="24"/>
          <w:szCs w:val="24"/>
        </w:rPr>
      </w:pPr>
      <w:r w:rsidRPr="000C52F5">
        <w:rPr>
          <w:rFonts w:ascii="Times New Roman" w:eastAsia="Calibri" w:hAnsi="Times New Roman" w:cs="Times New Roman"/>
          <w:b/>
          <w:sz w:val="24"/>
          <w:szCs w:val="24"/>
        </w:rPr>
        <w:t>Предложения</w:t>
      </w:r>
    </w:p>
    <w:p w:rsidR="00F07BBD" w:rsidRPr="000C52F5" w:rsidRDefault="00F07BBD" w:rsidP="00F07BBD">
      <w:pPr>
        <w:suppressAutoHyphens/>
        <w:spacing w:after="0" w:line="240" w:lineRule="auto"/>
        <w:ind w:hanging="142"/>
        <w:contextualSpacing/>
        <w:jc w:val="both"/>
        <w:rPr>
          <w:rFonts w:ascii="Times New Roman" w:eastAsia="Calibri" w:hAnsi="Times New Roman" w:cs="Times New Roman"/>
          <w:sz w:val="24"/>
          <w:szCs w:val="24"/>
        </w:rPr>
      </w:pPr>
      <w:r w:rsidRPr="000C52F5">
        <w:rPr>
          <w:rFonts w:ascii="Times New Roman" w:eastAsia="Calibri" w:hAnsi="Times New Roman" w:cs="Times New Roman"/>
          <w:sz w:val="24"/>
          <w:szCs w:val="24"/>
        </w:rPr>
        <w:t>Грамматическая основа предложения. Связь слов в предложении. Виды предложения по цели высказывания.</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b/>
          <w:sz w:val="24"/>
          <w:szCs w:val="24"/>
          <w:lang w:eastAsia="ru-RU"/>
        </w:rPr>
      </w:pPr>
      <w:r w:rsidRPr="000C52F5">
        <w:rPr>
          <w:rFonts w:ascii="Times New Roman" w:eastAsia="Times New Roman" w:hAnsi="Times New Roman" w:cs="Times New Roman"/>
          <w:b/>
          <w:sz w:val="24"/>
          <w:szCs w:val="24"/>
          <w:lang w:eastAsia="ru-RU"/>
        </w:rPr>
        <w:t>Уроки развития речи</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b/>
          <w:sz w:val="24"/>
          <w:szCs w:val="24"/>
          <w:lang w:eastAsia="ru-RU"/>
        </w:rPr>
      </w:pPr>
      <w:r w:rsidRPr="000C52F5">
        <w:rPr>
          <w:rFonts w:ascii="Times New Roman" w:eastAsia="Times New Roman" w:hAnsi="Times New Roman" w:cs="Times New Roman"/>
          <w:b/>
          <w:sz w:val="24"/>
          <w:szCs w:val="24"/>
          <w:lang w:eastAsia="ru-RU"/>
        </w:rPr>
        <w:t>Повторение пройденного материала</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r w:rsidRPr="000C52F5">
        <w:rPr>
          <w:rFonts w:ascii="Times New Roman" w:eastAsia="Times New Roman" w:hAnsi="Times New Roman" w:cs="Times New Roman"/>
          <w:b/>
          <w:sz w:val="24"/>
          <w:szCs w:val="24"/>
          <w:lang w:eastAsia="ru-RU"/>
        </w:rPr>
        <w:t>Контрольные виды работ (контрольное списывание, контрольный диктант)</w:t>
      </w:r>
    </w:p>
    <w:p w:rsidR="00F07BBD" w:rsidRPr="000C52F5" w:rsidRDefault="00F07BBD" w:rsidP="00F07BBD">
      <w:pPr>
        <w:suppressAutoHyphens/>
        <w:spacing w:after="0" w:line="240" w:lineRule="auto"/>
        <w:ind w:hanging="142"/>
        <w:contextualSpacing/>
        <w:jc w:val="both"/>
        <w:rPr>
          <w:rFonts w:ascii="Times New Roman" w:eastAsia="Calibri" w:hAnsi="Times New Roman" w:cs="Times New Roman"/>
          <w:sz w:val="24"/>
          <w:szCs w:val="24"/>
        </w:rPr>
      </w:pPr>
    </w:p>
    <w:p w:rsidR="00F07BBD" w:rsidRPr="000C52F5" w:rsidRDefault="00F07BBD" w:rsidP="00F07BBD">
      <w:pPr>
        <w:suppressAutoHyphens/>
        <w:spacing w:after="0" w:line="240" w:lineRule="auto"/>
        <w:ind w:hanging="142"/>
        <w:contextualSpacing/>
        <w:jc w:val="center"/>
        <w:rPr>
          <w:rFonts w:ascii="Times New Roman" w:eastAsia="Calibri" w:hAnsi="Times New Roman" w:cs="Times New Roman"/>
          <w:sz w:val="24"/>
          <w:szCs w:val="24"/>
        </w:rPr>
      </w:pPr>
      <w:r w:rsidRPr="000C52F5">
        <w:rPr>
          <w:rFonts w:ascii="Times New Roman" w:eastAsia="Calibri" w:hAnsi="Times New Roman" w:cs="Times New Roman"/>
          <w:b/>
          <w:sz w:val="24"/>
          <w:szCs w:val="24"/>
        </w:rPr>
        <w:t xml:space="preserve">3 класс </w:t>
      </w:r>
      <w:r w:rsidRPr="000C52F5">
        <w:rPr>
          <w:rFonts w:ascii="Times New Roman" w:eastAsia="Calibri" w:hAnsi="Times New Roman" w:cs="Times New Roman"/>
          <w:sz w:val="24"/>
          <w:szCs w:val="24"/>
        </w:rPr>
        <w:t>(51 час)</w:t>
      </w:r>
    </w:p>
    <w:p w:rsidR="00F07BBD" w:rsidRPr="000C52F5" w:rsidRDefault="00F07BBD" w:rsidP="00F07BBD">
      <w:pPr>
        <w:suppressAutoHyphens/>
        <w:spacing w:after="0" w:line="240" w:lineRule="auto"/>
        <w:ind w:hanging="142"/>
        <w:contextualSpacing/>
        <w:jc w:val="both"/>
        <w:rPr>
          <w:rFonts w:ascii="Times New Roman" w:eastAsia="Calibri" w:hAnsi="Times New Roman" w:cs="Times New Roman"/>
          <w:sz w:val="24"/>
          <w:szCs w:val="24"/>
        </w:rPr>
      </w:pPr>
      <w:r w:rsidRPr="000C52F5">
        <w:rPr>
          <w:rFonts w:ascii="Times New Roman" w:eastAsia="Calibri" w:hAnsi="Times New Roman" w:cs="Times New Roman"/>
          <w:b/>
          <w:sz w:val="24"/>
          <w:szCs w:val="24"/>
        </w:rPr>
        <w:t>Повторение пройденного материала во 2 классе</w:t>
      </w:r>
    </w:p>
    <w:p w:rsidR="00F07BBD" w:rsidRPr="000C52F5" w:rsidRDefault="00F07BBD" w:rsidP="00F07BBD">
      <w:pPr>
        <w:suppressAutoHyphens/>
        <w:spacing w:after="0" w:line="240" w:lineRule="auto"/>
        <w:ind w:hanging="142"/>
        <w:contextualSpacing/>
        <w:jc w:val="both"/>
        <w:rPr>
          <w:rFonts w:ascii="Times New Roman" w:eastAsia="Calibri" w:hAnsi="Times New Roman" w:cs="Times New Roman"/>
          <w:b/>
          <w:sz w:val="24"/>
          <w:szCs w:val="24"/>
        </w:rPr>
      </w:pPr>
      <w:r w:rsidRPr="000C52F5">
        <w:rPr>
          <w:rFonts w:ascii="Times New Roman" w:eastAsia="Calibri" w:hAnsi="Times New Roman" w:cs="Times New Roman"/>
          <w:b/>
          <w:sz w:val="24"/>
          <w:szCs w:val="24"/>
        </w:rPr>
        <w:t>Речь. Культура общения</w:t>
      </w:r>
    </w:p>
    <w:p w:rsidR="00F07BBD" w:rsidRPr="000C52F5" w:rsidRDefault="00F07BBD" w:rsidP="00F07BBD">
      <w:pPr>
        <w:suppressAutoHyphens/>
        <w:spacing w:after="0" w:line="240" w:lineRule="auto"/>
        <w:ind w:hanging="142"/>
        <w:contextualSpacing/>
        <w:jc w:val="both"/>
        <w:rPr>
          <w:rFonts w:ascii="Times New Roman" w:eastAsia="Calibri" w:hAnsi="Times New Roman" w:cs="Times New Roman"/>
          <w:sz w:val="24"/>
          <w:szCs w:val="24"/>
        </w:rPr>
      </w:pPr>
      <w:r w:rsidRPr="000C52F5">
        <w:rPr>
          <w:rFonts w:ascii="Times New Roman" w:eastAsia="Calibri" w:hAnsi="Times New Roman" w:cs="Times New Roman"/>
          <w:sz w:val="24"/>
          <w:szCs w:val="24"/>
        </w:rPr>
        <w:t xml:space="preserve">Заглавная буква в начале предложения. Слова, которые пишутся с заглавной буквы. Звук </w:t>
      </w:r>
      <w:r w:rsidRPr="000C52F5">
        <w:rPr>
          <w:rFonts w:ascii="Times New Roman" w:eastAsia="Calibri" w:hAnsi="Times New Roman" w:cs="Times New Roman"/>
          <w:i/>
          <w:sz w:val="24"/>
          <w:szCs w:val="24"/>
          <w:u w:val="single"/>
        </w:rPr>
        <w:t>Э</w:t>
      </w:r>
      <w:r w:rsidRPr="000C52F5">
        <w:rPr>
          <w:rFonts w:ascii="Times New Roman" w:eastAsia="Calibri" w:hAnsi="Times New Roman" w:cs="Times New Roman"/>
          <w:sz w:val="24"/>
          <w:szCs w:val="24"/>
        </w:rPr>
        <w:t xml:space="preserve"> и буква </w:t>
      </w:r>
      <w:r w:rsidRPr="000C52F5">
        <w:rPr>
          <w:rFonts w:ascii="Times New Roman" w:eastAsia="Calibri" w:hAnsi="Times New Roman" w:cs="Times New Roman"/>
          <w:i/>
          <w:sz w:val="24"/>
          <w:szCs w:val="24"/>
          <w:u w:val="single"/>
        </w:rPr>
        <w:t>А</w:t>
      </w:r>
      <w:r w:rsidRPr="000C52F5">
        <w:rPr>
          <w:rFonts w:ascii="Times New Roman" w:eastAsia="Calibri" w:hAnsi="Times New Roman" w:cs="Times New Roman"/>
          <w:sz w:val="24"/>
          <w:szCs w:val="24"/>
        </w:rPr>
        <w:t xml:space="preserve"> в основе слова. Буква </w:t>
      </w:r>
      <w:r w:rsidRPr="000C52F5">
        <w:rPr>
          <w:rFonts w:ascii="Times New Roman" w:eastAsia="Calibri" w:hAnsi="Times New Roman" w:cs="Times New Roman"/>
          <w:i/>
          <w:sz w:val="24"/>
          <w:szCs w:val="24"/>
          <w:u w:val="single"/>
        </w:rPr>
        <w:t>Ы</w:t>
      </w:r>
      <w:r w:rsidRPr="000C52F5">
        <w:rPr>
          <w:rFonts w:ascii="Times New Roman" w:eastAsia="Calibri" w:hAnsi="Times New Roman" w:cs="Times New Roman"/>
          <w:sz w:val="24"/>
          <w:szCs w:val="24"/>
        </w:rPr>
        <w:t xml:space="preserve"> перед буквой </w:t>
      </w:r>
      <w:r w:rsidRPr="000C52F5">
        <w:rPr>
          <w:rFonts w:ascii="Times New Roman" w:eastAsia="Calibri" w:hAnsi="Times New Roman" w:cs="Times New Roman"/>
          <w:i/>
          <w:sz w:val="24"/>
          <w:szCs w:val="24"/>
          <w:u w:val="single"/>
        </w:rPr>
        <w:t>У</w:t>
      </w:r>
      <w:r w:rsidRPr="000C52F5">
        <w:rPr>
          <w:rFonts w:ascii="Times New Roman" w:eastAsia="Calibri" w:hAnsi="Times New Roman" w:cs="Times New Roman"/>
          <w:sz w:val="24"/>
          <w:szCs w:val="24"/>
        </w:rPr>
        <w:t>.</w:t>
      </w:r>
    </w:p>
    <w:p w:rsidR="00F07BBD" w:rsidRPr="000C52F5" w:rsidRDefault="00F07BBD" w:rsidP="00F07BBD">
      <w:pPr>
        <w:suppressAutoHyphens/>
        <w:spacing w:after="0" w:line="240" w:lineRule="auto"/>
        <w:ind w:hanging="142"/>
        <w:contextualSpacing/>
        <w:jc w:val="both"/>
        <w:rPr>
          <w:rFonts w:ascii="Times New Roman" w:eastAsia="Calibri" w:hAnsi="Times New Roman" w:cs="Times New Roman"/>
          <w:b/>
          <w:sz w:val="24"/>
          <w:szCs w:val="24"/>
        </w:rPr>
      </w:pPr>
      <w:r w:rsidRPr="000C52F5">
        <w:rPr>
          <w:rFonts w:ascii="Times New Roman" w:eastAsia="Calibri" w:hAnsi="Times New Roman" w:cs="Times New Roman"/>
          <w:b/>
          <w:sz w:val="24"/>
          <w:szCs w:val="24"/>
        </w:rPr>
        <w:t>Звуки и буквы</w:t>
      </w:r>
    </w:p>
    <w:p w:rsidR="00F07BBD" w:rsidRPr="000C52F5" w:rsidRDefault="00F07BBD" w:rsidP="00F07BBD">
      <w:pPr>
        <w:suppressAutoHyphens/>
        <w:spacing w:after="0" w:line="240" w:lineRule="auto"/>
        <w:ind w:hanging="142"/>
        <w:contextualSpacing/>
        <w:jc w:val="both"/>
        <w:rPr>
          <w:rFonts w:ascii="Times New Roman" w:eastAsia="Calibri" w:hAnsi="Times New Roman" w:cs="Times New Roman"/>
          <w:sz w:val="24"/>
          <w:szCs w:val="24"/>
        </w:rPr>
      </w:pPr>
      <w:r w:rsidRPr="000C52F5">
        <w:rPr>
          <w:rFonts w:ascii="Times New Roman" w:eastAsia="Times New Roman" w:hAnsi="Times New Roman" w:cs="Times New Roman"/>
          <w:sz w:val="24"/>
          <w:szCs w:val="24"/>
          <w:lang w:eastAsia="ru-RU"/>
        </w:rPr>
        <w:t>Гласные и</w:t>
      </w:r>
      <w:r w:rsidRPr="000C52F5">
        <w:rPr>
          <w:rFonts w:ascii="Times New Roman" w:eastAsia="Calibri" w:hAnsi="Times New Roman" w:cs="Times New Roman"/>
          <w:sz w:val="24"/>
          <w:szCs w:val="24"/>
        </w:rPr>
        <w:t xml:space="preserve"> согласные звуки. Согласные абруптивные буквы. Ударение. Слоги, буквы, звуки. Разбор слова.</w:t>
      </w:r>
    </w:p>
    <w:p w:rsidR="00F07BBD" w:rsidRPr="000C52F5" w:rsidRDefault="00F07BBD" w:rsidP="00F07BBD">
      <w:pPr>
        <w:suppressAutoHyphens/>
        <w:spacing w:after="0" w:line="240" w:lineRule="auto"/>
        <w:ind w:hanging="142"/>
        <w:contextualSpacing/>
        <w:jc w:val="both"/>
        <w:rPr>
          <w:rFonts w:ascii="Times New Roman" w:eastAsia="Calibri" w:hAnsi="Times New Roman" w:cs="Times New Roman"/>
          <w:sz w:val="24"/>
          <w:szCs w:val="24"/>
        </w:rPr>
      </w:pPr>
      <w:r w:rsidRPr="000C52F5">
        <w:rPr>
          <w:rFonts w:ascii="Times New Roman" w:eastAsia="Calibri" w:hAnsi="Times New Roman" w:cs="Times New Roman"/>
          <w:b/>
          <w:sz w:val="24"/>
          <w:szCs w:val="24"/>
        </w:rPr>
        <w:t>Слово и словосочетание</w:t>
      </w:r>
    </w:p>
    <w:p w:rsidR="00F07BBD" w:rsidRPr="000C52F5" w:rsidRDefault="00F07BBD" w:rsidP="00F07BBD">
      <w:pPr>
        <w:suppressAutoHyphens/>
        <w:spacing w:after="0" w:line="240" w:lineRule="auto"/>
        <w:ind w:hanging="142"/>
        <w:contextualSpacing/>
        <w:jc w:val="both"/>
        <w:rPr>
          <w:rFonts w:ascii="Times New Roman" w:eastAsia="Calibri" w:hAnsi="Times New Roman" w:cs="Times New Roman"/>
          <w:sz w:val="24"/>
          <w:szCs w:val="24"/>
        </w:rPr>
      </w:pPr>
      <w:r w:rsidRPr="000C52F5">
        <w:rPr>
          <w:rFonts w:ascii="Times New Roman" w:eastAsia="Calibri" w:hAnsi="Times New Roman" w:cs="Times New Roman"/>
          <w:sz w:val="24"/>
          <w:szCs w:val="24"/>
        </w:rPr>
        <w:t>Слово, словосочетание. Определительные словосочетания.</w:t>
      </w:r>
    </w:p>
    <w:p w:rsidR="00F07BBD" w:rsidRPr="000C52F5" w:rsidRDefault="00F07BBD" w:rsidP="00F07BBD">
      <w:pPr>
        <w:suppressAutoHyphens/>
        <w:spacing w:after="0" w:line="240" w:lineRule="auto"/>
        <w:ind w:hanging="142"/>
        <w:contextualSpacing/>
        <w:jc w:val="both"/>
        <w:rPr>
          <w:rFonts w:ascii="Times New Roman" w:eastAsia="Calibri" w:hAnsi="Times New Roman" w:cs="Times New Roman"/>
          <w:b/>
          <w:sz w:val="24"/>
          <w:szCs w:val="24"/>
        </w:rPr>
      </w:pPr>
      <w:r w:rsidRPr="000C52F5">
        <w:rPr>
          <w:rFonts w:ascii="Times New Roman" w:eastAsia="Calibri" w:hAnsi="Times New Roman" w:cs="Times New Roman"/>
          <w:b/>
          <w:sz w:val="24"/>
          <w:szCs w:val="24"/>
        </w:rPr>
        <w:t>Состав слова</w:t>
      </w:r>
    </w:p>
    <w:p w:rsidR="00F07BBD" w:rsidRPr="000C52F5" w:rsidRDefault="00F07BBD" w:rsidP="00F07BBD">
      <w:pPr>
        <w:suppressAutoHyphens/>
        <w:spacing w:after="0" w:line="240" w:lineRule="auto"/>
        <w:ind w:hanging="142"/>
        <w:contextualSpacing/>
        <w:jc w:val="both"/>
        <w:rPr>
          <w:rFonts w:ascii="Times New Roman" w:eastAsia="Calibri" w:hAnsi="Times New Roman" w:cs="Times New Roman"/>
          <w:sz w:val="24"/>
          <w:szCs w:val="24"/>
        </w:rPr>
      </w:pPr>
      <w:r w:rsidRPr="000C52F5">
        <w:rPr>
          <w:rFonts w:ascii="Times New Roman" w:eastAsia="Calibri" w:hAnsi="Times New Roman" w:cs="Times New Roman"/>
          <w:sz w:val="24"/>
          <w:szCs w:val="24"/>
        </w:rPr>
        <w:lastRenderedPageBreak/>
        <w:t xml:space="preserve">Корень слова. Окончание. Приставка. Приставки в слове и их правописание. Правописание нарицательных имен существительных и приставок. Приставки </w:t>
      </w:r>
      <w:r w:rsidRPr="000C52F5">
        <w:rPr>
          <w:rFonts w:ascii="Times New Roman" w:eastAsia="Calibri" w:hAnsi="Times New Roman" w:cs="Times New Roman"/>
          <w:i/>
          <w:sz w:val="24"/>
          <w:szCs w:val="24"/>
        </w:rPr>
        <w:t>зэры-</w:t>
      </w:r>
      <w:r w:rsidRPr="000C52F5">
        <w:rPr>
          <w:rFonts w:ascii="Times New Roman" w:eastAsia="Calibri" w:hAnsi="Times New Roman" w:cs="Times New Roman"/>
          <w:sz w:val="24"/>
          <w:szCs w:val="24"/>
        </w:rPr>
        <w:t xml:space="preserve">, </w:t>
      </w:r>
      <w:r w:rsidRPr="000C52F5">
        <w:rPr>
          <w:rFonts w:ascii="Times New Roman" w:eastAsia="Calibri" w:hAnsi="Times New Roman" w:cs="Times New Roman"/>
          <w:i/>
          <w:sz w:val="24"/>
          <w:szCs w:val="24"/>
        </w:rPr>
        <w:t>мы-</w:t>
      </w:r>
      <w:r w:rsidRPr="000C52F5">
        <w:rPr>
          <w:rFonts w:ascii="Times New Roman" w:eastAsia="Calibri" w:hAnsi="Times New Roman" w:cs="Times New Roman"/>
          <w:sz w:val="24"/>
          <w:szCs w:val="24"/>
        </w:rPr>
        <w:t xml:space="preserve">. Суффикс. Основа слова. Правописание </w:t>
      </w:r>
      <w:r w:rsidRPr="000C52F5">
        <w:rPr>
          <w:rFonts w:ascii="Times New Roman" w:eastAsia="Calibri" w:hAnsi="Times New Roman" w:cs="Times New Roman"/>
          <w:i/>
          <w:sz w:val="24"/>
          <w:szCs w:val="24"/>
          <w:u w:val="single"/>
        </w:rPr>
        <w:t>И</w:t>
      </w:r>
      <w:r w:rsidRPr="000C52F5">
        <w:rPr>
          <w:rFonts w:ascii="Times New Roman" w:eastAsia="Calibri" w:hAnsi="Times New Roman" w:cs="Times New Roman"/>
          <w:sz w:val="24"/>
          <w:szCs w:val="24"/>
        </w:rPr>
        <w:t xml:space="preserve"> перед приставкой </w:t>
      </w:r>
      <w:r w:rsidRPr="000C52F5">
        <w:rPr>
          <w:rFonts w:ascii="Times New Roman" w:eastAsia="Calibri" w:hAnsi="Times New Roman" w:cs="Times New Roman"/>
          <w:i/>
          <w:sz w:val="24"/>
          <w:szCs w:val="24"/>
          <w:u w:val="single"/>
        </w:rPr>
        <w:t>У</w:t>
      </w:r>
      <w:r w:rsidRPr="000C52F5">
        <w:rPr>
          <w:rFonts w:ascii="Times New Roman" w:eastAsia="Calibri" w:hAnsi="Times New Roman" w:cs="Times New Roman"/>
          <w:sz w:val="24"/>
          <w:szCs w:val="24"/>
        </w:rPr>
        <w:t>.</w:t>
      </w:r>
    </w:p>
    <w:p w:rsidR="00F07BBD" w:rsidRPr="000C52F5" w:rsidRDefault="00F07BBD" w:rsidP="00F07BBD">
      <w:pPr>
        <w:suppressAutoHyphens/>
        <w:spacing w:after="0" w:line="240" w:lineRule="auto"/>
        <w:ind w:hanging="142"/>
        <w:contextualSpacing/>
        <w:jc w:val="both"/>
        <w:rPr>
          <w:rFonts w:ascii="Times New Roman" w:eastAsia="Calibri" w:hAnsi="Times New Roman" w:cs="Times New Roman"/>
          <w:b/>
          <w:sz w:val="24"/>
          <w:szCs w:val="24"/>
        </w:rPr>
      </w:pPr>
      <w:r w:rsidRPr="000C52F5">
        <w:rPr>
          <w:rFonts w:ascii="Times New Roman" w:eastAsia="Calibri" w:hAnsi="Times New Roman" w:cs="Times New Roman"/>
          <w:b/>
          <w:sz w:val="24"/>
          <w:szCs w:val="24"/>
        </w:rPr>
        <w:t>Части речи</w:t>
      </w:r>
    </w:p>
    <w:p w:rsidR="00F07BBD" w:rsidRPr="000C52F5" w:rsidRDefault="00F07BBD" w:rsidP="00F07BBD">
      <w:pPr>
        <w:suppressAutoHyphens/>
        <w:spacing w:after="0" w:line="240" w:lineRule="auto"/>
        <w:ind w:hanging="142"/>
        <w:contextualSpacing/>
        <w:jc w:val="both"/>
        <w:rPr>
          <w:rFonts w:ascii="Times New Roman" w:eastAsia="Calibri" w:hAnsi="Times New Roman" w:cs="Times New Roman"/>
          <w:sz w:val="24"/>
          <w:szCs w:val="24"/>
        </w:rPr>
      </w:pPr>
      <w:r w:rsidRPr="000C52F5">
        <w:rPr>
          <w:rFonts w:ascii="Times New Roman" w:eastAsia="Calibri" w:hAnsi="Times New Roman" w:cs="Times New Roman"/>
          <w:sz w:val="24"/>
          <w:szCs w:val="24"/>
        </w:rPr>
        <w:t>Существительное. Прилагательное. Глагол. Местоимение. Послелог.</w:t>
      </w:r>
    </w:p>
    <w:p w:rsidR="00F07BBD" w:rsidRPr="000C52F5" w:rsidRDefault="00F07BBD" w:rsidP="00F07BBD">
      <w:pPr>
        <w:suppressAutoHyphens/>
        <w:spacing w:after="0" w:line="240" w:lineRule="auto"/>
        <w:ind w:hanging="142"/>
        <w:contextualSpacing/>
        <w:jc w:val="both"/>
        <w:rPr>
          <w:rFonts w:ascii="Times New Roman" w:eastAsia="Calibri" w:hAnsi="Times New Roman" w:cs="Times New Roman"/>
          <w:b/>
          <w:sz w:val="24"/>
          <w:szCs w:val="24"/>
        </w:rPr>
      </w:pPr>
      <w:r w:rsidRPr="000C52F5">
        <w:rPr>
          <w:rFonts w:ascii="Times New Roman" w:eastAsia="Calibri" w:hAnsi="Times New Roman" w:cs="Times New Roman"/>
          <w:b/>
          <w:sz w:val="24"/>
          <w:szCs w:val="24"/>
        </w:rPr>
        <w:t>Предложение</w:t>
      </w:r>
    </w:p>
    <w:p w:rsidR="00F07BBD" w:rsidRPr="000C52F5" w:rsidRDefault="00F07BBD" w:rsidP="00F07BBD">
      <w:pPr>
        <w:suppressAutoHyphens/>
        <w:spacing w:after="0" w:line="240" w:lineRule="auto"/>
        <w:ind w:hanging="142"/>
        <w:contextualSpacing/>
        <w:jc w:val="both"/>
        <w:rPr>
          <w:rFonts w:ascii="Times New Roman" w:eastAsia="Calibri" w:hAnsi="Times New Roman" w:cs="Times New Roman"/>
          <w:sz w:val="24"/>
          <w:szCs w:val="24"/>
        </w:rPr>
      </w:pPr>
      <w:r w:rsidRPr="000C52F5">
        <w:rPr>
          <w:rFonts w:ascii="Times New Roman" w:eastAsia="Calibri" w:hAnsi="Times New Roman" w:cs="Times New Roman"/>
          <w:sz w:val="24"/>
          <w:szCs w:val="24"/>
        </w:rPr>
        <w:t>Понятие о предложении. Виды предложений по цели высказывания. Члены предложения.</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b/>
          <w:sz w:val="24"/>
          <w:szCs w:val="24"/>
          <w:lang w:eastAsia="ru-RU"/>
        </w:rPr>
      </w:pPr>
      <w:r w:rsidRPr="000C52F5">
        <w:rPr>
          <w:rFonts w:ascii="Times New Roman" w:eastAsia="Times New Roman" w:hAnsi="Times New Roman" w:cs="Times New Roman"/>
          <w:b/>
          <w:sz w:val="24"/>
          <w:szCs w:val="24"/>
          <w:lang w:eastAsia="ru-RU"/>
        </w:rPr>
        <w:t>Уроки развития речи (сочинение, изложение)</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b/>
          <w:sz w:val="24"/>
          <w:szCs w:val="24"/>
          <w:lang w:eastAsia="ru-RU"/>
        </w:rPr>
      </w:pPr>
      <w:r w:rsidRPr="000C52F5">
        <w:rPr>
          <w:rFonts w:ascii="Times New Roman" w:eastAsia="Times New Roman" w:hAnsi="Times New Roman" w:cs="Times New Roman"/>
          <w:b/>
          <w:sz w:val="24"/>
          <w:szCs w:val="24"/>
          <w:lang w:eastAsia="ru-RU"/>
        </w:rPr>
        <w:t>Повторение пройденного материала</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b/>
          <w:sz w:val="24"/>
          <w:szCs w:val="24"/>
          <w:lang w:eastAsia="ru-RU"/>
        </w:rPr>
      </w:pPr>
      <w:r w:rsidRPr="000C52F5">
        <w:rPr>
          <w:rFonts w:ascii="Times New Roman" w:eastAsia="Times New Roman" w:hAnsi="Times New Roman" w:cs="Times New Roman"/>
          <w:b/>
          <w:sz w:val="24"/>
          <w:szCs w:val="24"/>
          <w:lang w:eastAsia="ru-RU"/>
        </w:rPr>
        <w:t>Контрольные виды работ (контрольное списывание, контрольный диктант)</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p>
    <w:p w:rsidR="00F07BBD" w:rsidRPr="000C52F5" w:rsidRDefault="00F07BBD" w:rsidP="00F07BBD">
      <w:pPr>
        <w:suppressAutoHyphens/>
        <w:spacing w:after="0" w:line="240" w:lineRule="auto"/>
        <w:ind w:hanging="142"/>
        <w:contextualSpacing/>
        <w:jc w:val="center"/>
        <w:rPr>
          <w:rFonts w:ascii="Times New Roman" w:eastAsia="Calibri" w:hAnsi="Times New Roman" w:cs="Times New Roman"/>
          <w:sz w:val="24"/>
          <w:szCs w:val="24"/>
        </w:rPr>
      </w:pPr>
      <w:r w:rsidRPr="000C52F5">
        <w:rPr>
          <w:rFonts w:ascii="Times New Roman" w:eastAsia="Calibri" w:hAnsi="Times New Roman" w:cs="Times New Roman"/>
          <w:b/>
          <w:sz w:val="24"/>
          <w:szCs w:val="24"/>
        </w:rPr>
        <w:t xml:space="preserve">4 класс </w:t>
      </w:r>
      <w:r w:rsidRPr="000C52F5">
        <w:rPr>
          <w:rFonts w:ascii="Times New Roman" w:eastAsia="Calibri" w:hAnsi="Times New Roman" w:cs="Times New Roman"/>
          <w:sz w:val="24"/>
          <w:szCs w:val="24"/>
        </w:rPr>
        <w:t>(51 час)</w:t>
      </w:r>
    </w:p>
    <w:p w:rsidR="00F07BBD" w:rsidRPr="000C52F5" w:rsidRDefault="00F07BBD" w:rsidP="00F07BBD">
      <w:pPr>
        <w:suppressAutoHyphens/>
        <w:spacing w:after="0" w:line="240" w:lineRule="auto"/>
        <w:ind w:hanging="142"/>
        <w:contextualSpacing/>
        <w:jc w:val="both"/>
        <w:rPr>
          <w:rFonts w:ascii="Times New Roman" w:eastAsia="Calibri" w:hAnsi="Times New Roman" w:cs="Times New Roman"/>
          <w:b/>
          <w:sz w:val="24"/>
          <w:szCs w:val="24"/>
        </w:rPr>
      </w:pPr>
      <w:r w:rsidRPr="000C52F5">
        <w:rPr>
          <w:rFonts w:ascii="Times New Roman" w:eastAsia="Calibri" w:hAnsi="Times New Roman" w:cs="Times New Roman"/>
          <w:b/>
          <w:sz w:val="24"/>
          <w:szCs w:val="24"/>
        </w:rPr>
        <w:t>Повторение пройденного материала в 3 классе</w:t>
      </w:r>
    </w:p>
    <w:p w:rsidR="00F07BBD" w:rsidRPr="000C52F5" w:rsidRDefault="00F07BBD" w:rsidP="00F07BBD">
      <w:pPr>
        <w:suppressAutoHyphens/>
        <w:spacing w:after="0" w:line="240" w:lineRule="auto"/>
        <w:ind w:hanging="142"/>
        <w:contextualSpacing/>
        <w:jc w:val="both"/>
        <w:rPr>
          <w:rFonts w:ascii="Times New Roman" w:eastAsia="Calibri" w:hAnsi="Times New Roman" w:cs="Times New Roman"/>
          <w:sz w:val="24"/>
          <w:szCs w:val="24"/>
        </w:rPr>
      </w:pPr>
      <w:r w:rsidRPr="000C52F5">
        <w:rPr>
          <w:rFonts w:ascii="Times New Roman" w:eastAsia="Calibri" w:hAnsi="Times New Roman" w:cs="Times New Roman"/>
          <w:b/>
          <w:sz w:val="24"/>
          <w:szCs w:val="24"/>
        </w:rPr>
        <w:t>Речь. Культура общения</w:t>
      </w:r>
    </w:p>
    <w:p w:rsidR="00F07BBD" w:rsidRPr="000C52F5" w:rsidRDefault="00F07BBD" w:rsidP="00F07BBD">
      <w:pPr>
        <w:suppressAutoHyphens/>
        <w:spacing w:after="0" w:line="240" w:lineRule="auto"/>
        <w:ind w:hanging="142"/>
        <w:contextualSpacing/>
        <w:jc w:val="both"/>
        <w:rPr>
          <w:rFonts w:ascii="Times New Roman" w:eastAsia="Calibri" w:hAnsi="Times New Roman" w:cs="Times New Roman"/>
          <w:b/>
          <w:sz w:val="24"/>
          <w:szCs w:val="24"/>
        </w:rPr>
      </w:pPr>
      <w:r w:rsidRPr="000C52F5">
        <w:rPr>
          <w:rFonts w:ascii="Times New Roman" w:eastAsia="Calibri" w:hAnsi="Times New Roman" w:cs="Times New Roman"/>
          <w:b/>
          <w:sz w:val="24"/>
          <w:szCs w:val="24"/>
        </w:rPr>
        <w:t>Члены предложения</w:t>
      </w:r>
    </w:p>
    <w:p w:rsidR="00F07BBD" w:rsidRPr="000C52F5" w:rsidRDefault="00F07BBD" w:rsidP="00F07BBD">
      <w:pPr>
        <w:suppressAutoHyphens/>
        <w:spacing w:after="0" w:line="240" w:lineRule="auto"/>
        <w:ind w:hanging="142"/>
        <w:contextualSpacing/>
        <w:jc w:val="both"/>
        <w:rPr>
          <w:rFonts w:ascii="Times New Roman" w:eastAsia="Calibri" w:hAnsi="Times New Roman" w:cs="Times New Roman"/>
          <w:b/>
          <w:sz w:val="24"/>
          <w:szCs w:val="24"/>
        </w:rPr>
      </w:pPr>
      <w:r w:rsidRPr="000C52F5">
        <w:rPr>
          <w:rFonts w:ascii="Times New Roman" w:eastAsia="Calibri" w:hAnsi="Times New Roman" w:cs="Times New Roman"/>
          <w:sz w:val="24"/>
          <w:szCs w:val="24"/>
        </w:rPr>
        <w:t>Главные и второстепенные члены предложения.</w:t>
      </w:r>
    </w:p>
    <w:p w:rsidR="00F07BBD" w:rsidRPr="000C52F5" w:rsidRDefault="00F07BBD" w:rsidP="00F07BBD">
      <w:pPr>
        <w:suppressAutoHyphens/>
        <w:spacing w:after="0" w:line="240" w:lineRule="auto"/>
        <w:ind w:hanging="142"/>
        <w:contextualSpacing/>
        <w:jc w:val="both"/>
        <w:rPr>
          <w:rFonts w:ascii="Times New Roman" w:eastAsia="Calibri" w:hAnsi="Times New Roman" w:cs="Times New Roman"/>
          <w:b/>
          <w:sz w:val="24"/>
          <w:szCs w:val="24"/>
        </w:rPr>
      </w:pPr>
      <w:r w:rsidRPr="000C52F5">
        <w:rPr>
          <w:rFonts w:ascii="Times New Roman" w:eastAsia="Calibri" w:hAnsi="Times New Roman" w:cs="Times New Roman"/>
          <w:b/>
          <w:sz w:val="24"/>
          <w:szCs w:val="24"/>
        </w:rPr>
        <w:t>Состав слова</w:t>
      </w:r>
    </w:p>
    <w:p w:rsidR="00F07BBD" w:rsidRPr="000C52F5" w:rsidRDefault="00F07BBD" w:rsidP="00F07BBD">
      <w:pPr>
        <w:suppressAutoHyphens/>
        <w:spacing w:after="0" w:line="240" w:lineRule="auto"/>
        <w:ind w:hanging="142"/>
        <w:contextualSpacing/>
        <w:jc w:val="both"/>
        <w:rPr>
          <w:rFonts w:ascii="Times New Roman" w:eastAsia="Calibri" w:hAnsi="Times New Roman" w:cs="Times New Roman"/>
          <w:sz w:val="24"/>
          <w:szCs w:val="24"/>
        </w:rPr>
      </w:pPr>
      <w:r w:rsidRPr="000C52F5">
        <w:rPr>
          <w:rFonts w:ascii="Times New Roman" w:eastAsia="Calibri" w:hAnsi="Times New Roman" w:cs="Times New Roman"/>
          <w:sz w:val="24"/>
          <w:szCs w:val="24"/>
        </w:rPr>
        <w:t>Корень. Окончание.</w:t>
      </w:r>
    </w:p>
    <w:p w:rsidR="00F07BBD" w:rsidRPr="000C52F5" w:rsidRDefault="00F07BBD" w:rsidP="00F07BBD">
      <w:pPr>
        <w:suppressAutoHyphens/>
        <w:spacing w:after="0" w:line="240" w:lineRule="auto"/>
        <w:ind w:hanging="142"/>
        <w:contextualSpacing/>
        <w:jc w:val="both"/>
        <w:rPr>
          <w:rFonts w:ascii="Times New Roman" w:eastAsia="Calibri" w:hAnsi="Times New Roman" w:cs="Times New Roman"/>
          <w:sz w:val="24"/>
          <w:szCs w:val="24"/>
        </w:rPr>
      </w:pPr>
      <w:r w:rsidRPr="000C52F5">
        <w:rPr>
          <w:rFonts w:ascii="Times New Roman" w:eastAsia="Calibri" w:hAnsi="Times New Roman" w:cs="Times New Roman"/>
          <w:sz w:val="24"/>
          <w:szCs w:val="24"/>
        </w:rPr>
        <w:t>Словоизменительные приставки.</w:t>
      </w:r>
    </w:p>
    <w:p w:rsidR="00F07BBD" w:rsidRPr="000C52F5" w:rsidRDefault="00F07BBD" w:rsidP="00F07BBD">
      <w:pPr>
        <w:suppressAutoHyphens/>
        <w:spacing w:after="0" w:line="240" w:lineRule="auto"/>
        <w:ind w:hanging="142"/>
        <w:contextualSpacing/>
        <w:jc w:val="both"/>
        <w:rPr>
          <w:rFonts w:ascii="Times New Roman" w:eastAsia="Calibri" w:hAnsi="Times New Roman" w:cs="Times New Roman"/>
          <w:sz w:val="24"/>
          <w:szCs w:val="24"/>
        </w:rPr>
      </w:pPr>
      <w:r w:rsidRPr="000C52F5">
        <w:rPr>
          <w:rFonts w:ascii="Times New Roman" w:eastAsia="Calibri" w:hAnsi="Times New Roman" w:cs="Times New Roman"/>
          <w:sz w:val="24"/>
          <w:szCs w:val="24"/>
        </w:rPr>
        <w:t>Приставки, обозначающие время.</w:t>
      </w:r>
    </w:p>
    <w:p w:rsidR="00F07BBD" w:rsidRPr="000C52F5" w:rsidRDefault="00F07BBD" w:rsidP="00F07BBD">
      <w:pPr>
        <w:suppressAutoHyphens/>
        <w:spacing w:after="0" w:line="240" w:lineRule="auto"/>
        <w:ind w:hanging="142"/>
        <w:contextualSpacing/>
        <w:jc w:val="both"/>
        <w:rPr>
          <w:rFonts w:ascii="Times New Roman" w:eastAsia="Calibri" w:hAnsi="Times New Roman" w:cs="Times New Roman"/>
          <w:sz w:val="24"/>
          <w:szCs w:val="24"/>
        </w:rPr>
      </w:pPr>
      <w:r w:rsidRPr="000C52F5">
        <w:rPr>
          <w:rFonts w:ascii="Times New Roman" w:eastAsia="Calibri" w:hAnsi="Times New Roman" w:cs="Times New Roman"/>
          <w:sz w:val="24"/>
          <w:szCs w:val="24"/>
        </w:rPr>
        <w:t>Словообразовательные приставки.</w:t>
      </w:r>
    </w:p>
    <w:p w:rsidR="00F07BBD" w:rsidRPr="000C52F5" w:rsidRDefault="00F07BBD" w:rsidP="00F07BBD">
      <w:pPr>
        <w:suppressAutoHyphens/>
        <w:spacing w:after="0" w:line="240" w:lineRule="auto"/>
        <w:ind w:hanging="142"/>
        <w:contextualSpacing/>
        <w:jc w:val="both"/>
        <w:rPr>
          <w:rFonts w:ascii="Times New Roman" w:eastAsia="Calibri" w:hAnsi="Times New Roman" w:cs="Times New Roman"/>
          <w:sz w:val="24"/>
          <w:szCs w:val="24"/>
        </w:rPr>
      </w:pPr>
      <w:r w:rsidRPr="000C52F5">
        <w:rPr>
          <w:rFonts w:ascii="Times New Roman" w:eastAsia="Calibri" w:hAnsi="Times New Roman" w:cs="Times New Roman"/>
          <w:sz w:val="24"/>
          <w:szCs w:val="24"/>
        </w:rPr>
        <w:t>Суффикс.</w:t>
      </w:r>
    </w:p>
    <w:p w:rsidR="00F07BBD" w:rsidRPr="000C52F5" w:rsidRDefault="00F07BBD" w:rsidP="00F07BBD">
      <w:pPr>
        <w:suppressAutoHyphens/>
        <w:spacing w:after="0" w:line="240" w:lineRule="auto"/>
        <w:ind w:hanging="142"/>
        <w:contextualSpacing/>
        <w:jc w:val="both"/>
        <w:rPr>
          <w:rFonts w:ascii="Times New Roman" w:eastAsia="Calibri" w:hAnsi="Times New Roman" w:cs="Times New Roman"/>
          <w:sz w:val="24"/>
          <w:szCs w:val="24"/>
        </w:rPr>
      </w:pPr>
      <w:r w:rsidRPr="000C52F5">
        <w:rPr>
          <w:rFonts w:ascii="Times New Roman" w:eastAsia="Calibri" w:hAnsi="Times New Roman" w:cs="Times New Roman"/>
          <w:sz w:val="24"/>
          <w:szCs w:val="24"/>
        </w:rPr>
        <w:t>Основа слова.</w:t>
      </w:r>
    </w:p>
    <w:p w:rsidR="00F07BBD" w:rsidRPr="000C52F5" w:rsidRDefault="00F07BBD" w:rsidP="00F07BBD">
      <w:pPr>
        <w:suppressAutoHyphens/>
        <w:spacing w:after="0" w:line="240" w:lineRule="auto"/>
        <w:ind w:hanging="142"/>
        <w:contextualSpacing/>
        <w:jc w:val="both"/>
        <w:rPr>
          <w:rFonts w:ascii="Times New Roman" w:eastAsia="Calibri" w:hAnsi="Times New Roman" w:cs="Times New Roman"/>
          <w:b/>
          <w:sz w:val="24"/>
          <w:szCs w:val="24"/>
        </w:rPr>
      </w:pPr>
      <w:r w:rsidRPr="000C52F5">
        <w:rPr>
          <w:rFonts w:ascii="Times New Roman" w:eastAsia="Calibri" w:hAnsi="Times New Roman" w:cs="Times New Roman"/>
          <w:b/>
          <w:sz w:val="24"/>
          <w:szCs w:val="24"/>
        </w:rPr>
        <w:t>Части речи</w:t>
      </w:r>
    </w:p>
    <w:p w:rsidR="00F07BBD" w:rsidRPr="000C52F5" w:rsidRDefault="00F07BBD" w:rsidP="00F07BBD">
      <w:pPr>
        <w:suppressAutoHyphens/>
        <w:spacing w:after="0" w:line="240" w:lineRule="auto"/>
        <w:ind w:hanging="142"/>
        <w:contextualSpacing/>
        <w:jc w:val="both"/>
        <w:rPr>
          <w:rFonts w:ascii="Times New Roman" w:eastAsia="Calibri" w:hAnsi="Times New Roman" w:cs="Times New Roman"/>
          <w:b/>
          <w:sz w:val="24"/>
          <w:szCs w:val="24"/>
        </w:rPr>
      </w:pPr>
      <w:r w:rsidRPr="000C52F5">
        <w:rPr>
          <w:rFonts w:ascii="Times New Roman" w:eastAsia="Calibri" w:hAnsi="Times New Roman" w:cs="Times New Roman"/>
          <w:b/>
          <w:sz w:val="24"/>
          <w:szCs w:val="24"/>
        </w:rPr>
        <w:t>Имя существительное</w:t>
      </w:r>
    </w:p>
    <w:p w:rsidR="00F07BBD" w:rsidRPr="000C52F5" w:rsidRDefault="00F07BBD" w:rsidP="00F07BBD">
      <w:pPr>
        <w:suppressAutoHyphens/>
        <w:spacing w:after="0" w:line="240" w:lineRule="auto"/>
        <w:ind w:hanging="142"/>
        <w:contextualSpacing/>
        <w:jc w:val="both"/>
        <w:rPr>
          <w:rFonts w:ascii="Times New Roman" w:eastAsia="Calibri" w:hAnsi="Times New Roman" w:cs="Times New Roman"/>
          <w:sz w:val="24"/>
          <w:szCs w:val="24"/>
        </w:rPr>
      </w:pPr>
      <w:r w:rsidRPr="000C52F5">
        <w:rPr>
          <w:rFonts w:ascii="Times New Roman" w:eastAsia="Calibri" w:hAnsi="Times New Roman" w:cs="Times New Roman"/>
          <w:sz w:val="24"/>
          <w:szCs w:val="24"/>
        </w:rPr>
        <w:t>Собственные и нарицательные имена существительные.</w:t>
      </w:r>
    </w:p>
    <w:p w:rsidR="00F07BBD" w:rsidRPr="000C52F5" w:rsidRDefault="00F07BBD" w:rsidP="00F07BBD">
      <w:pPr>
        <w:suppressAutoHyphens/>
        <w:spacing w:after="0" w:line="240" w:lineRule="auto"/>
        <w:ind w:hanging="142"/>
        <w:contextualSpacing/>
        <w:jc w:val="both"/>
        <w:rPr>
          <w:rFonts w:ascii="Times New Roman" w:eastAsia="Calibri" w:hAnsi="Times New Roman" w:cs="Times New Roman"/>
          <w:sz w:val="24"/>
          <w:szCs w:val="24"/>
        </w:rPr>
      </w:pPr>
      <w:r w:rsidRPr="000C52F5">
        <w:rPr>
          <w:rFonts w:ascii="Times New Roman" w:eastAsia="Calibri" w:hAnsi="Times New Roman" w:cs="Times New Roman"/>
          <w:sz w:val="24"/>
          <w:szCs w:val="24"/>
        </w:rPr>
        <w:t>Единственное и множественное число имен существительных.</w:t>
      </w:r>
    </w:p>
    <w:p w:rsidR="00F07BBD" w:rsidRPr="000C52F5" w:rsidRDefault="00F07BBD" w:rsidP="00F07BBD">
      <w:pPr>
        <w:suppressAutoHyphens/>
        <w:spacing w:after="0" w:line="240" w:lineRule="auto"/>
        <w:ind w:hanging="142"/>
        <w:contextualSpacing/>
        <w:jc w:val="both"/>
        <w:rPr>
          <w:rFonts w:ascii="Times New Roman" w:eastAsia="Calibri" w:hAnsi="Times New Roman" w:cs="Times New Roman"/>
          <w:sz w:val="24"/>
          <w:szCs w:val="24"/>
        </w:rPr>
      </w:pPr>
      <w:r w:rsidRPr="000C52F5">
        <w:rPr>
          <w:rFonts w:ascii="Times New Roman" w:eastAsia="Calibri" w:hAnsi="Times New Roman" w:cs="Times New Roman"/>
          <w:sz w:val="24"/>
          <w:szCs w:val="24"/>
        </w:rPr>
        <w:t>Изменение существительных по падежам.</w:t>
      </w:r>
    </w:p>
    <w:p w:rsidR="00F07BBD" w:rsidRPr="000C52F5" w:rsidRDefault="00F07BBD" w:rsidP="00F07BBD">
      <w:pPr>
        <w:suppressAutoHyphens/>
        <w:spacing w:after="0" w:line="240" w:lineRule="auto"/>
        <w:ind w:hanging="142"/>
        <w:contextualSpacing/>
        <w:jc w:val="both"/>
        <w:rPr>
          <w:rFonts w:ascii="Times New Roman" w:eastAsia="Calibri" w:hAnsi="Times New Roman" w:cs="Times New Roman"/>
          <w:sz w:val="24"/>
          <w:szCs w:val="24"/>
        </w:rPr>
      </w:pPr>
      <w:r w:rsidRPr="000C52F5">
        <w:rPr>
          <w:rFonts w:ascii="Times New Roman" w:eastAsia="Calibri" w:hAnsi="Times New Roman" w:cs="Times New Roman"/>
          <w:sz w:val="24"/>
          <w:szCs w:val="24"/>
        </w:rPr>
        <w:t>Склонение имен существительных в единственном и множественном числах.</w:t>
      </w:r>
    </w:p>
    <w:p w:rsidR="00F07BBD" w:rsidRPr="000C52F5" w:rsidRDefault="00F07BBD" w:rsidP="00F07BBD">
      <w:pPr>
        <w:suppressAutoHyphens/>
        <w:spacing w:after="0" w:line="240" w:lineRule="auto"/>
        <w:ind w:hanging="142"/>
        <w:contextualSpacing/>
        <w:jc w:val="both"/>
        <w:rPr>
          <w:rFonts w:ascii="Times New Roman" w:eastAsia="Calibri" w:hAnsi="Times New Roman" w:cs="Times New Roman"/>
          <w:sz w:val="24"/>
          <w:szCs w:val="24"/>
        </w:rPr>
      </w:pPr>
      <w:r w:rsidRPr="000C52F5">
        <w:rPr>
          <w:rFonts w:ascii="Times New Roman" w:eastAsia="Calibri" w:hAnsi="Times New Roman" w:cs="Times New Roman"/>
          <w:sz w:val="24"/>
          <w:szCs w:val="24"/>
        </w:rPr>
        <w:t>Правописание падежных окончаний.</w:t>
      </w:r>
    </w:p>
    <w:p w:rsidR="00F07BBD" w:rsidRPr="000C52F5" w:rsidRDefault="00F07BBD" w:rsidP="00F07BBD">
      <w:pPr>
        <w:suppressAutoHyphens/>
        <w:spacing w:after="0" w:line="240" w:lineRule="auto"/>
        <w:ind w:hanging="142"/>
        <w:contextualSpacing/>
        <w:jc w:val="both"/>
        <w:rPr>
          <w:rFonts w:ascii="Times New Roman" w:eastAsia="Calibri" w:hAnsi="Times New Roman" w:cs="Times New Roman"/>
          <w:sz w:val="24"/>
          <w:szCs w:val="24"/>
        </w:rPr>
      </w:pPr>
      <w:r w:rsidRPr="000C52F5">
        <w:rPr>
          <w:rFonts w:ascii="Times New Roman" w:eastAsia="Calibri" w:hAnsi="Times New Roman" w:cs="Times New Roman"/>
          <w:b/>
          <w:sz w:val="24"/>
          <w:szCs w:val="24"/>
        </w:rPr>
        <w:t>Имя прилагательное</w:t>
      </w:r>
    </w:p>
    <w:p w:rsidR="00F07BBD" w:rsidRPr="000C52F5" w:rsidRDefault="00F07BBD" w:rsidP="00F07BBD">
      <w:pPr>
        <w:suppressAutoHyphens/>
        <w:spacing w:after="0" w:line="240" w:lineRule="auto"/>
        <w:ind w:hanging="142"/>
        <w:contextualSpacing/>
        <w:jc w:val="both"/>
        <w:rPr>
          <w:rFonts w:ascii="Times New Roman" w:eastAsia="Calibri" w:hAnsi="Times New Roman" w:cs="Times New Roman"/>
          <w:sz w:val="24"/>
          <w:szCs w:val="24"/>
        </w:rPr>
      </w:pPr>
      <w:r w:rsidRPr="000C52F5">
        <w:rPr>
          <w:rFonts w:ascii="Times New Roman" w:eastAsia="Calibri" w:hAnsi="Times New Roman" w:cs="Times New Roman"/>
          <w:sz w:val="24"/>
          <w:szCs w:val="24"/>
        </w:rPr>
        <w:t>Изменение прилагательных по числам и по падежам. Правописание словосочетаний существительное + прилагательное.</w:t>
      </w:r>
    </w:p>
    <w:p w:rsidR="00F07BBD" w:rsidRPr="000C52F5" w:rsidRDefault="00F07BBD" w:rsidP="00F07BBD">
      <w:pPr>
        <w:suppressAutoHyphens/>
        <w:spacing w:after="0" w:line="240" w:lineRule="auto"/>
        <w:ind w:hanging="142"/>
        <w:contextualSpacing/>
        <w:jc w:val="both"/>
        <w:rPr>
          <w:rFonts w:ascii="Times New Roman" w:eastAsia="Calibri" w:hAnsi="Times New Roman" w:cs="Times New Roman"/>
          <w:b/>
          <w:sz w:val="24"/>
          <w:szCs w:val="24"/>
        </w:rPr>
      </w:pPr>
      <w:r w:rsidRPr="000C52F5">
        <w:rPr>
          <w:rFonts w:ascii="Times New Roman" w:eastAsia="Calibri" w:hAnsi="Times New Roman" w:cs="Times New Roman"/>
          <w:b/>
          <w:sz w:val="24"/>
          <w:szCs w:val="24"/>
        </w:rPr>
        <w:t>Местоимения</w:t>
      </w:r>
    </w:p>
    <w:p w:rsidR="00F07BBD" w:rsidRPr="000C52F5" w:rsidRDefault="00F07BBD" w:rsidP="00F07BBD">
      <w:pPr>
        <w:suppressAutoHyphens/>
        <w:spacing w:after="0" w:line="240" w:lineRule="auto"/>
        <w:ind w:hanging="142"/>
        <w:contextualSpacing/>
        <w:jc w:val="both"/>
        <w:rPr>
          <w:rFonts w:ascii="Times New Roman" w:eastAsia="Calibri" w:hAnsi="Times New Roman" w:cs="Times New Roman"/>
          <w:sz w:val="24"/>
          <w:szCs w:val="24"/>
        </w:rPr>
      </w:pPr>
      <w:r w:rsidRPr="000C52F5">
        <w:rPr>
          <w:rFonts w:ascii="Times New Roman" w:eastAsia="Calibri" w:hAnsi="Times New Roman" w:cs="Times New Roman"/>
          <w:sz w:val="24"/>
          <w:szCs w:val="24"/>
        </w:rPr>
        <w:t>Значение местоимений. Личные местоимения. Притяжательные местоимения. Указательные местоимения.</w:t>
      </w:r>
    </w:p>
    <w:p w:rsidR="00F07BBD" w:rsidRPr="000C52F5" w:rsidRDefault="00F07BBD" w:rsidP="00F07BBD">
      <w:pPr>
        <w:suppressAutoHyphens/>
        <w:spacing w:after="0" w:line="240" w:lineRule="auto"/>
        <w:ind w:hanging="142"/>
        <w:contextualSpacing/>
        <w:jc w:val="both"/>
        <w:rPr>
          <w:rFonts w:ascii="Times New Roman" w:eastAsia="Calibri" w:hAnsi="Times New Roman" w:cs="Times New Roman"/>
          <w:sz w:val="24"/>
          <w:szCs w:val="24"/>
        </w:rPr>
      </w:pPr>
      <w:r w:rsidRPr="000C52F5">
        <w:rPr>
          <w:rFonts w:ascii="Times New Roman" w:eastAsia="Calibri" w:hAnsi="Times New Roman" w:cs="Times New Roman"/>
          <w:b/>
          <w:sz w:val="24"/>
          <w:szCs w:val="24"/>
        </w:rPr>
        <w:t>Глагол</w:t>
      </w:r>
    </w:p>
    <w:p w:rsidR="00F07BBD" w:rsidRPr="000C52F5" w:rsidRDefault="00F07BBD" w:rsidP="00F07BBD">
      <w:pPr>
        <w:suppressAutoHyphens/>
        <w:spacing w:after="0" w:line="240" w:lineRule="auto"/>
        <w:ind w:hanging="142"/>
        <w:contextualSpacing/>
        <w:jc w:val="both"/>
        <w:rPr>
          <w:rFonts w:ascii="Times New Roman" w:eastAsia="Calibri" w:hAnsi="Times New Roman" w:cs="Times New Roman"/>
          <w:sz w:val="24"/>
          <w:szCs w:val="24"/>
        </w:rPr>
      </w:pPr>
      <w:r w:rsidRPr="000C52F5">
        <w:rPr>
          <w:rFonts w:ascii="Times New Roman" w:eastAsia="Calibri" w:hAnsi="Times New Roman" w:cs="Times New Roman"/>
          <w:sz w:val="24"/>
          <w:szCs w:val="24"/>
        </w:rPr>
        <w:t>Понятие о глаголе. Повелительная форма глагола. Инфинитив (неопр. форма глагола). Изменение глагола по временам. Изменение глагола по лицам. Спряжение глагола. Глагольные приставки.</w:t>
      </w:r>
    </w:p>
    <w:p w:rsidR="00F07BBD" w:rsidRPr="000C52F5" w:rsidRDefault="00F07BBD" w:rsidP="00F07BBD">
      <w:pPr>
        <w:suppressAutoHyphens/>
        <w:spacing w:after="0" w:line="240" w:lineRule="auto"/>
        <w:ind w:hanging="142"/>
        <w:contextualSpacing/>
        <w:jc w:val="both"/>
        <w:rPr>
          <w:rFonts w:ascii="Times New Roman" w:eastAsia="Calibri" w:hAnsi="Times New Roman" w:cs="Times New Roman"/>
          <w:b/>
          <w:sz w:val="24"/>
          <w:szCs w:val="24"/>
        </w:rPr>
      </w:pPr>
      <w:r w:rsidRPr="000C52F5">
        <w:rPr>
          <w:rFonts w:ascii="Times New Roman" w:eastAsia="Calibri" w:hAnsi="Times New Roman" w:cs="Times New Roman"/>
          <w:b/>
          <w:sz w:val="24"/>
          <w:szCs w:val="24"/>
        </w:rPr>
        <w:t>Имя числительное</w:t>
      </w:r>
    </w:p>
    <w:p w:rsidR="00F07BBD" w:rsidRPr="000C52F5" w:rsidRDefault="00F07BBD" w:rsidP="00F07BBD">
      <w:pPr>
        <w:suppressAutoHyphens/>
        <w:spacing w:after="0" w:line="240" w:lineRule="auto"/>
        <w:ind w:hanging="142"/>
        <w:contextualSpacing/>
        <w:jc w:val="both"/>
        <w:rPr>
          <w:rFonts w:ascii="Times New Roman" w:eastAsia="Calibri" w:hAnsi="Times New Roman" w:cs="Times New Roman"/>
          <w:sz w:val="24"/>
          <w:szCs w:val="24"/>
        </w:rPr>
      </w:pPr>
      <w:r w:rsidRPr="000C52F5">
        <w:rPr>
          <w:rFonts w:ascii="Times New Roman" w:eastAsia="Calibri" w:hAnsi="Times New Roman" w:cs="Times New Roman"/>
          <w:sz w:val="24"/>
          <w:szCs w:val="24"/>
        </w:rPr>
        <w:t>Понятие о числительном. Количественные и порядковые числительные.</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b/>
          <w:sz w:val="24"/>
          <w:szCs w:val="24"/>
          <w:lang w:eastAsia="ru-RU"/>
        </w:rPr>
      </w:pPr>
      <w:r w:rsidRPr="000C52F5">
        <w:rPr>
          <w:rFonts w:ascii="Times New Roman" w:eastAsia="Times New Roman" w:hAnsi="Times New Roman" w:cs="Times New Roman"/>
          <w:b/>
          <w:sz w:val="24"/>
          <w:szCs w:val="24"/>
          <w:lang w:eastAsia="ru-RU"/>
        </w:rPr>
        <w:t>Уроки развития речи</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b/>
          <w:sz w:val="24"/>
          <w:szCs w:val="24"/>
          <w:lang w:eastAsia="ru-RU"/>
        </w:rPr>
      </w:pPr>
      <w:r w:rsidRPr="000C52F5">
        <w:rPr>
          <w:rFonts w:ascii="Times New Roman" w:eastAsia="Times New Roman" w:hAnsi="Times New Roman" w:cs="Times New Roman"/>
          <w:b/>
          <w:sz w:val="24"/>
          <w:szCs w:val="24"/>
          <w:lang w:eastAsia="ru-RU"/>
        </w:rPr>
        <w:t>Повторение пройденного материала</w:t>
      </w:r>
    </w:p>
    <w:p w:rsidR="00F07BBD" w:rsidRPr="000C52F5" w:rsidRDefault="00F07BBD" w:rsidP="00F07BBD">
      <w:pPr>
        <w:suppressAutoHyphens/>
        <w:spacing w:after="0" w:line="240" w:lineRule="auto"/>
        <w:ind w:hanging="142"/>
        <w:contextualSpacing/>
        <w:jc w:val="both"/>
        <w:rPr>
          <w:rFonts w:ascii="Times New Roman" w:eastAsia="Times New Roman" w:hAnsi="Times New Roman" w:cs="Times New Roman"/>
          <w:sz w:val="24"/>
          <w:szCs w:val="24"/>
          <w:lang w:eastAsia="ru-RU"/>
        </w:rPr>
      </w:pPr>
      <w:r w:rsidRPr="000C52F5">
        <w:rPr>
          <w:rFonts w:ascii="Times New Roman" w:eastAsia="Times New Roman" w:hAnsi="Times New Roman" w:cs="Times New Roman"/>
          <w:b/>
          <w:sz w:val="24"/>
          <w:szCs w:val="24"/>
          <w:lang w:eastAsia="ru-RU"/>
        </w:rPr>
        <w:t>Контрольные виды работ (контрольное списывание, контрольный диктант)</w:t>
      </w:r>
    </w:p>
    <w:p w:rsidR="00764D95" w:rsidRDefault="00764D95" w:rsidP="008F5C52">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b/>
          <w:sz w:val="24"/>
          <w:szCs w:val="24"/>
          <w:lang w:eastAsia="ru-RU"/>
        </w:rPr>
      </w:pPr>
    </w:p>
    <w:p w:rsidR="008F5C52" w:rsidRPr="00F25C67" w:rsidRDefault="00651DDB" w:rsidP="006E4C42">
      <w:pPr>
        <w:pStyle w:val="afff"/>
        <w:widowControl w:val="0"/>
        <w:numPr>
          <w:ilvl w:val="3"/>
          <w:numId w:val="45"/>
        </w:numPr>
        <w:tabs>
          <w:tab w:val="left" w:leader="dot" w:pos="624"/>
        </w:tabs>
        <w:autoSpaceDE w:val="0"/>
        <w:autoSpaceDN w:val="0"/>
        <w:adjustRightInd w:val="0"/>
        <w:spacing w:after="0" w:line="240" w:lineRule="auto"/>
        <w:jc w:val="both"/>
        <w:rPr>
          <w:rFonts w:ascii="Times New Roman" w:eastAsia="Times New Roman" w:hAnsi="Times New Roman"/>
          <w:b/>
          <w:sz w:val="24"/>
          <w:szCs w:val="24"/>
          <w:lang w:eastAsia="ru-RU"/>
        </w:rPr>
      </w:pPr>
      <w:r w:rsidRPr="00A06D5A">
        <w:rPr>
          <w:rFonts w:ascii="Times New Roman" w:eastAsia="@Arial Unicode MS" w:hAnsi="Times New Roman"/>
          <w:b/>
          <w:sz w:val="24"/>
          <w:szCs w:val="24"/>
          <w:lang w:eastAsia="ru-RU"/>
        </w:rPr>
        <w:t xml:space="preserve"> </w:t>
      </w:r>
      <w:r w:rsidR="00F25C67" w:rsidRPr="00F25C67">
        <w:rPr>
          <w:rFonts w:ascii="Times New Roman" w:hAnsi="Times New Roman"/>
          <w:b/>
          <w:bCs/>
          <w:sz w:val="24"/>
        </w:rPr>
        <w:t>Литературное чтение на родном (кабардино-черкесском) языке</w:t>
      </w:r>
    </w:p>
    <w:p w:rsidR="008F5C52" w:rsidRDefault="008F5C52" w:rsidP="008F5C52">
      <w:pPr>
        <w:widowControl w:val="0"/>
        <w:tabs>
          <w:tab w:val="left" w:leader="dot" w:pos="624"/>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F25C67" w:rsidRDefault="008F5C52" w:rsidP="00F25C67">
      <w:pPr>
        <w:widowControl w:val="0"/>
        <w:tabs>
          <w:tab w:val="left" w:leader="dot" w:pos="624"/>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529B2">
        <w:rPr>
          <w:rFonts w:ascii="Times New Roman" w:eastAsia="Times New Roman" w:hAnsi="Times New Roman" w:cs="Times New Roman"/>
          <w:b/>
          <w:sz w:val="24"/>
          <w:szCs w:val="24"/>
          <w:lang w:eastAsia="ru-RU"/>
        </w:rPr>
        <w:t xml:space="preserve">Содержание начального общего образования учебного предмета </w:t>
      </w:r>
    </w:p>
    <w:p w:rsidR="00F25C67" w:rsidRDefault="00F25C67" w:rsidP="00F25C67">
      <w:pPr>
        <w:widowControl w:val="0"/>
        <w:tabs>
          <w:tab w:val="left" w:leader="dot" w:pos="624"/>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F25C67">
        <w:rPr>
          <w:rFonts w:ascii="Times New Roman" w:eastAsia="Times New Roman" w:hAnsi="Times New Roman" w:cs="Times New Roman"/>
          <w:b/>
          <w:sz w:val="24"/>
          <w:szCs w:val="24"/>
          <w:lang w:eastAsia="ru-RU"/>
        </w:rPr>
        <w:t>Литературное чтение на родном (кабардино-черкесском) языке</w:t>
      </w:r>
    </w:p>
    <w:p w:rsidR="00F25C67" w:rsidRDefault="00F25C67" w:rsidP="00F25C67">
      <w:pPr>
        <w:widowControl w:val="0"/>
        <w:tabs>
          <w:tab w:val="left" w:leader="dot" w:pos="624"/>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8F5C52" w:rsidRPr="005529B2" w:rsidRDefault="008F5C52" w:rsidP="00F25C67">
      <w:pPr>
        <w:widowControl w:val="0"/>
        <w:tabs>
          <w:tab w:val="left" w:leader="dot" w:pos="624"/>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529B2">
        <w:rPr>
          <w:rFonts w:ascii="Times New Roman" w:eastAsia="Times New Roman" w:hAnsi="Times New Roman" w:cs="Times New Roman"/>
          <w:b/>
          <w:sz w:val="24"/>
          <w:szCs w:val="24"/>
          <w:lang w:eastAsia="ru-RU"/>
        </w:rPr>
        <w:t>Виды речевой деятельности</w:t>
      </w:r>
    </w:p>
    <w:p w:rsidR="008F5C52" w:rsidRPr="005529B2" w:rsidRDefault="008F5C52" w:rsidP="00764D95">
      <w:pPr>
        <w:suppressAutoHyphens/>
        <w:spacing w:after="0" w:line="240" w:lineRule="auto"/>
        <w:jc w:val="both"/>
        <w:rPr>
          <w:rFonts w:ascii="Times New Roman" w:eastAsia="Times New Roman" w:hAnsi="Times New Roman" w:cs="Times New Roman"/>
          <w:b/>
          <w:sz w:val="24"/>
          <w:szCs w:val="24"/>
          <w:lang w:eastAsia="ru-RU"/>
        </w:rPr>
      </w:pPr>
      <w:r w:rsidRPr="005529B2">
        <w:rPr>
          <w:rFonts w:ascii="Times New Roman" w:eastAsia="Times New Roman" w:hAnsi="Times New Roman" w:cs="Times New Roman"/>
          <w:b/>
          <w:sz w:val="24"/>
          <w:szCs w:val="24"/>
          <w:lang w:eastAsia="ru-RU"/>
        </w:rPr>
        <w:t>Аудирование (слушание)</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sz w:val="24"/>
          <w:szCs w:val="24"/>
          <w:lang w:eastAsia="ar-SA"/>
        </w:rPr>
      </w:pPr>
      <w:r w:rsidRPr="005529B2">
        <w:rPr>
          <w:rFonts w:ascii="Times New Roman" w:eastAsia="Times New Roman" w:hAnsi="Times New Roman" w:cs="Times New Roman"/>
          <w:sz w:val="24"/>
          <w:szCs w:val="24"/>
          <w:lang w:eastAsia="ru-RU"/>
        </w:rPr>
        <w:lastRenderedPageBreak/>
        <w:t xml:space="preserve">Восприятие </w:t>
      </w:r>
      <w:r w:rsidRPr="005529B2">
        <w:rPr>
          <w:rFonts w:ascii="Times New Roman" w:eastAsia="Times New Roman" w:hAnsi="Times New Roman" w:cs="Times New Roman"/>
          <w:sz w:val="24"/>
          <w:szCs w:val="24"/>
          <w:lang w:eastAsia="ar-SA"/>
        </w:rPr>
        <w:t xml:space="preserve">кабардино-черкесской звучащей речи (высказывание собеседника, чтение различных текстов) </w:t>
      </w:r>
      <w:r w:rsidRPr="005529B2">
        <w:rPr>
          <w:rFonts w:ascii="Times New Roman" w:eastAsia="Times New Roman" w:hAnsi="Times New Roman" w:cs="Times New Roman"/>
          <w:sz w:val="24"/>
          <w:szCs w:val="24"/>
          <w:lang w:eastAsia="ru-RU"/>
        </w:rPr>
        <w:t>на слух</w:t>
      </w:r>
      <w:r w:rsidRPr="005529B2">
        <w:rPr>
          <w:rFonts w:ascii="Times New Roman" w:eastAsia="Times New Roman" w:hAnsi="Times New Roman" w:cs="Times New Roman"/>
          <w:sz w:val="24"/>
          <w:szCs w:val="24"/>
          <w:lang w:eastAsia="ar-SA"/>
        </w:rPr>
        <w:t xml:space="preserve">, </w:t>
      </w:r>
      <w:r w:rsidRPr="005529B2">
        <w:rPr>
          <w:rFonts w:ascii="Times New Roman" w:eastAsia="Times New Roman" w:hAnsi="Times New Roman" w:cs="Times New Roman"/>
          <w:sz w:val="24"/>
          <w:szCs w:val="24"/>
          <w:lang w:eastAsia="ru-RU"/>
        </w:rPr>
        <w:t>понимание текста, ответы на вопросы по содержанию, умение задавать вопросы по содержанию прослушанного, определение последовательности событий,</w:t>
      </w:r>
      <w:r w:rsidRPr="005529B2">
        <w:rPr>
          <w:rFonts w:ascii="Times New Roman" w:eastAsia="Times New Roman" w:hAnsi="Times New Roman" w:cs="Times New Roman"/>
          <w:sz w:val="24"/>
          <w:szCs w:val="24"/>
          <w:lang w:eastAsia="ar-SA"/>
        </w:rPr>
        <w:t xml:space="preserve"> осознание цели речевого высказывания, умение самому задать вопрос по содержанию прослушанного учебного, научно-познавательного и художественного произведений.</w:t>
      </w:r>
    </w:p>
    <w:p w:rsidR="008F5C52" w:rsidRPr="005529B2" w:rsidRDefault="008F5C52" w:rsidP="008F5C52">
      <w:pPr>
        <w:suppressAutoHyphens/>
        <w:spacing w:after="0" w:line="240" w:lineRule="auto"/>
        <w:jc w:val="both"/>
        <w:rPr>
          <w:rFonts w:ascii="Times New Roman" w:eastAsia="Times New Roman" w:hAnsi="Times New Roman" w:cs="Times New Roman"/>
          <w:sz w:val="24"/>
          <w:szCs w:val="24"/>
          <w:lang w:eastAsia="ar-SA"/>
        </w:rPr>
      </w:pPr>
    </w:p>
    <w:p w:rsidR="008F5C52" w:rsidRPr="005529B2" w:rsidRDefault="008F5C52" w:rsidP="008F5C52">
      <w:pPr>
        <w:suppressAutoHyphens/>
        <w:spacing w:after="0" w:line="240" w:lineRule="auto"/>
        <w:ind w:firstLine="709"/>
        <w:jc w:val="both"/>
        <w:rPr>
          <w:rFonts w:ascii="Times New Roman" w:eastAsia="Times New Roman" w:hAnsi="Times New Roman" w:cs="Times New Roman"/>
          <w:b/>
          <w:bCs/>
          <w:sz w:val="24"/>
          <w:szCs w:val="24"/>
          <w:lang w:eastAsia="ar-SA"/>
        </w:rPr>
      </w:pPr>
      <w:r w:rsidRPr="005529B2">
        <w:rPr>
          <w:rFonts w:ascii="Times New Roman" w:eastAsia="Times New Roman" w:hAnsi="Times New Roman" w:cs="Times New Roman"/>
          <w:b/>
          <w:bCs/>
          <w:sz w:val="24"/>
          <w:szCs w:val="24"/>
          <w:lang w:eastAsia="ar-SA"/>
        </w:rPr>
        <w:t>Чтение</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b/>
          <w:sz w:val="24"/>
          <w:szCs w:val="24"/>
          <w:lang w:eastAsia="ru-RU"/>
        </w:rPr>
      </w:pPr>
      <w:r w:rsidRPr="005529B2">
        <w:rPr>
          <w:rFonts w:ascii="Times New Roman" w:eastAsia="Times New Roman" w:hAnsi="Times New Roman" w:cs="Times New Roman"/>
          <w:b/>
          <w:sz w:val="24"/>
          <w:szCs w:val="24"/>
          <w:lang w:eastAsia="ru-RU"/>
        </w:rPr>
        <w:t>Чтение вслух.</w:t>
      </w:r>
      <w:r w:rsidRPr="005529B2">
        <w:rPr>
          <w:rFonts w:ascii="Times New Roman" w:eastAsia="Times New Roman" w:hAnsi="Times New Roman" w:cs="Times New Roman"/>
          <w:sz w:val="24"/>
          <w:szCs w:val="24"/>
          <w:lang w:eastAsia="ru-RU"/>
        </w:rPr>
        <w:t xml:space="preserve"> Правильное, осмысленное чтение. Соблюдение интонации и орфоэпических норм. Развитие поэтического слуха. Работа над скоростью чтения.</w:t>
      </w:r>
      <w:r w:rsidRPr="005529B2">
        <w:rPr>
          <w:rFonts w:ascii="Times New Roman" w:eastAsia="Times New Roman" w:hAnsi="Times New Roman" w:cs="Times New Roman"/>
          <w:sz w:val="24"/>
          <w:szCs w:val="24"/>
          <w:lang w:eastAsia="ar-SA"/>
        </w:rPr>
        <w:t xml:space="preserve"> Выразительное чтение с использованием интонации, темпа, тона, пауз, ударений (логического и др.), соответствующих смыслу текста</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sz w:val="24"/>
          <w:szCs w:val="24"/>
          <w:lang w:eastAsia="ru-RU"/>
        </w:rPr>
      </w:pPr>
      <w:r w:rsidRPr="005529B2">
        <w:rPr>
          <w:rFonts w:ascii="Times New Roman" w:eastAsia="Times New Roman" w:hAnsi="Times New Roman" w:cs="Times New Roman"/>
          <w:b/>
          <w:sz w:val="24"/>
          <w:szCs w:val="24"/>
          <w:lang w:eastAsia="ru-RU"/>
        </w:rPr>
        <w:t>Чтение про себя.</w:t>
      </w:r>
      <w:r w:rsidRPr="005529B2">
        <w:rPr>
          <w:rFonts w:ascii="Times New Roman" w:eastAsia="Times New Roman" w:hAnsi="Times New Roman" w:cs="Times New Roman"/>
          <w:sz w:val="24"/>
          <w:szCs w:val="24"/>
          <w:lang w:eastAsia="ru-RU"/>
        </w:rPr>
        <w:t xml:space="preserve"> Понимание смысла прочитанного. Ответы на вопросы. Умение находить в тексте необходимую информацию и дать характеристику героям произведений.</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b/>
          <w:sz w:val="24"/>
          <w:szCs w:val="24"/>
          <w:lang w:eastAsia="ru-RU"/>
        </w:rPr>
      </w:pPr>
      <w:r w:rsidRPr="005529B2">
        <w:rPr>
          <w:rFonts w:ascii="Times New Roman" w:eastAsia="Times New Roman" w:hAnsi="Times New Roman" w:cs="Times New Roman"/>
          <w:b/>
          <w:sz w:val="24"/>
          <w:szCs w:val="24"/>
          <w:lang w:eastAsia="ru-RU"/>
        </w:rPr>
        <w:t>Говорение (культура речевого общения)</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sz w:val="24"/>
          <w:szCs w:val="24"/>
          <w:lang w:eastAsia="ar-SA"/>
        </w:rPr>
      </w:pPr>
      <w:r w:rsidRPr="005529B2">
        <w:rPr>
          <w:rFonts w:ascii="Times New Roman" w:eastAsia="Times New Roman" w:hAnsi="Times New Roman" w:cs="Times New Roman"/>
          <w:sz w:val="24"/>
          <w:szCs w:val="24"/>
          <w:lang w:eastAsia="ar-SA"/>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личный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sz w:val="24"/>
          <w:szCs w:val="24"/>
          <w:lang w:eastAsia="ar-SA"/>
        </w:rPr>
      </w:pPr>
      <w:r w:rsidRPr="005529B2">
        <w:rPr>
          <w:rFonts w:ascii="Times New Roman" w:eastAsia="Times New Roman" w:hAnsi="Times New Roman" w:cs="Times New Roman"/>
          <w:sz w:val="24"/>
          <w:szCs w:val="24"/>
          <w:lang w:eastAsia="ar-SA"/>
        </w:rPr>
        <w:t>Работа со словом (распознавать прямое и переносное значение слов, их многозначность), целенаправленное пополнение активного словарного запаса.</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sz w:val="24"/>
          <w:szCs w:val="24"/>
          <w:lang w:eastAsia="ar-SA"/>
        </w:rPr>
      </w:pPr>
      <w:r w:rsidRPr="005529B2">
        <w:rPr>
          <w:rFonts w:ascii="Times New Roman" w:eastAsia="Times New Roman" w:hAnsi="Times New Roman" w:cs="Times New Roman"/>
          <w:sz w:val="24"/>
          <w:szCs w:val="24"/>
          <w:lang w:eastAsia="ar-SA"/>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sz w:val="24"/>
          <w:szCs w:val="24"/>
          <w:lang w:eastAsia="ar-SA"/>
        </w:rPr>
      </w:pPr>
      <w:r w:rsidRPr="005529B2">
        <w:rPr>
          <w:rFonts w:ascii="Times New Roman" w:eastAsia="Times New Roman" w:hAnsi="Times New Roman" w:cs="Times New Roman"/>
          <w:sz w:val="24"/>
          <w:szCs w:val="24"/>
          <w:lang w:eastAsia="ar-SA"/>
        </w:rPr>
        <w:t>Самостоятельное построение плана собственного высказывания. Отбор и использование выразительных средств языка (синонимы, антонимы, сравнения) с учётом особенностей монологического высказывания.</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sz w:val="24"/>
          <w:szCs w:val="24"/>
          <w:lang w:eastAsia="ar-SA"/>
        </w:rPr>
      </w:pPr>
      <w:r w:rsidRPr="005529B2">
        <w:rPr>
          <w:rFonts w:ascii="Times New Roman" w:eastAsia="Times New Roman" w:hAnsi="Times New Roman" w:cs="Times New Roman"/>
          <w:sz w:val="24"/>
          <w:szCs w:val="24"/>
          <w:lang w:eastAsia="ar-SA"/>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8F5C52" w:rsidRPr="005529B2" w:rsidRDefault="008F5C52" w:rsidP="008F5C52">
      <w:pPr>
        <w:spacing w:after="0" w:line="240" w:lineRule="auto"/>
        <w:ind w:firstLine="708"/>
        <w:contextualSpacing/>
        <w:jc w:val="both"/>
        <w:rPr>
          <w:rFonts w:ascii="Times New Roman" w:eastAsia="Times New Roman" w:hAnsi="Times New Roman" w:cs="Times New Roman"/>
          <w:sz w:val="24"/>
          <w:szCs w:val="24"/>
          <w:lang w:eastAsia="ru-RU"/>
        </w:rPr>
      </w:pPr>
      <w:r w:rsidRPr="005529B2">
        <w:rPr>
          <w:rFonts w:ascii="Times New Roman" w:eastAsia="Times New Roman" w:hAnsi="Times New Roman" w:cs="Times New Roman"/>
          <w:b/>
          <w:sz w:val="24"/>
          <w:szCs w:val="24"/>
          <w:lang w:eastAsia="ru-RU"/>
        </w:rPr>
        <w:t>Письмо (культура письменной речи)</w:t>
      </w:r>
    </w:p>
    <w:p w:rsidR="008F5C52" w:rsidRPr="005529B2" w:rsidRDefault="008F5C52" w:rsidP="008F5C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529B2">
        <w:rPr>
          <w:rFonts w:ascii="Times New Roman" w:eastAsia="Calibri" w:hAnsi="Times New Roman" w:cs="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мини-сочинениях (повествование, описание, рассуждение), рассказ на заданную тему, отзыв.</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b/>
          <w:sz w:val="24"/>
          <w:szCs w:val="24"/>
          <w:lang w:eastAsia="ru-RU"/>
        </w:rPr>
      </w:pPr>
      <w:r w:rsidRPr="005529B2">
        <w:rPr>
          <w:rFonts w:ascii="Times New Roman" w:eastAsia="Times New Roman" w:hAnsi="Times New Roman" w:cs="Times New Roman"/>
          <w:b/>
          <w:sz w:val="24"/>
          <w:szCs w:val="24"/>
          <w:lang w:eastAsia="ru-RU"/>
        </w:rPr>
        <w:t>Виды читательской деятельности</w:t>
      </w:r>
    </w:p>
    <w:p w:rsidR="008F5C52" w:rsidRPr="005529B2" w:rsidRDefault="008F5C52" w:rsidP="008F5C52">
      <w:pPr>
        <w:spacing w:after="0" w:line="240" w:lineRule="auto"/>
        <w:ind w:firstLine="708"/>
        <w:jc w:val="both"/>
        <w:rPr>
          <w:rFonts w:ascii="Times New Roman" w:eastAsia="Calibri" w:hAnsi="Times New Roman" w:cs="Times New Roman"/>
          <w:sz w:val="24"/>
          <w:szCs w:val="24"/>
        </w:rPr>
      </w:pPr>
      <w:r w:rsidRPr="005529B2">
        <w:rPr>
          <w:rFonts w:ascii="Times New Roman" w:eastAsia="Calibri" w:hAnsi="Times New Roman" w:cs="Times New Roman"/>
          <w:sz w:val="24"/>
          <w:szCs w:val="24"/>
          <w:lang w:eastAsia="ru-RU"/>
        </w:rPr>
        <w:t>Общее представление о тексте. Понимание заглавия текста. Ответы на вопросы по содержанию текста. Определение жанра художественного произведения, его темы, главной мысли, сюжета. Деление текста на части. Умение озаглавливать каждую часть, составлять вопросы, пересказывать. Установление причинно-следственных связей. Составление рассказа по иллюстрациям.</w:t>
      </w:r>
      <w:r w:rsidRPr="005529B2">
        <w:rPr>
          <w:rFonts w:ascii="Times New Roman" w:eastAsia="Calibri" w:hAnsi="Times New Roman" w:cs="Times New Roman"/>
          <w:sz w:val="24"/>
          <w:szCs w:val="24"/>
        </w:rPr>
        <w:t xml:space="preserve"> Практическое освоение умения отличать текст от набора предложений. Прогнозирование содержания текста по ее названию и оформлению.</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sz w:val="24"/>
          <w:szCs w:val="24"/>
          <w:lang w:eastAsia="ru-RU"/>
        </w:rPr>
      </w:pPr>
      <w:r w:rsidRPr="005529B2">
        <w:rPr>
          <w:rFonts w:ascii="Times New Roman" w:eastAsia="Times New Roman" w:hAnsi="Times New Roman" w:cs="Times New Roman"/>
          <w:sz w:val="24"/>
          <w:szCs w:val="24"/>
          <w:lang w:eastAsia="ru-RU"/>
        </w:rPr>
        <w:t>Выразительное чтение. Чтение по ролям, инсценирование. Устное словесное рисование. Составление собственного рассказа. Перевод слова, словосочетания, предложения с родного языка на русский язык и с русского на родной. Работа с малым фольклорным жанром. Умение составлять маленькие собственные рассказы, сказки по заданному сюжету.</w:t>
      </w:r>
    </w:p>
    <w:p w:rsidR="008F5C52" w:rsidRPr="005529B2" w:rsidRDefault="008F5C52" w:rsidP="008F5C52">
      <w:pPr>
        <w:spacing w:after="0" w:line="240" w:lineRule="auto"/>
        <w:ind w:firstLine="708"/>
        <w:contextualSpacing/>
        <w:jc w:val="both"/>
        <w:rPr>
          <w:rFonts w:ascii="Times New Roman" w:eastAsia="Times New Roman" w:hAnsi="Times New Roman" w:cs="Times New Roman"/>
          <w:sz w:val="24"/>
          <w:szCs w:val="24"/>
          <w:lang w:eastAsia="ru-RU"/>
        </w:rPr>
      </w:pPr>
      <w:r w:rsidRPr="005529B2">
        <w:rPr>
          <w:rFonts w:ascii="Times New Roman" w:eastAsia="Times New Roman" w:hAnsi="Times New Roman" w:cs="Times New Roman"/>
          <w:sz w:val="24"/>
          <w:szCs w:val="24"/>
          <w:lang w:eastAsia="ru-RU"/>
        </w:rPr>
        <w:t>Освоение разных видов пересказа художественного текста: подробный, выборочный и краткий (передача основных мыслей).</w:t>
      </w:r>
    </w:p>
    <w:p w:rsidR="008F5C52" w:rsidRPr="005529B2" w:rsidRDefault="008F5C52" w:rsidP="008F5C52">
      <w:pPr>
        <w:spacing w:after="0" w:line="240" w:lineRule="auto"/>
        <w:ind w:firstLine="708"/>
        <w:contextualSpacing/>
        <w:jc w:val="both"/>
        <w:rPr>
          <w:rFonts w:ascii="Times New Roman" w:eastAsia="Times New Roman" w:hAnsi="Times New Roman" w:cs="Times New Roman"/>
          <w:sz w:val="24"/>
          <w:szCs w:val="24"/>
          <w:lang w:eastAsia="ru-RU"/>
        </w:rPr>
      </w:pPr>
      <w:r w:rsidRPr="005529B2">
        <w:rPr>
          <w:rFonts w:ascii="Times New Roman" w:eastAsia="Times New Roman" w:hAnsi="Times New Roman" w:cs="Times New Roman"/>
          <w:sz w:val="24"/>
          <w:szCs w:val="24"/>
          <w:lang w:eastAsia="ru-RU"/>
        </w:rPr>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w:t>
      </w:r>
      <w:r w:rsidRPr="005529B2">
        <w:rPr>
          <w:rFonts w:ascii="Times New Roman" w:eastAsia="Times New Roman" w:hAnsi="Times New Roman" w:cs="Times New Roman"/>
          <w:sz w:val="24"/>
          <w:szCs w:val="24"/>
          <w:lang w:eastAsia="ru-RU"/>
        </w:rPr>
        <w:lastRenderedPageBreak/>
        <w:t>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8F5C52" w:rsidRPr="005529B2" w:rsidRDefault="008F5C52" w:rsidP="008F5C52">
      <w:pPr>
        <w:spacing w:after="0" w:line="240" w:lineRule="auto"/>
        <w:ind w:firstLine="708"/>
        <w:contextualSpacing/>
        <w:jc w:val="both"/>
        <w:rPr>
          <w:rFonts w:ascii="Times New Roman" w:eastAsia="Times New Roman" w:hAnsi="Times New Roman" w:cs="Times New Roman"/>
          <w:sz w:val="24"/>
          <w:szCs w:val="24"/>
          <w:lang w:eastAsia="ru-RU"/>
        </w:rPr>
      </w:pPr>
      <w:r w:rsidRPr="005529B2">
        <w:rPr>
          <w:rFonts w:ascii="Times New Roman" w:eastAsia="Times New Roman" w:hAnsi="Times New Roman" w:cs="Times New Roman"/>
          <w:sz w:val="24"/>
          <w:szCs w:val="24"/>
          <w:lang w:eastAsia="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b/>
          <w:sz w:val="24"/>
          <w:szCs w:val="24"/>
          <w:lang w:eastAsia="ru-RU"/>
        </w:rPr>
      </w:pPr>
      <w:r w:rsidRPr="005529B2">
        <w:rPr>
          <w:rFonts w:ascii="Times New Roman" w:eastAsia="Times New Roman" w:hAnsi="Times New Roman" w:cs="Times New Roman"/>
          <w:b/>
          <w:sz w:val="24"/>
          <w:szCs w:val="24"/>
          <w:lang w:eastAsia="ru-RU"/>
        </w:rPr>
        <w:t>Круг детского чтения</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sz w:val="24"/>
          <w:szCs w:val="24"/>
          <w:lang w:eastAsia="ru-RU"/>
        </w:rPr>
      </w:pPr>
      <w:r w:rsidRPr="005529B2">
        <w:rPr>
          <w:rFonts w:ascii="Times New Roman" w:eastAsia="Times New Roman" w:hAnsi="Times New Roman" w:cs="Times New Roman"/>
          <w:sz w:val="24"/>
          <w:szCs w:val="24"/>
          <w:lang w:eastAsia="ru-RU"/>
        </w:rPr>
        <w:t>Произведения устного народного творчества (малые фольклорные жанры, народные сказки о животных, легенды, предания, сказки народов России и зарубежных стран). Знакомство с детской литературой местных авторов. Основные темы детского чтения: фольклор разных народов, произведения о Родине, временах года, школе и школьниках, о животных, о дружбе, о славных представителях адыгского народа. Книги разных жанров: художественная, научно-популярная, историческая, справочно-энциклопедическая, детские периодические издания.</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b/>
          <w:sz w:val="24"/>
          <w:szCs w:val="24"/>
          <w:lang w:eastAsia="ru-RU"/>
        </w:rPr>
      </w:pPr>
      <w:r w:rsidRPr="005529B2">
        <w:rPr>
          <w:rFonts w:ascii="Times New Roman" w:eastAsia="Times New Roman" w:hAnsi="Times New Roman" w:cs="Times New Roman"/>
          <w:b/>
          <w:sz w:val="24"/>
          <w:szCs w:val="24"/>
          <w:lang w:eastAsia="ru-RU"/>
        </w:rPr>
        <w:t>Литературоведческая пропедевтика</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sz w:val="24"/>
          <w:szCs w:val="24"/>
          <w:lang w:eastAsia="ru-RU"/>
        </w:rPr>
      </w:pPr>
      <w:r w:rsidRPr="005529B2">
        <w:rPr>
          <w:rFonts w:ascii="Times New Roman" w:eastAsia="Times New Roman" w:hAnsi="Times New Roman" w:cs="Times New Roman"/>
          <w:sz w:val="24"/>
          <w:szCs w:val="24"/>
          <w:lang w:eastAsia="ru-RU"/>
        </w:rPr>
        <w:t>Стихотворение и проза, умение их различать, анализировать. Общее представление о жанре (рассказ, стихотворение, басня, сказка). Определение малых фольклорных жанров (пословицы, поговорки, считалки, детские игры, колыбельные песни, сказки).</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b/>
          <w:sz w:val="24"/>
          <w:szCs w:val="24"/>
          <w:lang w:eastAsia="ru-RU"/>
        </w:rPr>
      </w:pPr>
      <w:r w:rsidRPr="005529B2">
        <w:rPr>
          <w:rFonts w:ascii="Times New Roman" w:eastAsia="Times New Roman" w:hAnsi="Times New Roman" w:cs="Times New Roman"/>
          <w:b/>
          <w:sz w:val="24"/>
          <w:szCs w:val="24"/>
          <w:lang w:eastAsia="ru-RU"/>
        </w:rPr>
        <w:t>Библиографическая культура</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sz w:val="24"/>
          <w:szCs w:val="24"/>
          <w:lang w:eastAsia="ru-RU"/>
        </w:rPr>
      </w:pPr>
      <w:r w:rsidRPr="005529B2">
        <w:rPr>
          <w:rFonts w:ascii="Times New Roman" w:eastAsia="Times New Roman" w:hAnsi="Times New Roman" w:cs="Times New Roman"/>
          <w:sz w:val="24"/>
          <w:szCs w:val="24"/>
          <w:lang w:eastAsia="ru-RU"/>
        </w:rPr>
        <w:t>Умение выбирать книгу из рекомендованного списка, находить оглавление, определять автора, соотносить иллюстрации с содержанием текста. Приобретение умений анализировать тексты, определять их жанр, тему, идею, элементы композиции, средства художественной выразительности. Умение работать с художественными текстами, научно-популярной, исторической, справочной, краеведческой литературой.</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b/>
          <w:bCs/>
          <w:sz w:val="24"/>
          <w:szCs w:val="24"/>
          <w:lang w:eastAsia="ru-RU"/>
        </w:rPr>
      </w:pPr>
      <w:r w:rsidRPr="005529B2">
        <w:rPr>
          <w:rFonts w:ascii="Times New Roman" w:eastAsia="Times New Roman" w:hAnsi="Times New Roman" w:cs="Times New Roman"/>
          <w:b/>
          <w:bCs/>
          <w:sz w:val="24"/>
          <w:szCs w:val="24"/>
          <w:lang w:eastAsia="ru-RU"/>
        </w:rPr>
        <w:t>Творческая деятельность обучающихся</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sz w:val="24"/>
          <w:szCs w:val="24"/>
          <w:lang w:eastAsia="ru-RU"/>
        </w:rPr>
      </w:pPr>
      <w:r w:rsidRPr="005529B2">
        <w:rPr>
          <w:rFonts w:ascii="Times New Roman" w:eastAsia="Times New Roman" w:hAnsi="Times New Roman" w:cs="Times New Roman"/>
          <w:sz w:val="24"/>
          <w:szCs w:val="24"/>
          <w:lang w:eastAsia="ru-RU"/>
        </w:rPr>
        <w:t>Чтение по ролям, инсценирование, драматизация, устное словесное рисование, знакомство с различными способами работы с деформированным текстом и его использование.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sz w:val="24"/>
          <w:szCs w:val="24"/>
          <w:lang w:eastAsia="ru-RU"/>
        </w:rPr>
      </w:pPr>
      <w:r w:rsidRPr="005529B2">
        <w:rPr>
          <w:rFonts w:ascii="Times New Roman" w:eastAsia="Times New Roman" w:hAnsi="Times New Roman" w:cs="Times New Roman"/>
          <w:b/>
          <w:bCs/>
          <w:sz w:val="24"/>
          <w:szCs w:val="24"/>
          <w:lang w:eastAsia="ru-RU"/>
        </w:rPr>
        <w:t>Работа с научно-популярным, учебным и другими текстами</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sz w:val="24"/>
          <w:szCs w:val="24"/>
          <w:lang w:eastAsia="ru-RU"/>
        </w:rPr>
      </w:pPr>
      <w:r w:rsidRPr="005529B2">
        <w:rPr>
          <w:rFonts w:ascii="Times New Roman" w:eastAsia="Times New Roman" w:hAnsi="Times New Roman" w:cs="Times New Roman"/>
          <w:sz w:val="24"/>
          <w:szCs w:val="24"/>
          <w:lang w:eastAsia="ru-RU"/>
        </w:rPr>
        <w:t>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ключевых или опорных слов.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b/>
          <w:sz w:val="24"/>
          <w:szCs w:val="24"/>
          <w:lang w:eastAsia="ru-RU"/>
        </w:rPr>
      </w:pPr>
      <w:r w:rsidRPr="005529B2">
        <w:rPr>
          <w:rFonts w:ascii="Times New Roman" w:eastAsia="Times New Roman" w:hAnsi="Times New Roman" w:cs="Times New Roman"/>
          <w:b/>
          <w:sz w:val="24"/>
          <w:szCs w:val="24"/>
          <w:lang w:eastAsia="ru-RU"/>
        </w:rPr>
        <w:t>Внеклассное чтение</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sz w:val="24"/>
          <w:szCs w:val="24"/>
          <w:lang w:eastAsia="ru-RU"/>
        </w:rPr>
      </w:pPr>
      <w:r w:rsidRPr="005529B2">
        <w:rPr>
          <w:rFonts w:ascii="Times New Roman" w:eastAsia="Times New Roman" w:hAnsi="Times New Roman" w:cs="Times New Roman"/>
          <w:sz w:val="24"/>
          <w:szCs w:val="24"/>
          <w:lang w:eastAsia="ru-RU"/>
        </w:rPr>
        <w:t>Организация подготовки учащихся к самостоятельному чтению книг, расширению и углублению читательского кругозора, познавательных интересов. Совершенствование навыков чтения учащихся, развитие устойчивого и осознанного интереса к чтению художественной литературы, знакомство с детской книгой как явлением культуры, ее структурой, видами, жанрами, темами. Формирование первичного представления об особенностях произведений и творчества известных кабардинских, черкесских, русских и зарубежных детских писателях. Формирование читательских умений, необходимых для квалифицированной читательской деятельности. Формирование основы читательской культуры, литературного вкуса младших школьников. Работа над вдумчивым чтением, умением применять в процессе самостоятельного чтения все знания, умения и навыки, полученные на уроках литературного чтения. Развитие воображения, литературно-творческих способностей и речи обучающихся. Знакомство с книгой как источником получения различного вида информации и формирование библиографических умений.</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b/>
          <w:sz w:val="24"/>
          <w:szCs w:val="24"/>
          <w:lang w:eastAsia="ru-RU"/>
        </w:rPr>
      </w:pPr>
      <w:r w:rsidRPr="005529B2">
        <w:rPr>
          <w:rFonts w:ascii="Times New Roman" w:eastAsia="Times New Roman" w:hAnsi="Times New Roman" w:cs="Times New Roman"/>
          <w:b/>
          <w:sz w:val="24"/>
          <w:szCs w:val="24"/>
          <w:lang w:eastAsia="ru-RU"/>
        </w:rPr>
        <w:t>Устное народное творчество</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sz w:val="24"/>
          <w:szCs w:val="24"/>
          <w:shd w:val="clear" w:color="auto" w:fill="FFFFFF"/>
          <w:lang w:eastAsia="ru-RU"/>
        </w:rPr>
      </w:pPr>
      <w:r w:rsidRPr="005529B2">
        <w:rPr>
          <w:rFonts w:ascii="Times New Roman" w:eastAsia="Times New Roman" w:hAnsi="Times New Roman" w:cs="Times New Roman"/>
          <w:sz w:val="24"/>
          <w:szCs w:val="24"/>
          <w:shd w:val="clear" w:color="auto" w:fill="FFFFFF"/>
          <w:lang w:eastAsia="ru-RU"/>
        </w:rPr>
        <w:lastRenderedPageBreak/>
        <w:t>Устное народное творчество широко используется как материал для обучения грамоте, родному языку и словесности.</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sz w:val="24"/>
          <w:szCs w:val="24"/>
          <w:shd w:val="clear" w:color="auto" w:fill="FFFFFF"/>
          <w:lang w:eastAsia="ru-RU"/>
        </w:rPr>
      </w:pPr>
      <w:r w:rsidRPr="005529B2">
        <w:rPr>
          <w:rFonts w:ascii="Times New Roman" w:eastAsia="Times New Roman" w:hAnsi="Times New Roman" w:cs="Times New Roman"/>
          <w:sz w:val="24"/>
          <w:szCs w:val="24"/>
          <w:shd w:val="clear" w:color="auto" w:fill="FFFFFF"/>
          <w:lang w:eastAsia="ru-RU"/>
        </w:rPr>
        <w:t>Систематизация знаний обучающихся о малых фольклорных жанрах адыгского народного творчества и понятие «устное народное творчество», совершенствование навыка чтения. Воспитание чувства гордости за свой народ, свою Родину. Расширение углубление знаний обучающихся об окружающем мире. Формирование нравственного и эстетического воспитания школьников, развитие устной речи и мышления. Формирование элементов литературоведческих представлений.</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sz w:val="24"/>
          <w:szCs w:val="24"/>
          <w:lang w:eastAsia="ar-SA"/>
        </w:rPr>
      </w:pPr>
      <w:r w:rsidRPr="005529B2">
        <w:rPr>
          <w:rFonts w:ascii="Times New Roman" w:eastAsia="Times New Roman" w:hAnsi="Times New Roman" w:cs="Times New Roman"/>
          <w:sz w:val="24"/>
          <w:szCs w:val="24"/>
          <w:lang w:eastAsia="ar-SA"/>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sz w:val="24"/>
          <w:szCs w:val="24"/>
          <w:lang w:eastAsia="ar-SA"/>
        </w:rPr>
      </w:pPr>
      <w:r w:rsidRPr="005529B2">
        <w:rPr>
          <w:rFonts w:ascii="Times New Roman" w:eastAsia="Times New Roman" w:hAnsi="Times New Roman" w:cs="Times New Roman"/>
          <w:sz w:val="24"/>
          <w:szCs w:val="24"/>
          <w:lang w:eastAsia="ar-SA"/>
        </w:rPr>
        <w:t>Обучающиеся получат возможность познакомиться с культурно-историческим наследием своего народа, народов России и общечеловеческими ценностями для развития этических чувств и эмоционально-нравственной отзывчивости.</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sz w:val="24"/>
          <w:szCs w:val="24"/>
          <w:lang w:eastAsia="ar-SA"/>
        </w:rPr>
      </w:pPr>
      <w:r w:rsidRPr="005529B2">
        <w:rPr>
          <w:rFonts w:ascii="Times New Roman" w:eastAsia="Times New Roman" w:hAnsi="Times New Roman" w:cs="Times New Roman"/>
          <w:spacing w:val="-2"/>
          <w:sz w:val="24"/>
          <w:szCs w:val="24"/>
          <w:lang w:eastAsia="ar-SA"/>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w:t>
      </w:r>
      <w:r w:rsidRPr="005529B2">
        <w:rPr>
          <w:rFonts w:ascii="Times New Roman" w:eastAsia="Times New Roman" w:hAnsi="Times New Roman" w:cs="Times New Roman"/>
          <w:spacing w:val="-4"/>
          <w:sz w:val="24"/>
          <w:szCs w:val="24"/>
          <w:lang w:eastAsia="ar-SA"/>
        </w:rPr>
        <w:t xml:space="preserve">прочитанное, высказывать свою точку зрения и уважать мнение </w:t>
      </w:r>
      <w:r w:rsidRPr="005529B2">
        <w:rPr>
          <w:rFonts w:ascii="Times New Roman" w:eastAsia="Times New Roman" w:hAnsi="Times New Roman" w:cs="Times New Roman"/>
          <w:spacing w:val="-2"/>
          <w:sz w:val="24"/>
          <w:szCs w:val="24"/>
          <w:lang w:eastAsia="ar-SA"/>
        </w:rPr>
        <w:t xml:space="preserve">собеседника. Они получат возможность воспринимать художественное произведение как особый вид искусства, соотносить </w:t>
      </w:r>
      <w:r w:rsidRPr="005529B2">
        <w:rPr>
          <w:rFonts w:ascii="Times New Roman" w:eastAsia="Times New Roman" w:hAnsi="Times New Roman" w:cs="Times New Roman"/>
          <w:sz w:val="24"/>
          <w:szCs w:val="24"/>
          <w:lang w:eastAsia="ar-SA"/>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5529B2">
        <w:rPr>
          <w:rFonts w:ascii="Times New Roman" w:eastAsia="Times New Roman" w:hAnsi="Times New Roman" w:cs="Times New Roman"/>
          <w:spacing w:val="-4"/>
          <w:sz w:val="24"/>
          <w:szCs w:val="24"/>
          <w:lang w:eastAsia="ar-SA"/>
        </w:rPr>
        <w:t xml:space="preserve"> научатся соотносить собственный жизненный опыт с художественными впечатлениями</w:t>
      </w:r>
      <w:r w:rsidRPr="005529B2">
        <w:rPr>
          <w:rFonts w:ascii="Times New Roman" w:eastAsia="Times New Roman" w:hAnsi="Times New Roman" w:cs="Times New Roman"/>
          <w:sz w:val="24"/>
          <w:szCs w:val="24"/>
          <w:lang w:eastAsia="ar-SA"/>
        </w:rPr>
        <w:t>.</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sz w:val="24"/>
          <w:szCs w:val="24"/>
          <w:lang w:eastAsia="ar-SA"/>
        </w:rPr>
      </w:pPr>
      <w:r w:rsidRPr="005529B2">
        <w:rPr>
          <w:rFonts w:ascii="Times New Roman" w:eastAsia="Times New Roman" w:hAnsi="Times New Roman" w:cs="Times New Roman"/>
          <w:sz w:val="24"/>
          <w:szCs w:val="24"/>
          <w:lang w:eastAsia="ar-SA"/>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spacing w:val="2"/>
          <w:sz w:val="24"/>
          <w:szCs w:val="24"/>
          <w:lang w:eastAsia="ar-SA"/>
        </w:rPr>
      </w:pPr>
      <w:r w:rsidRPr="005529B2">
        <w:rPr>
          <w:rFonts w:ascii="Times New Roman" w:eastAsia="Times New Roman" w:hAnsi="Times New Roman" w:cs="Times New Roman"/>
          <w:sz w:val="24"/>
          <w:szCs w:val="24"/>
          <w:lang w:eastAsia="ar-SA"/>
        </w:rPr>
        <w:t xml:space="preserve">Выпускники овладеют техникой чтения </w:t>
      </w:r>
      <w:r w:rsidRPr="005529B2">
        <w:rPr>
          <w:rFonts w:ascii="Times New Roman" w:eastAsia="Times New Roman" w:hAnsi="Times New Roman" w:cs="Times New Roman"/>
          <w:bCs/>
          <w:sz w:val="24"/>
          <w:szCs w:val="24"/>
          <w:lang w:eastAsia="ar-SA"/>
        </w:rPr>
        <w:t>(правильным плавным чтением, приближающимся к темпу нормальной речи)</w:t>
      </w:r>
      <w:r w:rsidRPr="005529B2">
        <w:rPr>
          <w:rFonts w:ascii="Times New Roman" w:eastAsia="Times New Roman" w:hAnsi="Times New Roman" w:cs="Times New Roman"/>
          <w:sz w:val="24"/>
          <w:szCs w:val="24"/>
          <w:lang w:eastAsia="ar-SA"/>
        </w:rPr>
        <w:t>, приемами пони</w:t>
      </w:r>
      <w:r w:rsidRPr="005529B2">
        <w:rPr>
          <w:rFonts w:ascii="Times New Roman" w:eastAsia="Times New Roman" w:hAnsi="Times New Roman" w:cs="Times New Roman"/>
          <w:spacing w:val="2"/>
          <w:sz w:val="24"/>
          <w:szCs w:val="24"/>
          <w:lang w:eastAsia="ar-SA"/>
        </w:rPr>
        <w:t>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sz w:val="24"/>
          <w:szCs w:val="24"/>
          <w:lang w:eastAsia="ar-SA"/>
        </w:rPr>
      </w:pPr>
      <w:r w:rsidRPr="005529B2">
        <w:rPr>
          <w:rFonts w:ascii="Times New Roman" w:eastAsia="Times New Roman" w:hAnsi="Times New Roman" w:cs="Times New Roman"/>
          <w:spacing w:val="2"/>
          <w:sz w:val="24"/>
          <w:szCs w:val="24"/>
          <w:lang w:eastAsia="ar-SA"/>
        </w:rPr>
        <w:t xml:space="preserve">Научатся самостоятельно выбирать интересующую </w:t>
      </w:r>
      <w:r w:rsidRPr="005529B2">
        <w:rPr>
          <w:rFonts w:ascii="Times New Roman" w:eastAsia="Times New Roman" w:hAnsi="Times New Roman" w:cs="Times New Roman"/>
          <w:sz w:val="24"/>
          <w:szCs w:val="24"/>
          <w:lang w:eastAsia="ar-SA"/>
        </w:rPr>
        <w:t>литературу, пользоваться словарями и справочниками, осознают себя как грамотного читателя, способного к творческой деятельности.</w:t>
      </w:r>
    </w:p>
    <w:p w:rsidR="008F5C52" w:rsidRPr="005529B2" w:rsidRDefault="008F5C52" w:rsidP="008F5C52">
      <w:pPr>
        <w:suppressAutoHyphens/>
        <w:spacing w:after="0" w:line="240" w:lineRule="auto"/>
        <w:ind w:firstLine="709"/>
        <w:jc w:val="both"/>
        <w:rPr>
          <w:rFonts w:ascii="Times New Roman" w:eastAsia="@Arial Unicode MS" w:hAnsi="Times New Roman" w:cs="Times New Roman"/>
          <w:sz w:val="24"/>
          <w:szCs w:val="24"/>
          <w:lang w:eastAsia="ru-RU"/>
        </w:rPr>
      </w:pPr>
      <w:r w:rsidRPr="005529B2">
        <w:rPr>
          <w:rFonts w:ascii="Times New Roman" w:eastAsia="@Arial Unicode MS" w:hAnsi="Times New Roman" w:cs="Times New Roman"/>
          <w:sz w:val="24"/>
          <w:szCs w:val="24"/>
          <w:lang w:eastAsia="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8F5C52" w:rsidRPr="005529B2" w:rsidRDefault="008F5C52" w:rsidP="008F5C52">
      <w:pPr>
        <w:suppressAutoHyphens/>
        <w:spacing w:after="0" w:line="240" w:lineRule="auto"/>
        <w:ind w:firstLine="709"/>
        <w:jc w:val="both"/>
        <w:rPr>
          <w:rFonts w:ascii="Times New Roman" w:eastAsia="@Arial Unicode MS" w:hAnsi="Times New Roman" w:cs="Times New Roman"/>
          <w:sz w:val="24"/>
          <w:szCs w:val="24"/>
          <w:lang w:eastAsia="ru-RU"/>
        </w:rPr>
      </w:pPr>
      <w:r w:rsidRPr="005529B2">
        <w:rPr>
          <w:rFonts w:ascii="Times New Roman" w:eastAsia="@Arial Unicode MS" w:hAnsi="Times New Roman" w:cs="Times New Roman"/>
          <w:sz w:val="24"/>
          <w:szCs w:val="24"/>
          <w:lang w:eastAsia="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8F5C52" w:rsidRPr="005529B2" w:rsidRDefault="008F5C52" w:rsidP="008F5C52">
      <w:pPr>
        <w:suppressAutoHyphens/>
        <w:spacing w:after="0" w:line="240" w:lineRule="auto"/>
        <w:ind w:firstLine="709"/>
        <w:jc w:val="both"/>
        <w:rPr>
          <w:rFonts w:ascii="Times New Roman" w:eastAsia="@Arial Unicode MS" w:hAnsi="Times New Roman" w:cs="Times New Roman"/>
          <w:sz w:val="24"/>
          <w:szCs w:val="24"/>
          <w:lang w:eastAsia="ru-RU"/>
        </w:rPr>
      </w:pPr>
      <w:r w:rsidRPr="005529B2">
        <w:rPr>
          <w:rFonts w:ascii="Times New Roman" w:eastAsia="@Arial Unicode MS" w:hAnsi="Times New Roman" w:cs="Times New Roman"/>
          <w:sz w:val="24"/>
          <w:szCs w:val="24"/>
          <w:lang w:eastAsia="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8F5C52" w:rsidRPr="005529B2" w:rsidRDefault="008F5C52" w:rsidP="008F5C52">
      <w:pPr>
        <w:suppressAutoHyphens/>
        <w:spacing w:after="0" w:line="240" w:lineRule="auto"/>
        <w:jc w:val="both"/>
        <w:rPr>
          <w:rFonts w:ascii="Times New Roman" w:eastAsia="@Arial Unicode MS" w:hAnsi="Times New Roman" w:cs="Times New Roman"/>
          <w:sz w:val="24"/>
          <w:szCs w:val="24"/>
          <w:lang w:eastAsia="ru-RU"/>
        </w:rPr>
      </w:pPr>
    </w:p>
    <w:p w:rsidR="008F5C52" w:rsidRPr="005529B2" w:rsidRDefault="008F5C52" w:rsidP="008F5C52">
      <w:pPr>
        <w:suppressAutoHyphens/>
        <w:spacing w:after="0" w:line="240" w:lineRule="auto"/>
        <w:ind w:firstLine="709"/>
        <w:jc w:val="both"/>
        <w:rPr>
          <w:rFonts w:ascii="Times New Roman" w:eastAsia="Times New Roman" w:hAnsi="Times New Roman" w:cs="Times New Roman"/>
          <w:b/>
          <w:iCs/>
          <w:sz w:val="24"/>
          <w:szCs w:val="24"/>
          <w:lang w:eastAsia="ar-SA"/>
        </w:rPr>
      </w:pPr>
      <w:r w:rsidRPr="005529B2">
        <w:rPr>
          <w:rFonts w:ascii="Times New Roman" w:eastAsia="Times New Roman" w:hAnsi="Times New Roman" w:cs="Times New Roman"/>
          <w:b/>
          <w:iCs/>
          <w:sz w:val="24"/>
          <w:szCs w:val="24"/>
          <w:lang w:eastAsia="ar-SA"/>
        </w:rPr>
        <w:t>Виды речевой и читательской деятельности</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b/>
          <w:sz w:val="24"/>
          <w:szCs w:val="24"/>
          <w:lang w:eastAsia="ar-SA"/>
        </w:rPr>
      </w:pPr>
      <w:r w:rsidRPr="005529B2">
        <w:rPr>
          <w:rFonts w:ascii="Times New Roman" w:eastAsia="Times New Roman" w:hAnsi="Times New Roman" w:cs="Times New Roman"/>
          <w:b/>
          <w:sz w:val="24"/>
          <w:szCs w:val="24"/>
          <w:lang w:eastAsia="ar-SA"/>
        </w:rPr>
        <w:t>Выпускник научится:</w:t>
      </w:r>
    </w:p>
    <w:p w:rsidR="008F5C52" w:rsidRPr="005529B2" w:rsidRDefault="008F5C52" w:rsidP="008F5C52">
      <w:pPr>
        <w:suppressAutoHyphens/>
        <w:spacing w:after="0" w:line="240" w:lineRule="auto"/>
        <w:ind w:firstLine="709"/>
        <w:jc w:val="both"/>
        <w:rPr>
          <w:rFonts w:ascii="Times New Roman" w:eastAsia="@Arial Unicode MS" w:hAnsi="Times New Roman" w:cs="Times New Roman"/>
          <w:color w:val="000000"/>
          <w:sz w:val="24"/>
          <w:szCs w:val="24"/>
          <w:lang w:eastAsia="ru-RU"/>
        </w:rPr>
      </w:pPr>
      <w:r w:rsidRPr="005529B2">
        <w:rPr>
          <w:rFonts w:ascii="Times New Roman" w:eastAsia="Times New Roman" w:hAnsi="Times New Roman" w:cs="Times New Roman"/>
          <w:sz w:val="24"/>
          <w:szCs w:val="24"/>
          <w:lang w:eastAsia="ru-RU"/>
        </w:rPr>
        <w:t xml:space="preserve">• </w:t>
      </w:r>
      <w:r w:rsidRPr="005529B2">
        <w:rPr>
          <w:rFonts w:ascii="Times New Roman" w:eastAsia="@Arial Unicode MS" w:hAnsi="Times New Roman" w:cs="Times New Roman"/>
          <w:color w:val="000000"/>
          <w:sz w:val="24"/>
          <w:szCs w:val="24"/>
          <w:lang w:eastAsia="ru-RU"/>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sz w:val="24"/>
          <w:szCs w:val="24"/>
          <w:lang w:eastAsia="ru-RU"/>
        </w:rPr>
      </w:pPr>
      <w:r w:rsidRPr="005529B2">
        <w:rPr>
          <w:rFonts w:ascii="Times New Roman" w:eastAsia="Times New Roman" w:hAnsi="Times New Roman" w:cs="Times New Roman"/>
          <w:sz w:val="24"/>
          <w:szCs w:val="24"/>
          <w:lang w:eastAsia="ru-RU"/>
        </w:rPr>
        <w:lastRenderedPageBreak/>
        <w:t>• прогнозировать содержание текста художественного произведения по заголовку, автору, жанру и осознавать цель чтения;</w:t>
      </w:r>
    </w:p>
    <w:p w:rsidR="008F5C52" w:rsidRPr="005529B2" w:rsidRDefault="008F5C52" w:rsidP="008F5C52">
      <w:pPr>
        <w:suppressAutoHyphens/>
        <w:spacing w:after="0" w:line="240" w:lineRule="auto"/>
        <w:ind w:firstLine="709"/>
        <w:jc w:val="both"/>
        <w:rPr>
          <w:rFonts w:ascii="Times New Roman" w:eastAsia="@Arial Unicode MS" w:hAnsi="Times New Roman" w:cs="Times New Roman"/>
          <w:color w:val="000000"/>
          <w:sz w:val="24"/>
          <w:szCs w:val="24"/>
          <w:lang w:eastAsia="ru-RU"/>
        </w:rPr>
      </w:pPr>
      <w:r w:rsidRPr="005529B2">
        <w:rPr>
          <w:rFonts w:ascii="Times New Roman" w:eastAsia="Times New Roman" w:hAnsi="Times New Roman" w:cs="Times New Roman"/>
          <w:sz w:val="24"/>
          <w:szCs w:val="24"/>
          <w:lang w:eastAsia="ru-RU"/>
        </w:rPr>
        <w:t xml:space="preserve">• </w:t>
      </w:r>
      <w:r w:rsidRPr="005529B2">
        <w:rPr>
          <w:rFonts w:ascii="Times New Roman" w:eastAsia="@Arial Unicode MS" w:hAnsi="Times New Roman" w:cs="Times New Roman"/>
          <w:color w:val="000000"/>
          <w:sz w:val="24"/>
          <w:szCs w:val="24"/>
          <w:lang w:eastAsia="ru-RU"/>
        </w:rPr>
        <w:t>читать со скоростью, позволяющей понимать смысл прочитанного;</w:t>
      </w:r>
    </w:p>
    <w:p w:rsidR="008F5C52" w:rsidRPr="005529B2" w:rsidRDefault="008F5C52" w:rsidP="008F5C52">
      <w:pPr>
        <w:suppressAutoHyphens/>
        <w:spacing w:after="0" w:line="240" w:lineRule="auto"/>
        <w:ind w:firstLine="709"/>
        <w:jc w:val="both"/>
        <w:rPr>
          <w:rFonts w:ascii="Times New Roman" w:eastAsia="@Arial Unicode MS" w:hAnsi="Times New Roman" w:cs="Times New Roman"/>
          <w:color w:val="000000"/>
          <w:sz w:val="24"/>
          <w:szCs w:val="24"/>
          <w:lang w:eastAsia="ru-RU"/>
        </w:rPr>
      </w:pPr>
      <w:r w:rsidRPr="005529B2">
        <w:rPr>
          <w:rFonts w:ascii="Times New Roman" w:eastAsia="Times New Roman" w:hAnsi="Times New Roman" w:cs="Times New Roman"/>
          <w:sz w:val="24"/>
          <w:szCs w:val="24"/>
          <w:lang w:eastAsia="ru-RU"/>
        </w:rPr>
        <w:t xml:space="preserve">• </w:t>
      </w:r>
      <w:r w:rsidRPr="005529B2">
        <w:rPr>
          <w:rFonts w:ascii="Times New Roman" w:eastAsia="@Arial Unicode MS" w:hAnsi="Times New Roman" w:cs="Times New Roman"/>
          <w:color w:val="000000"/>
          <w:sz w:val="24"/>
          <w:szCs w:val="24"/>
          <w:lang w:eastAsia="ru-RU"/>
        </w:rPr>
        <w:t>различать на практическом уровне виды текстов (художественный, учебный, справочный), опираясь на особенности каждого вида текста;</w:t>
      </w:r>
    </w:p>
    <w:p w:rsidR="008F5C52" w:rsidRPr="005529B2" w:rsidRDefault="008F5C52" w:rsidP="008F5C52">
      <w:pPr>
        <w:suppressAutoHyphens/>
        <w:spacing w:after="0" w:line="240" w:lineRule="auto"/>
        <w:ind w:firstLine="709"/>
        <w:jc w:val="both"/>
        <w:rPr>
          <w:rFonts w:ascii="Times New Roman" w:eastAsia="@Arial Unicode MS" w:hAnsi="Times New Roman" w:cs="Times New Roman"/>
          <w:color w:val="000000"/>
          <w:sz w:val="24"/>
          <w:szCs w:val="24"/>
          <w:lang w:eastAsia="ru-RU"/>
        </w:rPr>
      </w:pPr>
      <w:r w:rsidRPr="005529B2">
        <w:rPr>
          <w:rFonts w:ascii="Times New Roman" w:eastAsia="Times New Roman" w:hAnsi="Times New Roman" w:cs="Times New Roman"/>
          <w:sz w:val="24"/>
          <w:szCs w:val="24"/>
          <w:lang w:eastAsia="ru-RU"/>
        </w:rPr>
        <w:t xml:space="preserve">• </w:t>
      </w:r>
      <w:r w:rsidRPr="005529B2">
        <w:rPr>
          <w:rFonts w:ascii="Times New Roman" w:eastAsia="@Arial Unicode MS" w:hAnsi="Times New Roman" w:cs="Times New Roman"/>
          <w:color w:val="000000"/>
          <w:sz w:val="24"/>
          <w:szCs w:val="24"/>
          <w:lang w:eastAsia="ru-RU"/>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8F5C52" w:rsidRPr="005529B2" w:rsidRDefault="008F5C52" w:rsidP="008F5C52">
      <w:pPr>
        <w:suppressAutoHyphens/>
        <w:spacing w:after="0" w:line="240" w:lineRule="auto"/>
        <w:ind w:firstLine="709"/>
        <w:jc w:val="both"/>
        <w:rPr>
          <w:rFonts w:ascii="Times New Roman" w:eastAsia="@Arial Unicode MS" w:hAnsi="Times New Roman" w:cs="Times New Roman"/>
          <w:color w:val="000000"/>
          <w:sz w:val="24"/>
          <w:szCs w:val="24"/>
          <w:lang w:eastAsia="ru-RU"/>
        </w:rPr>
      </w:pPr>
      <w:r w:rsidRPr="005529B2">
        <w:rPr>
          <w:rFonts w:ascii="Times New Roman" w:eastAsia="Times New Roman" w:hAnsi="Times New Roman" w:cs="Times New Roman"/>
          <w:sz w:val="24"/>
          <w:szCs w:val="24"/>
          <w:lang w:eastAsia="ru-RU"/>
        </w:rPr>
        <w:t xml:space="preserve">• </w:t>
      </w:r>
      <w:r w:rsidRPr="005529B2">
        <w:rPr>
          <w:rFonts w:ascii="Times New Roman" w:eastAsia="@Arial Unicode MS" w:hAnsi="Times New Roman" w:cs="Times New Roman"/>
          <w:color w:val="000000"/>
          <w:sz w:val="24"/>
          <w:szCs w:val="24"/>
          <w:lang w:eastAsia="ru-RU"/>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8F5C52" w:rsidRPr="005529B2" w:rsidRDefault="008F5C52" w:rsidP="008F5C52">
      <w:pPr>
        <w:suppressAutoHyphens/>
        <w:spacing w:after="0" w:line="240" w:lineRule="auto"/>
        <w:ind w:firstLine="709"/>
        <w:jc w:val="both"/>
        <w:rPr>
          <w:rFonts w:ascii="Times New Roman" w:eastAsia="@Arial Unicode MS" w:hAnsi="Times New Roman" w:cs="Times New Roman"/>
          <w:color w:val="000000"/>
          <w:sz w:val="24"/>
          <w:szCs w:val="24"/>
          <w:lang w:eastAsia="ru-RU"/>
        </w:rPr>
      </w:pPr>
      <w:r w:rsidRPr="005529B2">
        <w:rPr>
          <w:rFonts w:ascii="Times New Roman" w:eastAsia="Times New Roman" w:hAnsi="Times New Roman" w:cs="Times New Roman"/>
          <w:sz w:val="24"/>
          <w:szCs w:val="24"/>
          <w:lang w:eastAsia="ru-RU"/>
        </w:rPr>
        <w:t xml:space="preserve">• </w:t>
      </w:r>
      <w:r w:rsidRPr="005529B2">
        <w:rPr>
          <w:rFonts w:ascii="Times New Roman" w:eastAsia="@Arial Unicode MS" w:hAnsi="Times New Roman" w:cs="Times New Roman"/>
          <w:color w:val="000000"/>
          <w:sz w:val="24"/>
          <w:szCs w:val="24"/>
          <w:lang w:eastAsia="ru-RU"/>
        </w:rPr>
        <w:t>ориентироваться в содержании художественного, учебного и научно-популярного текста, понимать его смысл (при чтении вслух и про себя, при прослушивании):</w:t>
      </w:r>
    </w:p>
    <w:p w:rsidR="008F5C52" w:rsidRPr="005529B2" w:rsidRDefault="008F5C52" w:rsidP="008F5C52">
      <w:pPr>
        <w:suppressAutoHyphens/>
        <w:spacing w:after="0" w:line="240" w:lineRule="auto"/>
        <w:ind w:firstLine="709"/>
        <w:jc w:val="both"/>
        <w:rPr>
          <w:rFonts w:ascii="Times New Roman" w:eastAsia="@Arial Unicode MS" w:hAnsi="Times New Roman" w:cs="Times New Roman"/>
          <w:color w:val="000000"/>
          <w:sz w:val="24"/>
          <w:szCs w:val="24"/>
          <w:lang w:eastAsia="ru-RU"/>
        </w:rPr>
      </w:pPr>
      <w:r w:rsidRPr="005529B2">
        <w:rPr>
          <w:rFonts w:ascii="Times New Roman" w:eastAsia="Times New Roman" w:hAnsi="Times New Roman" w:cs="Times New Roman"/>
          <w:iCs/>
          <w:spacing w:val="2"/>
          <w:sz w:val="24"/>
          <w:szCs w:val="24"/>
          <w:lang w:eastAsia="ru-RU"/>
        </w:rPr>
        <w:t xml:space="preserve"> – для художественных текстов</w:t>
      </w:r>
      <w:r w:rsidRPr="005529B2">
        <w:rPr>
          <w:rFonts w:ascii="Times New Roman" w:eastAsia="Times New Roman" w:hAnsi="Times New Roman" w:cs="Times New Roman"/>
          <w:spacing w:val="2"/>
          <w:sz w:val="24"/>
          <w:szCs w:val="24"/>
          <w:lang w:eastAsia="ru-RU"/>
        </w:rPr>
        <w:t xml:space="preserve">: определять главную </w:t>
      </w:r>
      <w:r w:rsidRPr="005529B2">
        <w:rPr>
          <w:rFonts w:ascii="Times New Roman" w:eastAsia="Times New Roman" w:hAnsi="Times New Roman" w:cs="Times New Roman"/>
          <w:sz w:val="24"/>
          <w:szCs w:val="24"/>
          <w:lang w:eastAsia="ru-RU"/>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5529B2">
        <w:rPr>
          <w:rFonts w:ascii="Times New Roman" w:eastAsia="Times New Roman" w:hAnsi="Times New Roman" w:cs="Times New Roman"/>
          <w:spacing w:val="2"/>
          <w:sz w:val="24"/>
          <w:szCs w:val="24"/>
          <w:lang w:eastAsia="ru-RU"/>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5529B2">
        <w:rPr>
          <w:rFonts w:ascii="Times New Roman" w:eastAsia="Times New Roman" w:hAnsi="Times New Roman" w:cs="Times New Roman"/>
          <w:sz w:val="24"/>
          <w:szCs w:val="24"/>
          <w:lang w:eastAsia="ru-RU"/>
        </w:rPr>
        <w:t>ответ примерами из текста; объяснять значение слова с опорой на контекст, с использованием словарей и другой справочной литературы;</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sz w:val="24"/>
          <w:szCs w:val="24"/>
          <w:lang w:eastAsia="ru-RU"/>
        </w:rPr>
      </w:pPr>
      <w:r w:rsidRPr="005529B2">
        <w:rPr>
          <w:rFonts w:ascii="Times New Roman" w:eastAsia="Times New Roman" w:hAnsi="Times New Roman" w:cs="Times New Roman"/>
          <w:iCs/>
          <w:spacing w:val="2"/>
          <w:sz w:val="24"/>
          <w:szCs w:val="24"/>
          <w:lang w:eastAsia="ru-RU"/>
        </w:rPr>
        <w:t xml:space="preserve"> – </w:t>
      </w:r>
      <w:r w:rsidRPr="005529B2">
        <w:rPr>
          <w:rFonts w:ascii="Times New Roman" w:eastAsia="Times New Roman" w:hAnsi="Times New Roman" w:cs="Times New Roman"/>
          <w:iCs/>
          <w:sz w:val="24"/>
          <w:szCs w:val="24"/>
          <w:lang w:eastAsia="ru-RU"/>
        </w:rPr>
        <w:t>для научно-популярных текстов</w:t>
      </w:r>
      <w:r w:rsidRPr="005529B2">
        <w:rPr>
          <w:rFonts w:ascii="Times New Roman" w:eastAsia="Times New Roman" w:hAnsi="Times New Roman" w:cs="Times New Roman"/>
          <w:sz w:val="24"/>
          <w:szCs w:val="24"/>
          <w:lang w:eastAsia="ru-RU"/>
        </w:rPr>
        <w:t xml:space="preserve">: определять основное </w:t>
      </w:r>
      <w:r w:rsidRPr="005529B2">
        <w:rPr>
          <w:rFonts w:ascii="Times New Roman" w:eastAsia="Times New Roman" w:hAnsi="Times New Roman" w:cs="Times New Roman"/>
          <w:spacing w:val="2"/>
          <w:sz w:val="24"/>
          <w:szCs w:val="24"/>
          <w:lang w:eastAsia="ru-RU"/>
        </w:rPr>
        <w:t xml:space="preserve">содержание текста; озаглавливать текст, в краткой форме отражая в названии основное содержание текста; находить </w:t>
      </w:r>
      <w:r w:rsidRPr="005529B2">
        <w:rPr>
          <w:rFonts w:ascii="Times New Roman" w:eastAsia="Times New Roman" w:hAnsi="Times New Roman" w:cs="Times New Roman"/>
          <w:sz w:val="24"/>
          <w:szCs w:val="24"/>
          <w:lang w:eastAsia="ru-RU"/>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5529B2">
        <w:rPr>
          <w:rFonts w:ascii="Times New Roman" w:eastAsia="Times New Roman" w:hAnsi="Times New Roman" w:cs="Times New Roman"/>
          <w:spacing w:val="2"/>
          <w:sz w:val="24"/>
          <w:szCs w:val="24"/>
          <w:lang w:eastAsia="ru-RU"/>
        </w:rPr>
        <w:t>подтверждая ответ примерами из текста; объяснять значе</w:t>
      </w:r>
      <w:r w:rsidRPr="005529B2">
        <w:rPr>
          <w:rFonts w:ascii="Times New Roman" w:eastAsia="Times New Roman" w:hAnsi="Times New Roman" w:cs="Times New Roman"/>
          <w:sz w:val="24"/>
          <w:szCs w:val="24"/>
          <w:lang w:eastAsia="ru-RU"/>
        </w:rPr>
        <w:t>ние слова с опорой на контекст, с использованием словарей и другой справочной литературы;</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sz w:val="24"/>
          <w:szCs w:val="24"/>
          <w:lang w:eastAsia="ru-RU"/>
        </w:rPr>
      </w:pPr>
      <w:r w:rsidRPr="005529B2">
        <w:rPr>
          <w:rFonts w:ascii="Times New Roman" w:eastAsia="Times New Roman" w:hAnsi="Times New Roman" w:cs="Times New Roman"/>
          <w:sz w:val="24"/>
          <w:szCs w:val="24"/>
          <w:lang w:eastAsia="ru-RU"/>
        </w:rPr>
        <w:t>• использовать простейшие приемы анализа различных видов текстов:</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sz w:val="24"/>
          <w:szCs w:val="24"/>
          <w:lang w:eastAsia="ru-RU"/>
        </w:rPr>
      </w:pPr>
      <w:r w:rsidRPr="005529B2">
        <w:rPr>
          <w:rFonts w:ascii="Times New Roman" w:eastAsia="Times New Roman" w:hAnsi="Times New Roman" w:cs="Times New Roman"/>
          <w:iCs/>
          <w:spacing w:val="2"/>
          <w:sz w:val="24"/>
          <w:szCs w:val="24"/>
          <w:lang w:eastAsia="ru-RU"/>
        </w:rPr>
        <w:t xml:space="preserve"> – </w:t>
      </w:r>
      <w:r w:rsidRPr="005529B2">
        <w:rPr>
          <w:rFonts w:ascii="Times New Roman" w:eastAsia="Times New Roman" w:hAnsi="Times New Roman" w:cs="Times New Roman"/>
          <w:iCs/>
          <w:sz w:val="24"/>
          <w:szCs w:val="24"/>
          <w:lang w:eastAsia="ru-RU"/>
        </w:rPr>
        <w:t>для художественных текстов</w:t>
      </w:r>
      <w:r w:rsidRPr="005529B2">
        <w:rPr>
          <w:rFonts w:ascii="Times New Roman" w:eastAsia="Times New Roman" w:hAnsi="Times New Roman" w:cs="Times New Roman"/>
          <w:sz w:val="24"/>
          <w:szCs w:val="24"/>
          <w:lang w:eastAsia="ru-RU"/>
        </w:rPr>
        <w:t xml:space="preserve">: </w:t>
      </w:r>
      <w:r w:rsidRPr="005529B2">
        <w:rPr>
          <w:rFonts w:ascii="Times New Roman" w:eastAsia="Times New Roman" w:hAnsi="Times New Roman" w:cs="Times New Roman"/>
          <w:spacing w:val="2"/>
          <w:sz w:val="24"/>
          <w:szCs w:val="24"/>
          <w:lang w:eastAsia="ru-RU"/>
        </w:rPr>
        <w:t xml:space="preserve">устанавливать </w:t>
      </w:r>
      <w:r w:rsidRPr="005529B2">
        <w:rPr>
          <w:rFonts w:ascii="Times New Roman" w:eastAsia="Times New Roman" w:hAnsi="Times New Roman" w:cs="Times New Roman"/>
          <w:sz w:val="24"/>
          <w:szCs w:val="24"/>
          <w:lang w:eastAsia="ru-RU"/>
        </w:rPr>
        <w:t>взаимосвязь между событиями, фактами, поступками (мотивы, последствия), мыслями, чувствами героев, опираясь на содержание текста;</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sz w:val="24"/>
          <w:szCs w:val="24"/>
          <w:lang w:eastAsia="ru-RU"/>
        </w:rPr>
      </w:pPr>
      <w:r w:rsidRPr="005529B2">
        <w:rPr>
          <w:rFonts w:ascii="Times New Roman" w:eastAsia="Times New Roman" w:hAnsi="Times New Roman" w:cs="Times New Roman"/>
          <w:iCs/>
          <w:spacing w:val="2"/>
          <w:sz w:val="24"/>
          <w:szCs w:val="24"/>
          <w:lang w:eastAsia="ru-RU"/>
        </w:rPr>
        <w:t xml:space="preserve"> – </w:t>
      </w:r>
      <w:r w:rsidRPr="005529B2">
        <w:rPr>
          <w:rFonts w:ascii="Times New Roman" w:eastAsia="Times New Roman" w:hAnsi="Times New Roman" w:cs="Times New Roman"/>
          <w:iCs/>
          <w:sz w:val="24"/>
          <w:szCs w:val="24"/>
          <w:lang w:eastAsia="ru-RU"/>
        </w:rPr>
        <w:t>для научно-популярных текстов</w:t>
      </w:r>
      <w:r w:rsidRPr="005529B2">
        <w:rPr>
          <w:rFonts w:ascii="Times New Roman" w:eastAsia="Times New Roman" w:hAnsi="Times New Roman" w:cs="Times New Roman"/>
          <w:sz w:val="24"/>
          <w:szCs w:val="24"/>
          <w:lang w:eastAsia="ru-RU"/>
        </w:rPr>
        <w:t>: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sz w:val="24"/>
          <w:szCs w:val="24"/>
          <w:lang w:eastAsia="ru-RU"/>
        </w:rPr>
      </w:pPr>
      <w:r w:rsidRPr="005529B2">
        <w:rPr>
          <w:rFonts w:ascii="Times New Roman" w:eastAsia="Times New Roman" w:hAnsi="Times New Roman" w:cs="Times New Roman"/>
          <w:sz w:val="24"/>
          <w:szCs w:val="24"/>
          <w:lang w:eastAsia="ru-RU"/>
        </w:rPr>
        <w:t>• использовать различные формы интерпретации содержания текстов:</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sz w:val="24"/>
          <w:szCs w:val="24"/>
          <w:lang w:eastAsia="ru-RU"/>
        </w:rPr>
      </w:pPr>
      <w:r w:rsidRPr="005529B2">
        <w:rPr>
          <w:rFonts w:ascii="Times New Roman" w:eastAsia="Times New Roman" w:hAnsi="Times New Roman" w:cs="Times New Roman"/>
          <w:iCs/>
          <w:spacing w:val="2"/>
          <w:sz w:val="24"/>
          <w:szCs w:val="24"/>
          <w:lang w:eastAsia="ru-RU"/>
        </w:rPr>
        <w:t xml:space="preserve"> – </w:t>
      </w:r>
      <w:r w:rsidRPr="005529B2">
        <w:rPr>
          <w:rFonts w:ascii="Times New Roman" w:eastAsia="Times New Roman" w:hAnsi="Times New Roman" w:cs="Times New Roman"/>
          <w:iCs/>
          <w:sz w:val="24"/>
          <w:szCs w:val="24"/>
          <w:lang w:eastAsia="ru-RU"/>
        </w:rPr>
        <w:t>для художественных текстов</w:t>
      </w:r>
      <w:r w:rsidRPr="005529B2">
        <w:rPr>
          <w:rFonts w:ascii="Times New Roman" w:eastAsia="Times New Roman" w:hAnsi="Times New Roman" w:cs="Times New Roman"/>
          <w:sz w:val="24"/>
          <w:szCs w:val="24"/>
          <w:lang w:eastAsia="ru-RU"/>
        </w:rPr>
        <w:t>: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sz w:val="24"/>
          <w:szCs w:val="24"/>
          <w:lang w:eastAsia="ru-RU"/>
        </w:rPr>
      </w:pPr>
      <w:r w:rsidRPr="005529B2">
        <w:rPr>
          <w:rFonts w:ascii="Times New Roman" w:eastAsia="Times New Roman" w:hAnsi="Times New Roman" w:cs="Times New Roman"/>
          <w:iCs/>
          <w:spacing w:val="2"/>
          <w:sz w:val="24"/>
          <w:szCs w:val="24"/>
          <w:lang w:eastAsia="ru-RU"/>
        </w:rPr>
        <w:t xml:space="preserve"> – </w:t>
      </w:r>
      <w:r w:rsidRPr="005529B2">
        <w:rPr>
          <w:rFonts w:ascii="Times New Roman" w:eastAsia="Times New Roman" w:hAnsi="Times New Roman" w:cs="Times New Roman"/>
          <w:iCs/>
          <w:sz w:val="24"/>
          <w:szCs w:val="24"/>
          <w:lang w:eastAsia="ru-RU"/>
        </w:rPr>
        <w:t>для научно-популярных текстов</w:t>
      </w:r>
      <w:r w:rsidRPr="005529B2">
        <w:rPr>
          <w:rFonts w:ascii="Times New Roman" w:eastAsia="Times New Roman" w:hAnsi="Times New Roman" w:cs="Times New Roman"/>
          <w:sz w:val="24"/>
          <w:szCs w:val="24"/>
          <w:lang w:eastAsia="ru-RU"/>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sz w:val="24"/>
          <w:szCs w:val="24"/>
          <w:lang w:eastAsia="ru-RU"/>
        </w:rPr>
      </w:pPr>
      <w:r w:rsidRPr="005529B2">
        <w:rPr>
          <w:rFonts w:ascii="Times New Roman" w:eastAsia="Times New Roman" w:hAnsi="Times New Roman" w:cs="Times New Roman"/>
          <w:sz w:val="24"/>
          <w:szCs w:val="24"/>
          <w:lang w:eastAsia="ru-RU"/>
        </w:rPr>
        <w:t>• ориентироваться в нравственном содержании прочитанного, самостоятельно делать выводы, соотносить поступки героев с нравственными нормами (</w:t>
      </w:r>
      <w:r w:rsidRPr="005529B2">
        <w:rPr>
          <w:rFonts w:ascii="Times New Roman" w:eastAsia="Times New Roman" w:hAnsi="Times New Roman" w:cs="Times New Roman"/>
          <w:iCs/>
          <w:sz w:val="24"/>
          <w:szCs w:val="24"/>
          <w:lang w:eastAsia="ru-RU"/>
        </w:rPr>
        <w:t>только для художественных текстов</w:t>
      </w:r>
      <w:r w:rsidRPr="005529B2">
        <w:rPr>
          <w:rFonts w:ascii="Times New Roman" w:eastAsia="Times New Roman" w:hAnsi="Times New Roman" w:cs="Times New Roman"/>
          <w:sz w:val="24"/>
          <w:szCs w:val="24"/>
          <w:lang w:eastAsia="ru-RU"/>
        </w:rPr>
        <w:t>);</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sz w:val="24"/>
          <w:szCs w:val="24"/>
          <w:lang w:eastAsia="ru-RU"/>
        </w:rPr>
      </w:pPr>
      <w:r w:rsidRPr="005529B2">
        <w:rPr>
          <w:rFonts w:ascii="Times New Roman" w:eastAsia="Times New Roman" w:hAnsi="Times New Roman" w:cs="Times New Roman"/>
          <w:sz w:val="24"/>
          <w:szCs w:val="24"/>
          <w:lang w:eastAsia="ru-RU"/>
        </w:rPr>
        <w:t>• 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sz w:val="24"/>
          <w:szCs w:val="24"/>
          <w:lang w:eastAsia="ru-RU"/>
        </w:rPr>
      </w:pPr>
      <w:r w:rsidRPr="005529B2">
        <w:rPr>
          <w:rFonts w:ascii="Times New Roman" w:eastAsia="Times New Roman" w:hAnsi="Times New Roman" w:cs="Times New Roman"/>
          <w:sz w:val="24"/>
          <w:szCs w:val="24"/>
          <w:lang w:eastAsia="ru-RU"/>
        </w:rPr>
        <w:t>• передавать содержание прочитанного или прослушанного с учетом специфики текста в виде пересказа (полного или краткого) (</w:t>
      </w:r>
      <w:r w:rsidRPr="005529B2">
        <w:rPr>
          <w:rFonts w:ascii="Times New Roman" w:eastAsia="Times New Roman" w:hAnsi="Times New Roman" w:cs="Times New Roman"/>
          <w:iCs/>
          <w:sz w:val="24"/>
          <w:szCs w:val="24"/>
          <w:lang w:eastAsia="ru-RU"/>
        </w:rPr>
        <w:t>для всех видов текстов</w:t>
      </w:r>
      <w:r w:rsidRPr="005529B2">
        <w:rPr>
          <w:rFonts w:ascii="Times New Roman" w:eastAsia="Times New Roman" w:hAnsi="Times New Roman" w:cs="Times New Roman"/>
          <w:sz w:val="24"/>
          <w:szCs w:val="24"/>
          <w:lang w:eastAsia="ru-RU"/>
        </w:rPr>
        <w:t>);</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sz w:val="24"/>
          <w:szCs w:val="24"/>
          <w:lang w:eastAsia="ru-RU"/>
        </w:rPr>
      </w:pPr>
      <w:r w:rsidRPr="005529B2">
        <w:rPr>
          <w:rFonts w:ascii="Times New Roman" w:eastAsia="Times New Roman" w:hAnsi="Times New Roman" w:cs="Times New Roman"/>
          <w:sz w:val="24"/>
          <w:szCs w:val="24"/>
          <w:lang w:eastAsia="ru-RU"/>
        </w:rPr>
        <w:t>•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5529B2">
        <w:rPr>
          <w:rFonts w:ascii="Times New Roman" w:eastAsia="Times New Roman" w:hAnsi="Times New Roman" w:cs="Times New Roman"/>
          <w:iCs/>
          <w:sz w:val="24"/>
          <w:szCs w:val="24"/>
          <w:lang w:eastAsia="ru-RU"/>
        </w:rPr>
        <w:t>для всех видов текстов</w:t>
      </w:r>
      <w:r w:rsidRPr="005529B2">
        <w:rPr>
          <w:rFonts w:ascii="Times New Roman" w:eastAsia="Times New Roman" w:hAnsi="Times New Roman" w:cs="Times New Roman"/>
          <w:sz w:val="24"/>
          <w:szCs w:val="24"/>
          <w:lang w:eastAsia="ru-RU"/>
        </w:rPr>
        <w:t>).</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b/>
          <w:sz w:val="24"/>
          <w:szCs w:val="24"/>
          <w:lang w:eastAsia="ar-SA"/>
        </w:rPr>
      </w:pPr>
      <w:r w:rsidRPr="005529B2">
        <w:rPr>
          <w:rFonts w:ascii="Times New Roman" w:eastAsia="Times New Roman" w:hAnsi="Times New Roman" w:cs="Times New Roman"/>
          <w:b/>
          <w:sz w:val="24"/>
          <w:szCs w:val="24"/>
          <w:lang w:eastAsia="ar-SA"/>
        </w:rPr>
        <w:t>Выпускник получит возможность научиться:</w:t>
      </w:r>
    </w:p>
    <w:p w:rsidR="008F5C52" w:rsidRPr="005529B2" w:rsidRDefault="008F5C52" w:rsidP="008F5C52">
      <w:pPr>
        <w:suppressAutoHyphens/>
        <w:spacing w:after="0" w:line="240" w:lineRule="auto"/>
        <w:ind w:firstLine="709"/>
        <w:jc w:val="both"/>
        <w:rPr>
          <w:rFonts w:ascii="Times New Roman" w:eastAsia="@Arial Unicode MS" w:hAnsi="Times New Roman" w:cs="Times New Roman"/>
          <w:color w:val="000000"/>
          <w:sz w:val="24"/>
          <w:szCs w:val="24"/>
          <w:lang w:eastAsia="ru-RU"/>
        </w:rPr>
      </w:pPr>
      <w:r w:rsidRPr="005529B2">
        <w:rPr>
          <w:rFonts w:ascii="Times New Roman" w:eastAsia="Times New Roman" w:hAnsi="Times New Roman" w:cs="Times New Roman"/>
          <w:sz w:val="24"/>
          <w:szCs w:val="24"/>
          <w:lang w:eastAsia="ru-RU"/>
        </w:rPr>
        <w:t xml:space="preserve">• </w:t>
      </w:r>
      <w:r w:rsidRPr="005529B2">
        <w:rPr>
          <w:rFonts w:ascii="Times New Roman" w:eastAsia="@Arial Unicode MS" w:hAnsi="Times New Roman" w:cs="Times New Roman"/>
          <w:color w:val="000000"/>
          <w:sz w:val="24"/>
          <w:szCs w:val="24"/>
          <w:lang w:eastAsia="ru-RU"/>
        </w:rPr>
        <w:t>осмысливать эстетические и нравственные ценности художественного текста и высказывать суждение;</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sz w:val="24"/>
          <w:szCs w:val="24"/>
          <w:lang w:eastAsia="ru-RU"/>
        </w:rPr>
      </w:pPr>
      <w:r w:rsidRPr="005529B2">
        <w:rPr>
          <w:rFonts w:ascii="Times New Roman" w:eastAsia="Times New Roman" w:hAnsi="Times New Roman" w:cs="Times New Roman"/>
          <w:sz w:val="24"/>
          <w:szCs w:val="24"/>
          <w:lang w:eastAsia="ru-RU"/>
        </w:rPr>
        <w:t xml:space="preserve">• осмысливать эстетические и нравственные ценности </w:t>
      </w:r>
      <w:r w:rsidRPr="005529B2">
        <w:rPr>
          <w:rFonts w:ascii="Times New Roman" w:eastAsia="Times New Roman" w:hAnsi="Times New Roman" w:cs="Times New Roman"/>
          <w:spacing w:val="-2"/>
          <w:sz w:val="24"/>
          <w:szCs w:val="24"/>
          <w:lang w:eastAsia="ru-RU"/>
        </w:rPr>
        <w:t>художественного текста и высказывать собственное суж</w:t>
      </w:r>
      <w:r w:rsidRPr="005529B2">
        <w:rPr>
          <w:rFonts w:ascii="Times New Roman" w:eastAsia="Times New Roman" w:hAnsi="Times New Roman" w:cs="Times New Roman"/>
          <w:sz w:val="24"/>
          <w:szCs w:val="24"/>
          <w:lang w:eastAsia="ru-RU"/>
        </w:rPr>
        <w:t>дение;</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sz w:val="24"/>
          <w:szCs w:val="24"/>
          <w:lang w:eastAsia="ru-RU"/>
        </w:rPr>
      </w:pPr>
      <w:r w:rsidRPr="005529B2">
        <w:rPr>
          <w:rFonts w:ascii="Times New Roman" w:eastAsia="Times New Roman" w:hAnsi="Times New Roman" w:cs="Times New Roman"/>
          <w:sz w:val="24"/>
          <w:szCs w:val="24"/>
          <w:lang w:eastAsia="ru-RU"/>
        </w:rPr>
        <w:lastRenderedPageBreak/>
        <w:t>• высказывать собственное суждение о прочитанном (прослушанном) произведении, доказывать и подтверждать его фактами со ссылками на текст;</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sz w:val="24"/>
          <w:szCs w:val="24"/>
          <w:lang w:eastAsia="ru-RU"/>
        </w:rPr>
      </w:pPr>
      <w:r w:rsidRPr="005529B2">
        <w:rPr>
          <w:rFonts w:ascii="Times New Roman" w:eastAsia="Times New Roman" w:hAnsi="Times New Roman" w:cs="Times New Roman"/>
          <w:sz w:val="24"/>
          <w:szCs w:val="24"/>
          <w:lang w:eastAsia="ru-RU"/>
        </w:rPr>
        <w:t>• устанавливать ассоциации с жизненным опытом, с впечатлениями от восприятия других видов искусства;</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sz w:val="24"/>
          <w:szCs w:val="24"/>
          <w:lang w:eastAsia="ru-RU"/>
        </w:rPr>
      </w:pPr>
      <w:r w:rsidRPr="005529B2">
        <w:rPr>
          <w:rFonts w:ascii="Times New Roman" w:eastAsia="Times New Roman" w:hAnsi="Times New Roman" w:cs="Times New Roman"/>
          <w:sz w:val="24"/>
          <w:szCs w:val="24"/>
          <w:lang w:eastAsia="ru-RU"/>
        </w:rPr>
        <w:t>• составлять по аналогии устные рассказы (повествование, рассуждение, описание).</w:t>
      </w:r>
    </w:p>
    <w:p w:rsidR="008F5C52" w:rsidRPr="005529B2" w:rsidRDefault="008F5C52" w:rsidP="008F5C52">
      <w:pPr>
        <w:suppressAutoHyphens/>
        <w:spacing w:after="0" w:line="240" w:lineRule="auto"/>
        <w:jc w:val="both"/>
        <w:rPr>
          <w:rFonts w:ascii="Times New Roman" w:eastAsia="Times New Roman" w:hAnsi="Times New Roman" w:cs="Times New Roman"/>
          <w:sz w:val="24"/>
          <w:szCs w:val="24"/>
          <w:lang w:eastAsia="ru-RU"/>
        </w:rPr>
      </w:pPr>
    </w:p>
    <w:p w:rsidR="008F5C52" w:rsidRPr="005529B2" w:rsidRDefault="008F5C52" w:rsidP="008F5C52">
      <w:pPr>
        <w:suppressAutoHyphens/>
        <w:spacing w:after="0" w:line="240" w:lineRule="auto"/>
        <w:ind w:firstLine="709"/>
        <w:jc w:val="both"/>
        <w:rPr>
          <w:rFonts w:ascii="Times New Roman" w:eastAsia="Times New Roman" w:hAnsi="Times New Roman" w:cs="Times New Roman"/>
          <w:b/>
          <w:iCs/>
          <w:sz w:val="24"/>
          <w:szCs w:val="24"/>
          <w:lang w:eastAsia="ar-SA"/>
        </w:rPr>
      </w:pPr>
      <w:r w:rsidRPr="005529B2">
        <w:rPr>
          <w:rFonts w:ascii="Times New Roman" w:eastAsia="Times New Roman" w:hAnsi="Times New Roman" w:cs="Times New Roman"/>
          <w:b/>
          <w:iCs/>
          <w:sz w:val="24"/>
          <w:szCs w:val="24"/>
          <w:lang w:eastAsia="ar-SA"/>
        </w:rPr>
        <w:t>Круг детского чтения (для всех видов текстов)</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b/>
          <w:sz w:val="24"/>
          <w:szCs w:val="24"/>
          <w:lang w:eastAsia="ar-SA"/>
        </w:rPr>
      </w:pPr>
      <w:r w:rsidRPr="005529B2">
        <w:rPr>
          <w:rFonts w:ascii="Times New Roman" w:eastAsia="Times New Roman" w:hAnsi="Times New Roman" w:cs="Times New Roman"/>
          <w:b/>
          <w:sz w:val="24"/>
          <w:szCs w:val="24"/>
          <w:lang w:eastAsia="ar-SA"/>
        </w:rPr>
        <w:t>Выпускник научится:</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sz w:val="24"/>
          <w:szCs w:val="24"/>
          <w:lang w:eastAsia="ru-RU"/>
        </w:rPr>
      </w:pPr>
      <w:r w:rsidRPr="005529B2">
        <w:rPr>
          <w:rFonts w:ascii="Times New Roman" w:eastAsia="Times New Roman" w:hAnsi="Times New Roman" w:cs="Times New Roman"/>
          <w:sz w:val="24"/>
          <w:szCs w:val="24"/>
          <w:lang w:eastAsia="ru-RU"/>
        </w:rPr>
        <w:t>• осуществлять выбор книги в библиотеке (или в контролируемом Интернете) по заданной тематике или по собственному желанию;</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sz w:val="24"/>
          <w:szCs w:val="24"/>
          <w:lang w:eastAsia="ru-RU"/>
        </w:rPr>
      </w:pPr>
      <w:r w:rsidRPr="005529B2">
        <w:rPr>
          <w:rFonts w:ascii="Times New Roman" w:eastAsia="Times New Roman" w:hAnsi="Times New Roman" w:cs="Times New Roman"/>
          <w:sz w:val="24"/>
          <w:szCs w:val="24"/>
          <w:lang w:eastAsia="ru-RU"/>
        </w:rPr>
        <w:t>• 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sz w:val="24"/>
          <w:szCs w:val="24"/>
          <w:lang w:eastAsia="ru-RU"/>
        </w:rPr>
      </w:pPr>
      <w:r w:rsidRPr="005529B2">
        <w:rPr>
          <w:rFonts w:ascii="Times New Roman" w:eastAsia="Times New Roman" w:hAnsi="Times New Roman" w:cs="Times New Roman"/>
          <w:sz w:val="24"/>
          <w:szCs w:val="24"/>
          <w:lang w:eastAsia="ru-RU"/>
        </w:rPr>
        <w:t>• составлять аннотацию и краткий отзыв на прочитанное произведение по заданному образцу.</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b/>
          <w:iCs/>
          <w:sz w:val="24"/>
          <w:szCs w:val="24"/>
          <w:lang w:eastAsia="ar-SA"/>
        </w:rPr>
      </w:pPr>
      <w:r w:rsidRPr="005529B2">
        <w:rPr>
          <w:rFonts w:ascii="Times New Roman" w:eastAsia="Times New Roman" w:hAnsi="Times New Roman" w:cs="Times New Roman"/>
          <w:b/>
          <w:iCs/>
          <w:sz w:val="24"/>
          <w:szCs w:val="24"/>
          <w:lang w:eastAsia="ar-SA"/>
        </w:rPr>
        <w:t>Выпускник получит возможность научиться:</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sz w:val="24"/>
          <w:szCs w:val="24"/>
          <w:lang w:eastAsia="ru-RU"/>
        </w:rPr>
      </w:pPr>
      <w:r w:rsidRPr="005529B2">
        <w:rPr>
          <w:rFonts w:ascii="Times New Roman" w:eastAsia="Times New Roman" w:hAnsi="Times New Roman" w:cs="Times New Roman"/>
          <w:sz w:val="24"/>
          <w:szCs w:val="24"/>
          <w:lang w:eastAsia="ru-RU"/>
        </w:rPr>
        <w:t>• работать с тематическим каталогом;</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sz w:val="24"/>
          <w:szCs w:val="24"/>
          <w:lang w:eastAsia="ru-RU"/>
        </w:rPr>
      </w:pPr>
      <w:r w:rsidRPr="005529B2">
        <w:rPr>
          <w:rFonts w:ascii="Times New Roman" w:eastAsia="Times New Roman" w:hAnsi="Times New Roman" w:cs="Times New Roman"/>
          <w:sz w:val="24"/>
          <w:szCs w:val="24"/>
          <w:lang w:eastAsia="ru-RU"/>
        </w:rPr>
        <w:t>• работать с детской периодикой;</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sz w:val="24"/>
          <w:szCs w:val="24"/>
          <w:lang w:eastAsia="ru-RU"/>
        </w:rPr>
      </w:pPr>
      <w:r w:rsidRPr="005529B2">
        <w:rPr>
          <w:rFonts w:ascii="Times New Roman" w:eastAsia="Times New Roman" w:hAnsi="Times New Roman" w:cs="Times New Roman"/>
          <w:sz w:val="24"/>
          <w:szCs w:val="24"/>
          <w:lang w:eastAsia="ru-RU"/>
        </w:rPr>
        <w:t>• самостоятельно писать отзыв о прочитанной книге (в свободной форме).</w:t>
      </w:r>
    </w:p>
    <w:p w:rsidR="008F5C52" w:rsidRPr="005529B2" w:rsidRDefault="008F5C52" w:rsidP="008F5C52">
      <w:pPr>
        <w:suppressAutoHyphens/>
        <w:spacing w:after="0" w:line="240" w:lineRule="auto"/>
        <w:jc w:val="both"/>
        <w:rPr>
          <w:rFonts w:ascii="Times New Roman" w:eastAsia="Times New Roman" w:hAnsi="Times New Roman" w:cs="Times New Roman"/>
          <w:sz w:val="24"/>
          <w:szCs w:val="24"/>
          <w:lang w:eastAsia="ru-RU"/>
        </w:rPr>
      </w:pPr>
    </w:p>
    <w:p w:rsidR="008F5C52" w:rsidRPr="005529B2" w:rsidRDefault="008F5C52" w:rsidP="008F5C52">
      <w:pPr>
        <w:suppressAutoHyphens/>
        <w:spacing w:after="0" w:line="240" w:lineRule="auto"/>
        <w:ind w:firstLine="709"/>
        <w:jc w:val="both"/>
        <w:rPr>
          <w:rFonts w:ascii="Times New Roman" w:eastAsia="Times New Roman" w:hAnsi="Times New Roman" w:cs="Times New Roman"/>
          <w:b/>
          <w:iCs/>
          <w:sz w:val="24"/>
          <w:szCs w:val="24"/>
          <w:lang w:eastAsia="ar-SA"/>
        </w:rPr>
      </w:pPr>
      <w:r w:rsidRPr="005529B2">
        <w:rPr>
          <w:rFonts w:ascii="Times New Roman" w:eastAsia="Times New Roman" w:hAnsi="Times New Roman" w:cs="Times New Roman"/>
          <w:b/>
          <w:iCs/>
          <w:sz w:val="24"/>
          <w:szCs w:val="24"/>
          <w:lang w:eastAsia="ar-SA"/>
        </w:rPr>
        <w:t>Литературоведческая пропедевтика (только для художественных текстов)</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b/>
          <w:sz w:val="24"/>
          <w:szCs w:val="24"/>
          <w:lang w:eastAsia="ar-SA"/>
        </w:rPr>
      </w:pPr>
      <w:r w:rsidRPr="005529B2">
        <w:rPr>
          <w:rFonts w:ascii="Times New Roman" w:eastAsia="Times New Roman" w:hAnsi="Times New Roman" w:cs="Times New Roman"/>
          <w:b/>
          <w:sz w:val="24"/>
          <w:szCs w:val="24"/>
          <w:lang w:eastAsia="ar-SA"/>
        </w:rPr>
        <w:t>Выпускник научится:</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sz w:val="24"/>
          <w:szCs w:val="24"/>
          <w:lang w:eastAsia="ru-RU"/>
        </w:rPr>
      </w:pPr>
      <w:r w:rsidRPr="005529B2">
        <w:rPr>
          <w:rFonts w:ascii="Times New Roman" w:eastAsia="Times New Roman" w:hAnsi="Times New Roman" w:cs="Times New Roman"/>
          <w:sz w:val="24"/>
          <w:szCs w:val="24"/>
          <w:lang w:eastAsia="ru-RU"/>
        </w:rPr>
        <w:t>• распознавать некоторые отличительные особенности ху</w:t>
      </w:r>
      <w:r w:rsidRPr="005529B2">
        <w:rPr>
          <w:rFonts w:ascii="Times New Roman" w:eastAsia="Times New Roman" w:hAnsi="Times New Roman" w:cs="Times New Roman"/>
          <w:spacing w:val="2"/>
          <w:sz w:val="24"/>
          <w:szCs w:val="24"/>
          <w:lang w:eastAsia="ru-RU"/>
        </w:rPr>
        <w:t xml:space="preserve">дожественных произведений (на примерах художественных </w:t>
      </w:r>
      <w:r w:rsidRPr="005529B2">
        <w:rPr>
          <w:rFonts w:ascii="Times New Roman" w:eastAsia="Times New Roman" w:hAnsi="Times New Roman" w:cs="Times New Roman"/>
          <w:sz w:val="24"/>
          <w:szCs w:val="24"/>
          <w:lang w:eastAsia="ru-RU"/>
        </w:rPr>
        <w:t>образов и средств художественной выразительности);</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sz w:val="24"/>
          <w:szCs w:val="24"/>
          <w:lang w:eastAsia="ru-RU"/>
        </w:rPr>
      </w:pPr>
      <w:r w:rsidRPr="005529B2">
        <w:rPr>
          <w:rFonts w:ascii="Times New Roman" w:eastAsia="Times New Roman" w:hAnsi="Times New Roman" w:cs="Times New Roman"/>
          <w:sz w:val="24"/>
          <w:szCs w:val="24"/>
          <w:lang w:eastAsia="ru-RU"/>
        </w:rPr>
        <w:t xml:space="preserve">• </w:t>
      </w:r>
      <w:r w:rsidRPr="005529B2">
        <w:rPr>
          <w:rFonts w:ascii="Times New Roman" w:eastAsia="Times New Roman" w:hAnsi="Times New Roman" w:cs="Times New Roman"/>
          <w:spacing w:val="2"/>
          <w:sz w:val="24"/>
          <w:szCs w:val="24"/>
          <w:lang w:eastAsia="ru-RU"/>
        </w:rPr>
        <w:t xml:space="preserve">отличать на практическом уровне прозаический текст </w:t>
      </w:r>
      <w:r w:rsidRPr="005529B2">
        <w:rPr>
          <w:rFonts w:ascii="Times New Roman" w:eastAsia="Times New Roman" w:hAnsi="Times New Roman" w:cs="Times New Roman"/>
          <w:sz w:val="24"/>
          <w:szCs w:val="24"/>
          <w:lang w:eastAsia="ru-RU"/>
        </w:rPr>
        <w:t>от стихотворного, приводить примеры прозаических и стихотворных текстов;</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sz w:val="24"/>
          <w:szCs w:val="24"/>
          <w:lang w:eastAsia="ru-RU"/>
        </w:rPr>
      </w:pPr>
      <w:r w:rsidRPr="005529B2">
        <w:rPr>
          <w:rFonts w:ascii="Times New Roman" w:eastAsia="Times New Roman" w:hAnsi="Times New Roman" w:cs="Times New Roman"/>
          <w:sz w:val="24"/>
          <w:szCs w:val="24"/>
          <w:lang w:eastAsia="ru-RU"/>
        </w:rPr>
        <w:t>• различать художественные произведения разных жанров (рассказ, басня, сказка, загадка, пословица), приводить примеры этих произведений;</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sz w:val="24"/>
          <w:szCs w:val="24"/>
          <w:lang w:eastAsia="ru-RU"/>
        </w:rPr>
      </w:pPr>
      <w:r w:rsidRPr="005529B2">
        <w:rPr>
          <w:rFonts w:ascii="Times New Roman" w:eastAsia="Times New Roman" w:hAnsi="Times New Roman" w:cs="Times New Roman"/>
          <w:sz w:val="24"/>
          <w:szCs w:val="24"/>
          <w:lang w:eastAsia="ru-RU"/>
        </w:rPr>
        <w:t>• находить средства художественной выразительности (метафора, олицетворение, эпитет).</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b/>
          <w:sz w:val="24"/>
          <w:szCs w:val="24"/>
          <w:lang w:eastAsia="ar-SA"/>
        </w:rPr>
      </w:pPr>
      <w:r w:rsidRPr="005529B2">
        <w:rPr>
          <w:rFonts w:ascii="Times New Roman" w:eastAsia="Times New Roman" w:hAnsi="Times New Roman" w:cs="Times New Roman"/>
          <w:b/>
          <w:sz w:val="24"/>
          <w:szCs w:val="24"/>
          <w:lang w:eastAsia="ar-SA"/>
        </w:rPr>
        <w:t>Выпускник получит возможность научиться:</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sz w:val="24"/>
          <w:szCs w:val="24"/>
          <w:lang w:eastAsia="ru-RU"/>
        </w:rPr>
      </w:pPr>
      <w:r w:rsidRPr="005529B2">
        <w:rPr>
          <w:rFonts w:ascii="Times New Roman" w:eastAsia="Times New Roman" w:hAnsi="Times New Roman" w:cs="Times New Roman"/>
          <w:sz w:val="24"/>
          <w:szCs w:val="24"/>
          <w:lang w:eastAsia="ru-RU"/>
        </w:rPr>
        <w:t xml:space="preserve">• </w:t>
      </w:r>
      <w:r w:rsidRPr="005529B2">
        <w:rPr>
          <w:rFonts w:ascii="Times New Roman" w:eastAsia="Times New Roman" w:hAnsi="Times New Roman" w:cs="Times New Roman"/>
          <w:spacing w:val="2"/>
          <w:sz w:val="24"/>
          <w:szCs w:val="24"/>
          <w:lang w:eastAsia="ru-RU"/>
        </w:rPr>
        <w:t xml:space="preserve">воспринимать художественную литературу как вид </w:t>
      </w:r>
      <w:r w:rsidRPr="005529B2">
        <w:rPr>
          <w:rFonts w:ascii="Times New Roman" w:eastAsia="Times New Roman" w:hAnsi="Times New Roman" w:cs="Times New Roman"/>
          <w:sz w:val="24"/>
          <w:szCs w:val="24"/>
          <w:lang w:eastAsia="ru-RU"/>
        </w:rPr>
        <w:t>искусства, приводить примеры проявления художественного вымысла в произведениях;</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sz w:val="24"/>
          <w:szCs w:val="24"/>
          <w:lang w:eastAsia="ru-RU"/>
        </w:rPr>
      </w:pPr>
      <w:r w:rsidRPr="005529B2">
        <w:rPr>
          <w:rFonts w:ascii="Times New Roman" w:eastAsia="Times New Roman" w:hAnsi="Times New Roman" w:cs="Times New Roman"/>
          <w:sz w:val="24"/>
          <w:szCs w:val="24"/>
          <w:lang w:eastAsia="ru-RU"/>
        </w:rPr>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i/>
          <w:sz w:val="24"/>
          <w:szCs w:val="24"/>
          <w:lang w:eastAsia="ru-RU"/>
        </w:rPr>
      </w:pPr>
      <w:r w:rsidRPr="005529B2">
        <w:rPr>
          <w:rFonts w:ascii="Times New Roman" w:eastAsia="Times New Roman" w:hAnsi="Times New Roman" w:cs="Times New Roman"/>
          <w:sz w:val="24"/>
          <w:szCs w:val="24"/>
          <w:lang w:eastAsia="ru-RU"/>
        </w:rPr>
        <w:t>• определять позиции героев художественного текста, позицию автора художественного текста</w:t>
      </w:r>
      <w:r w:rsidRPr="005529B2">
        <w:rPr>
          <w:rFonts w:ascii="Times New Roman" w:eastAsia="Times New Roman" w:hAnsi="Times New Roman" w:cs="Times New Roman"/>
          <w:i/>
          <w:sz w:val="24"/>
          <w:szCs w:val="24"/>
          <w:lang w:eastAsia="ru-RU"/>
        </w:rPr>
        <w:t>.</w:t>
      </w:r>
    </w:p>
    <w:p w:rsidR="008F5C52" w:rsidRPr="005529B2" w:rsidRDefault="008F5C52" w:rsidP="008F5C52">
      <w:pPr>
        <w:suppressAutoHyphens/>
        <w:spacing w:after="0" w:line="240" w:lineRule="auto"/>
        <w:jc w:val="both"/>
        <w:rPr>
          <w:rFonts w:ascii="Times New Roman" w:eastAsia="Times New Roman" w:hAnsi="Times New Roman" w:cs="Times New Roman"/>
          <w:i/>
          <w:sz w:val="24"/>
          <w:szCs w:val="24"/>
          <w:lang w:eastAsia="ru-RU"/>
        </w:rPr>
      </w:pPr>
    </w:p>
    <w:p w:rsidR="008F5C52" w:rsidRPr="005529B2" w:rsidRDefault="008F5C52" w:rsidP="008F5C52">
      <w:pPr>
        <w:suppressAutoHyphens/>
        <w:spacing w:after="0" w:line="240" w:lineRule="auto"/>
        <w:ind w:firstLine="709"/>
        <w:jc w:val="both"/>
        <w:rPr>
          <w:rFonts w:ascii="Times New Roman" w:eastAsia="Times New Roman" w:hAnsi="Times New Roman" w:cs="Times New Roman"/>
          <w:b/>
          <w:bCs/>
          <w:smallCaps/>
          <w:sz w:val="24"/>
          <w:szCs w:val="24"/>
          <w:lang w:eastAsia="ar-SA"/>
        </w:rPr>
      </w:pPr>
      <w:r w:rsidRPr="005529B2">
        <w:rPr>
          <w:rFonts w:ascii="Times New Roman" w:eastAsia="Times New Roman" w:hAnsi="Times New Roman" w:cs="Times New Roman"/>
          <w:b/>
          <w:iCs/>
          <w:sz w:val="24"/>
          <w:szCs w:val="24"/>
          <w:lang w:eastAsia="ar-SA"/>
        </w:rPr>
        <w:t>Творческая деятельность (только для художественных текстов)</w:t>
      </w:r>
    </w:p>
    <w:p w:rsidR="008F5C52" w:rsidRPr="005529B2" w:rsidRDefault="008F5C52" w:rsidP="008F5C52">
      <w:pPr>
        <w:suppressAutoHyphens/>
        <w:spacing w:after="0" w:line="240" w:lineRule="auto"/>
        <w:ind w:firstLine="709"/>
        <w:jc w:val="both"/>
        <w:rPr>
          <w:rFonts w:ascii="Times New Roman" w:eastAsia="@Arial Unicode MS" w:hAnsi="Times New Roman" w:cs="Times New Roman"/>
          <w:b/>
          <w:color w:val="000000"/>
          <w:sz w:val="24"/>
          <w:szCs w:val="24"/>
          <w:lang w:eastAsia="ru-RU"/>
        </w:rPr>
      </w:pPr>
      <w:r w:rsidRPr="005529B2">
        <w:rPr>
          <w:rFonts w:ascii="Times New Roman" w:eastAsia="@Arial Unicode MS" w:hAnsi="Times New Roman" w:cs="Times New Roman"/>
          <w:b/>
          <w:color w:val="000000"/>
          <w:sz w:val="24"/>
          <w:szCs w:val="24"/>
          <w:lang w:eastAsia="ru-RU"/>
        </w:rPr>
        <w:t>Выпускник научится:</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sz w:val="24"/>
          <w:szCs w:val="24"/>
          <w:lang w:eastAsia="ru-RU"/>
        </w:rPr>
      </w:pPr>
      <w:r w:rsidRPr="005529B2">
        <w:rPr>
          <w:rFonts w:ascii="Times New Roman" w:eastAsia="Times New Roman" w:hAnsi="Times New Roman" w:cs="Times New Roman"/>
          <w:sz w:val="24"/>
          <w:szCs w:val="24"/>
          <w:lang w:eastAsia="ru-RU"/>
        </w:rPr>
        <w:t>• создавать по аналогии собственный текст в жанре сказки и загадки;</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sz w:val="24"/>
          <w:szCs w:val="24"/>
          <w:lang w:eastAsia="ru-RU"/>
        </w:rPr>
      </w:pPr>
      <w:r w:rsidRPr="005529B2">
        <w:rPr>
          <w:rFonts w:ascii="Times New Roman" w:eastAsia="Times New Roman" w:hAnsi="Times New Roman" w:cs="Times New Roman"/>
          <w:sz w:val="24"/>
          <w:szCs w:val="24"/>
          <w:lang w:eastAsia="ru-RU"/>
        </w:rPr>
        <w:t>• восстанавливать текст, дополняя его начало или окончание, или пополняя его событиями;</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sz w:val="24"/>
          <w:szCs w:val="24"/>
          <w:lang w:eastAsia="ru-RU"/>
        </w:rPr>
      </w:pPr>
      <w:r w:rsidRPr="005529B2">
        <w:rPr>
          <w:rFonts w:ascii="Times New Roman" w:eastAsia="Times New Roman" w:hAnsi="Times New Roman" w:cs="Times New Roman"/>
          <w:sz w:val="24"/>
          <w:szCs w:val="24"/>
          <w:lang w:eastAsia="ru-RU"/>
        </w:rPr>
        <w:t>• составлять устный рассказ по репродукциям картин художников и/или на основе личного опыта;</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sz w:val="24"/>
          <w:szCs w:val="24"/>
          <w:lang w:eastAsia="ru-RU"/>
        </w:rPr>
      </w:pPr>
      <w:r w:rsidRPr="005529B2">
        <w:rPr>
          <w:rFonts w:ascii="Times New Roman" w:eastAsia="Times New Roman" w:hAnsi="Times New Roman" w:cs="Times New Roman"/>
          <w:sz w:val="24"/>
          <w:szCs w:val="24"/>
          <w:lang w:eastAsia="ru-RU"/>
        </w:rPr>
        <w:t>• составлять устный рассказ на основе прочитанных про</w:t>
      </w:r>
      <w:r w:rsidRPr="005529B2">
        <w:rPr>
          <w:rFonts w:ascii="Times New Roman" w:eastAsia="Times New Roman" w:hAnsi="Times New Roman" w:cs="Times New Roman"/>
          <w:spacing w:val="2"/>
          <w:sz w:val="24"/>
          <w:szCs w:val="24"/>
          <w:lang w:eastAsia="ru-RU"/>
        </w:rPr>
        <w:t xml:space="preserve">изведений с учетом коммуникативной задачи (для разных </w:t>
      </w:r>
      <w:r w:rsidRPr="005529B2">
        <w:rPr>
          <w:rFonts w:ascii="Times New Roman" w:eastAsia="Times New Roman" w:hAnsi="Times New Roman" w:cs="Times New Roman"/>
          <w:sz w:val="24"/>
          <w:szCs w:val="24"/>
          <w:lang w:eastAsia="ru-RU"/>
        </w:rPr>
        <w:t>адресатов).</w:t>
      </w:r>
    </w:p>
    <w:p w:rsidR="008F5C52" w:rsidRPr="005529B2" w:rsidRDefault="008F5C52" w:rsidP="008F5C52">
      <w:pPr>
        <w:suppressAutoHyphens/>
        <w:spacing w:after="0" w:line="240" w:lineRule="auto"/>
        <w:ind w:firstLine="709"/>
        <w:jc w:val="both"/>
        <w:rPr>
          <w:rFonts w:ascii="Times New Roman" w:eastAsia="@Arial Unicode MS" w:hAnsi="Times New Roman" w:cs="Times New Roman"/>
          <w:b/>
          <w:color w:val="000000"/>
          <w:sz w:val="24"/>
          <w:szCs w:val="24"/>
          <w:lang w:eastAsia="ru-RU"/>
        </w:rPr>
      </w:pPr>
      <w:r w:rsidRPr="005529B2">
        <w:rPr>
          <w:rFonts w:ascii="Times New Roman" w:eastAsia="@Arial Unicode MS" w:hAnsi="Times New Roman" w:cs="Times New Roman"/>
          <w:b/>
          <w:color w:val="000000"/>
          <w:sz w:val="24"/>
          <w:szCs w:val="24"/>
          <w:lang w:eastAsia="ru-RU"/>
        </w:rPr>
        <w:t>Выпускник получит возможность научиться:</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sz w:val="24"/>
          <w:szCs w:val="24"/>
          <w:lang w:eastAsia="ru-RU"/>
        </w:rPr>
      </w:pPr>
      <w:r w:rsidRPr="005529B2">
        <w:rPr>
          <w:rFonts w:ascii="Times New Roman" w:eastAsia="Times New Roman" w:hAnsi="Times New Roman" w:cs="Times New Roman"/>
          <w:sz w:val="24"/>
          <w:szCs w:val="24"/>
          <w:lang w:eastAsia="ru-RU"/>
        </w:rPr>
        <w:t xml:space="preserve">• вести рассказ (или повествование) на основе сюжета </w:t>
      </w:r>
      <w:r w:rsidRPr="005529B2">
        <w:rPr>
          <w:rFonts w:ascii="Times New Roman" w:eastAsia="Times New Roman" w:hAnsi="Times New Roman" w:cs="Times New Roman"/>
          <w:spacing w:val="2"/>
          <w:sz w:val="24"/>
          <w:szCs w:val="24"/>
          <w:lang w:eastAsia="ru-RU"/>
        </w:rPr>
        <w:t xml:space="preserve">известного литературного произведения, дополняя и / или </w:t>
      </w:r>
      <w:r w:rsidRPr="005529B2">
        <w:rPr>
          <w:rFonts w:ascii="Times New Roman" w:eastAsia="Times New Roman" w:hAnsi="Times New Roman" w:cs="Times New Roman"/>
          <w:sz w:val="24"/>
          <w:szCs w:val="24"/>
          <w:lang w:eastAsia="ru-RU"/>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sz w:val="24"/>
          <w:szCs w:val="24"/>
          <w:lang w:eastAsia="ru-RU"/>
        </w:rPr>
      </w:pPr>
      <w:r w:rsidRPr="005529B2">
        <w:rPr>
          <w:rFonts w:ascii="Times New Roman" w:eastAsia="Times New Roman" w:hAnsi="Times New Roman" w:cs="Times New Roman"/>
          <w:sz w:val="24"/>
          <w:szCs w:val="24"/>
          <w:lang w:eastAsia="ru-RU"/>
        </w:rPr>
        <w:t>• писать сочинения по поводу прочитанного в виде читательских аннотации или отзыва;</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sz w:val="24"/>
          <w:szCs w:val="24"/>
          <w:lang w:eastAsia="ru-RU"/>
        </w:rPr>
      </w:pPr>
      <w:r w:rsidRPr="005529B2">
        <w:rPr>
          <w:rFonts w:ascii="Times New Roman" w:eastAsia="Times New Roman" w:hAnsi="Times New Roman" w:cs="Times New Roman"/>
          <w:sz w:val="24"/>
          <w:szCs w:val="24"/>
          <w:lang w:eastAsia="ru-RU"/>
        </w:rPr>
        <w:t>• создавать серии иллюстраций с короткими текстами по содержанию прочитанного (прослушанного) произведения;</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bCs/>
          <w:sz w:val="24"/>
          <w:szCs w:val="24"/>
          <w:lang w:eastAsia="ru-RU"/>
        </w:rPr>
      </w:pPr>
      <w:r w:rsidRPr="005529B2">
        <w:rPr>
          <w:rFonts w:ascii="Times New Roman" w:eastAsia="Times New Roman" w:hAnsi="Times New Roman" w:cs="Times New Roman"/>
          <w:sz w:val="24"/>
          <w:szCs w:val="24"/>
          <w:lang w:eastAsia="ru-RU"/>
        </w:rPr>
        <w:t xml:space="preserve">• создавать проекты в виде книжек-самоделок, презентаций с </w:t>
      </w:r>
      <w:r w:rsidRPr="005529B2">
        <w:rPr>
          <w:rFonts w:ascii="Times New Roman" w:eastAsia="Times New Roman" w:hAnsi="Times New Roman" w:cs="Times New Roman"/>
          <w:bCs/>
          <w:sz w:val="24"/>
          <w:szCs w:val="24"/>
          <w:lang w:eastAsia="ru-RU"/>
        </w:rPr>
        <w:t>аудиовизуальной поддержкой и пояснениями;</w:t>
      </w:r>
    </w:p>
    <w:p w:rsidR="008F5C52" w:rsidRPr="005529B2" w:rsidRDefault="008F5C52" w:rsidP="008F5C52">
      <w:pPr>
        <w:suppressAutoHyphens/>
        <w:spacing w:after="0" w:line="240" w:lineRule="auto"/>
        <w:ind w:firstLine="709"/>
        <w:jc w:val="both"/>
        <w:rPr>
          <w:rFonts w:ascii="Times New Roman" w:eastAsia="Times New Roman" w:hAnsi="Times New Roman" w:cs="Times New Roman"/>
          <w:sz w:val="24"/>
          <w:szCs w:val="24"/>
          <w:lang w:eastAsia="ru-RU"/>
        </w:rPr>
      </w:pPr>
      <w:r w:rsidRPr="005529B2">
        <w:rPr>
          <w:rFonts w:ascii="Times New Roman" w:eastAsia="Times New Roman" w:hAnsi="Times New Roman" w:cs="Times New Roman"/>
          <w:sz w:val="24"/>
          <w:szCs w:val="24"/>
          <w:lang w:eastAsia="ru-RU"/>
        </w:rPr>
        <w:lastRenderedPageBreak/>
        <w:t>• 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F25C67" w:rsidRDefault="008F5C52" w:rsidP="008F5C52">
      <w:pPr>
        <w:suppressAutoHyphens/>
        <w:spacing w:after="0" w:line="240" w:lineRule="auto"/>
        <w:jc w:val="center"/>
        <w:rPr>
          <w:rFonts w:ascii="Times New Roman" w:eastAsia="Times New Roman" w:hAnsi="Times New Roman" w:cs="Times New Roman"/>
          <w:b/>
          <w:sz w:val="24"/>
          <w:szCs w:val="24"/>
          <w:lang w:eastAsia="ru-RU"/>
        </w:rPr>
      </w:pPr>
      <w:r w:rsidRPr="005529B2">
        <w:rPr>
          <w:rFonts w:ascii="Times New Roman" w:eastAsia="Times New Roman" w:hAnsi="Times New Roman" w:cs="Times New Roman"/>
          <w:b/>
          <w:sz w:val="24"/>
          <w:szCs w:val="24"/>
          <w:lang w:eastAsia="ru-RU"/>
        </w:rPr>
        <w:t xml:space="preserve">Основное содержание по учебному предмету </w:t>
      </w:r>
    </w:p>
    <w:p w:rsidR="008F5C52" w:rsidRPr="005529B2" w:rsidRDefault="00F25C67" w:rsidP="00F25C67">
      <w:pPr>
        <w:suppressAutoHyphens/>
        <w:spacing w:after="0" w:line="240" w:lineRule="auto"/>
        <w:jc w:val="center"/>
        <w:rPr>
          <w:rFonts w:ascii="Times New Roman" w:eastAsia="Times New Roman" w:hAnsi="Times New Roman" w:cs="Times New Roman"/>
          <w:sz w:val="24"/>
          <w:szCs w:val="24"/>
          <w:lang w:eastAsia="ru-RU"/>
        </w:rPr>
      </w:pPr>
      <w:r w:rsidRPr="00F25C67">
        <w:rPr>
          <w:rFonts w:ascii="Times New Roman" w:eastAsia="Times New Roman" w:hAnsi="Times New Roman" w:cs="Times New Roman"/>
          <w:b/>
          <w:sz w:val="24"/>
          <w:szCs w:val="24"/>
          <w:lang w:eastAsia="ru-RU"/>
        </w:rPr>
        <w:t>Литературное чтение на родном (кабардино-черкесском) языке</w:t>
      </w:r>
    </w:p>
    <w:p w:rsidR="008F5C52" w:rsidRPr="005529B2" w:rsidRDefault="008F5C52" w:rsidP="008F5C52">
      <w:pPr>
        <w:suppressAutoHyphens/>
        <w:spacing w:after="0" w:line="240" w:lineRule="auto"/>
        <w:jc w:val="center"/>
        <w:rPr>
          <w:rFonts w:ascii="Times New Roman" w:eastAsia="Calibri" w:hAnsi="Times New Roman" w:cs="Times New Roman"/>
          <w:sz w:val="24"/>
          <w:szCs w:val="24"/>
        </w:rPr>
      </w:pPr>
      <w:r w:rsidRPr="005529B2">
        <w:rPr>
          <w:rFonts w:ascii="Times New Roman" w:eastAsia="Calibri" w:hAnsi="Times New Roman" w:cs="Times New Roman"/>
          <w:b/>
          <w:sz w:val="24"/>
          <w:szCs w:val="24"/>
        </w:rPr>
        <w:t xml:space="preserve">2 класс </w:t>
      </w:r>
      <w:r w:rsidRPr="005529B2">
        <w:rPr>
          <w:rFonts w:ascii="Times New Roman" w:eastAsia="Calibri" w:hAnsi="Times New Roman" w:cs="Times New Roman"/>
          <w:sz w:val="24"/>
          <w:szCs w:val="24"/>
        </w:rPr>
        <w:t>(51 час)</w:t>
      </w:r>
    </w:p>
    <w:p w:rsidR="008F5C52" w:rsidRPr="005529B2" w:rsidRDefault="008F5C52" w:rsidP="008F5C52">
      <w:pPr>
        <w:suppressAutoHyphens/>
        <w:spacing w:after="0" w:line="240" w:lineRule="auto"/>
        <w:ind w:firstLine="709"/>
        <w:jc w:val="both"/>
        <w:rPr>
          <w:rFonts w:ascii="Times New Roman" w:eastAsia="Calibri" w:hAnsi="Times New Roman" w:cs="Times New Roman"/>
          <w:sz w:val="24"/>
          <w:szCs w:val="24"/>
        </w:rPr>
      </w:pPr>
      <w:r w:rsidRPr="005529B2">
        <w:rPr>
          <w:rFonts w:ascii="Times New Roman" w:eastAsia="Calibri" w:hAnsi="Times New Roman" w:cs="Times New Roman"/>
          <w:sz w:val="24"/>
          <w:szCs w:val="24"/>
        </w:rPr>
        <w:t>Къагъырмэс Б. «Си щ</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ыналъэ» (Кагермазов Б. «Мой край»).</w:t>
      </w:r>
    </w:p>
    <w:p w:rsidR="008F5C52" w:rsidRPr="005529B2" w:rsidRDefault="008F5C52" w:rsidP="008F5C52">
      <w:pPr>
        <w:suppressAutoHyphens/>
        <w:spacing w:after="0" w:line="240" w:lineRule="auto"/>
        <w:ind w:firstLine="709"/>
        <w:jc w:val="both"/>
        <w:rPr>
          <w:rFonts w:ascii="Times New Roman" w:eastAsia="Calibri" w:hAnsi="Times New Roman" w:cs="Times New Roman"/>
          <w:sz w:val="24"/>
          <w:szCs w:val="24"/>
        </w:rPr>
      </w:pPr>
      <w:r w:rsidRPr="005529B2">
        <w:rPr>
          <w:rFonts w:ascii="Times New Roman" w:eastAsia="Calibri" w:hAnsi="Times New Roman" w:cs="Times New Roman"/>
          <w:sz w:val="24"/>
          <w:szCs w:val="24"/>
        </w:rPr>
        <w:t>Нало З. «Нанэ и псэ, дадэ и бзэ» (Налоев З. «Душа бабушки, язык дедушки»).</w:t>
      </w:r>
    </w:p>
    <w:p w:rsidR="008F5C52" w:rsidRPr="005529B2" w:rsidRDefault="008F5C52" w:rsidP="008F5C52">
      <w:pPr>
        <w:suppressAutoHyphens/>
        <w:spacing w:after="0" w:line="240" w:lineRule="auto"/>
        <w:ind w:firstLine="709"/>
        <w:jc w:val="both"/>
        <w:rPr>
          <w:rFonts w:ascii="Times New Roman" w:eastAsia="Calibri" w:hAnsi="Times New Roman" w:cs="Times New Roman"/>
          <w:sz w:val="24"/>
          <w:szCs w:val="24"/>
        </w:rPr>
      </w:pPr>
      <w:r w:rsidRPr="005529B2">
        <w:rPr>
          <w:rFonts w:ascii="Times New Roman" w:eastAsia="Calibri" w:hAnsi="Times New Roman" w:cs="Times New Roman"/>
          <w:b/>
          <w:sz w:val="24"/>
          <w:szCs w:val="24"/>
        </w:rPr>
        <w:t>Теория литературы:</w:t>
      </w:r>
      <w:r w:rsidRPr="005529B2">
        <w:rPr>
          <w:rFonts w:ascii="Times New Roman" w:eastAsia="Calibri" w:hAnsi="Times New Roman" w:cs="Times New Roman"/>
          <w:sz w:val="24"/>
          <w:szCs w:val="24"/>
        </w:rPr>
        <w:t xml:space="preserve"> стихотворение.</w:t>
      </w:r>
    </w:p>
    <w:p w:rsidR="008F5C52" w:rsidRPr="005529B2" w:rsidRDefault="008F5C52" w:rsidP="008F5C52">
      <w:pPr>
        <w:suppressAutoHyphens/>
        <w:spacing w:after="0" w:line="240" w:lineRule="auto"/>
        <w:ind w:firstLine="709"/>
        <w:jc w:val="both"/>
        <w:rPr>
          <w:rFonts w:ascii="Times New Roman" w:eastAsia="Calibri" w:hAnsi="Times New Roman" w:cs="Times New Roman"/>
          <w:sz w:val="24"/>
          <w:szCs w:val="24"/>
        </w:rPr>
      </w:pPr>
      <w:r w:rsidRPr="005529B2">
        <w:rPr>
          <w:rFonts w:ascii="Times New Roman" w:eastAsia="Calibri" w:hAnsi="Times New Roman" w:cs="Times New Roman"/>
          <w:b/>
          <w:sz w:val="24"/>
          <w:szCs w:val="24"/>
        </w:rPr>
        <w:t xml:space="preserve">Адыгэ </w:t>
      </w:r>
      <w:r w:rsidRPr="005529B2">
        <w:rPr>
          <w:rFonts w:ascii="Times New Roman" w:eastAsia="Calibri" w:hAnsi="Times New Roman" w:cs="Times New Roman"/>
          <w:b/>
          <w:sz w:val="24"/>
          <w:szCs w:val="24"/>
          <w:lang w:val="en-US"/>
        </w:rPr>
        <w:t>I</w:t>
      </w:r>
      <w:r w:rsidRPr="005529B2">
        <w:rPr>
          <w:rFonts w:ascii="Times New Roman" w:eastAsia="Calibri" w:hAnsi="Times New Roman" w:cs="Times New Roman"/>
          <w:b/>
          <w:sz w:val="24"/>
          <w:szCs w:val="24"/>
        </w:rPr>
        <w:t xml:space="preserve">уэрыуатэ (Адыгское устное народное творчество). </w:t>
      </w:r>
      <w:r w:rsidRPr="005529B2">
        <w:rPr>
          <w:rFonts w:ascii="Times New Roman" w:eastAsia="Calibri" w:hAnsi="Times New Roman" w:cs="Times New Roman"/>
          <w:sz w:val="24"/>
          <w:szCs w:val="24"/>
        </w:rPr>
        <w:t>«Зы зимы</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эм выжьит</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 xml:space="preserve"> и</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эт» («Сказание о том, у кого не было ничего, кроме двух волов»). Къэрмокъуэ Хь. «Гуэдз хьэдзэ», «Чэнджэщ» (Кармоков Х. «Зерно пшеницы» (рассказ), «Совет» (рассказ)). «Тхьэрыкъуэмрэ Хъумп</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эц</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эджымрэ», «Бажэмрэ Уашхэмрэ» («Голубь и муравей» (сказка), «Лиса и барсук» (сказка)).</w:t>
      </w:r>
    </w:p>
    <w:p w:rsidR="008F5C52" w:rsidRPr="005529B2" w:rsidRDefault="008F5C52" w:rsidP="008F5C52">
      <w:pPr>
        <w:suppressAutoHyphens/>
        <w:spacing w:after="0" w:line="240" w:lineRule="auto"/>
        <w:ind w:firstLine="709"/>
        <w:jc w:val="both"/>
        <w:rPr>
          <w:rFonts w:ascii="Times New Roman" w:eastAsia="Calibri" w:hAnsi="Times New Roman" w:cs="Times New Roman"/>
          <w:sz w:val="24"/>
          <w:szCs w:val="24"/>
        </w:rPr>
      </w:pPr>
      <w:r w:rsidRPr="005529B2">
        <w:rPr>
          <w:rFonts w:ascii="Times New Roman" w:eastAsia="Calibri" w:hAnsi="Times New Roman" w:cs="Times New Roman"/>
          <w:b/>
          <w:sz w:val="24"/>
          <w:szCs w:val="24"/>
        </w:rPr>
        <w:t xml:space="preserve">Теория литературы: </w:t>
      </w:r>
      <w:r w:rsidRPr="005529B2">
        <w:rPr>
          <w:rFonts w:ascii="Times New Roman" w:eastAsia="Calibri" w:hAnsi="Times New Roman" w:cs="Times New Roman"/>
          <w:sz w:val="24"/>
          <w:szCs w:val="24"/>
        </w:rPr>
        <w:t>устное народное творчество, рассказ.</w:t>
      </w:r>
    </w:p>
    <w:p w:rsidR="008F5C52" w:rsidRPr="005529B2" w:rsidRDefault="008F5C52" w:rsidP="008F5C52">
      <w:pPr>
        <w:suppressAutoHyphens/>
        <w:spacing w:after="0" w:line="240" w:lineRule="auto"/>
        <w:ind w:firstLine="709"/>
        <w:jc w:val="both"/>
        <w:rPr>
          <w:rFonts w:ascii="Times New Roman" w:eastAsia="Calibri" w:hAnsi="Times New Roman" w:cs="Times New Roman"/>
          <w:sz w:val="24"/>
          <w:szCs w:val="24"/>
        </w:rPr>
      </w:pPr>
      <w:r w:rsidRPr="005529B2">
        <w:rPr>
          <w:rFonts w:ascii="Times New Roman" w:eastAsia="Calibri" w:hAnsi="Times New Roman" w:cs="Times New Roman"/>
          <w:b/>
          <w:sz w:val="24"/>
          <w:szCs w:val="24"/>
        </w:rPr>
        <w:t>Ди ныбжьэгъуф</w:t>
      </w:r>
      <w:r w:rsidRPr="005529B2">
        <w:rPr>
          <w:rFonts w:ascii="Times New Roman" w:eastAsia="Calibri" w:hAnsi="Times New Roman" w:cs="Times New Roman"/>
          <w:b/>
          <w:sz w:val="24"/>
          <w:szCs w:val="24"/>
          <w:lang w:val="en-US"/>
        </w:rPr>
        <w:t>I</w:t>
      </w:r>
      <w:r w:rsidRPr="005529B2">
        <w:rPr>
          <w:rFonts w:ascii="Times New Roman" w:eastAsia="Calibri" w:hAnsi="Times New Roman" w:cs="Times New Roman"/>
          <w:b/>
          <w:sz w:val="24"/>
          <w:szCs w:val="24"/>
        </w:rPr>
        <w:t xml:space="preserve"> псэущхьэхэр (Наши друзья животные). </w:t>
      </w:r>
      <w:r w:rsidRPr="005529B2">
        <w:rPr>
          <w:rFonts w:ascii="Times New Roman" w:eastAsia="Calibri" w:hAnsi="Times New Roman" w:cs="Times New Roman"/>
          <w:sz w:val="24"/>
          <w:szCs w:val="24"/>
        </w:rPr>
        <w:t>Абыт</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э В. «Си бажэ» (Абитов В. «Моя лиса»). «Хьэмрэ Мыщэмрэ» («Собака и медведь»). К</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уант</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 xml:space="preserve">э </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 xml:space="preserve">. «Джэджьейм и </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эмалыр» (Куантов А. «Изворотливый цыпленок»). Шорэ Хь. «К</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ущэ» (Шоров Х. «Котенок Куша»). К</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уант</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 xml:space="preserve">э </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 «Лъапэху» (Куантов А. «Белая лапка»).</w:t>
      </w:r>
    </w:p>
    <w:p w:rsidR="008F5C52" w:rsidRPr="005529B2" w:rsidRDefault="008F5C52" w:rsidP="008F5C52">
      <w:pPr>
        <w:suppressAutoHyphens/>
        <w:spacing w:after="0" w:line="240" w:lineRule="auto"/>
        <w:ind w:firstLine="709"/>
        <w:jc w:val="both"/>
        <w:rPr>
          <w:rFonts w:ascii="Times New Roman" w:eastAsia="Calibri" w:hAnsi="Times New Roman" w:cs="Times New Roman"/>
          <w:sz w:val="24"/>
          <w:szCs w:val="24"/>
        </w:rPr>
      </w:pPr>
      <w:r w:rsidRPr="005529B2">
        <w:rPr>
          <w:rFonts w:ascii="Times New Roman" w:eastAsia="Calibri" w:hAnsi="Times New Roman" w:cs="Times New Roman"/>
          <w:b/>
          <w:sz w:val="24"/>
          <w:szCs w:val="24"/>
        </w:rPr>
        <w:t xml:space="preserve">Бжьыхьэ (Осень). </w:t>
      </w:r>
      <w:r w:rsidRPr="005529B2">
        <w:rPr>
          <w:rFonts w:ascii="Times New Roman" w:eastAsia="Calibri" w:hAnsi="Times New Roman" w:cs="Times New Roman"/>
          <w:sz w:val="24"/>
          <w:szCs w:val="24"/>
        </w:rPr>
        <w:t>Щомахуэ А. «Мы</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эрысэ» (Шомахов А. «Яблоко»). Нало З. «Бжьыхьэр бейщ» (Налоев З. «Осень богата»). Къардэн Б. «Зыплъыхьак</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уэ» (Карданов Б. «Экскурсия»).</w:t>
      </w:r>
    </w:p>
    <w:p w:rsidR="008F5C52" w:rsidRPr="005529B2" w:rsidRDefault="008F5C52" w:rsidP="008F5C52">
      <w:pPr>
        <w:suppressAutoHyphens/>
        <w:spacing w:after="0" w:line="240" w:lineRule="auto"/>
        <w:ind w:firstLine="709"/>
        <w:jc w:val="both"/>
        <w:rPr>
          <w:rFonts w:ascii="Times New Roman" w:eastAsia="Calibri" w:hAnsi="Times New Roman" w:cs="Times New Roman"/>
          <w:sz w:val="24"/>
          <w:szCs w:val="24"/>
        </w:rPr>
      </w:pPr>
      <w:r w:rsidRPr="005529B2">
        <w:rPr>
          <w:rFonts w:ascii="Times New Roman" w:eastAsia="Calibri" w:hAnsi="Times New Roman" w:cs="Times New Roman"/>
          <w:b/>
          <w:sz w:val="24"/>
          <w:szCs w:val="24"/>
        </w:rPr>
        <w:t>Къуажэмрэ къалэмрэ(сыхьэтитху) (Город и село)</w:t>
      </w:r>
      <w:r w:rsidRPr="005529B2">
        <w:rPr>
          <w:rFonts w:ascii="Times New Roman" w:eastAsia="Calibri" w:hAnsi="Times New Roman" w:cs="Times New Roman"/>
          <w:sz w:val="24"/>
          <w:szCs w:val="24"/>
        </w:rPr>
        <w:t>. Гъубжокъуэ Л. «Шэрэдж псыхъуэм къыщыхъуар» (Губжоков Л. «Случай на реке Черек»). Гъубж М. «</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ущ ц</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ык</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у», «Пщэдджыжьыр – къуажэм» (Губжев М. «Умница», «Утро в селе»). Шорэ Хь. « Гъунэгъу дадэ» (Шоров Х. «Соседский дед»).</w:t>
      </w:r>
    </w:p>
    <w:p w:rsidR="008F5C52" w:rsidRPr="005529B2" w:rsidRDefault="008F5C52" w:rsidP="008F5C52">
      <w:pPr>
        <w:suppressAutoHyphens/>
        <w:spacing w:after="0" w:line="240" w:lineRule="auto"/>
        <w:ind w:firstLine="709"/>
        <w:jc w:val="both"/>
        <w:rPr>
          <w:rFonts w:ascii="Times New Roman" w:eastAsia="Calibri" w:hAnsi="Times New Roman" w:cs="Times New Roman"/>
          <w:sz w:val="24"/>
          <w:szCs w:val="24"/>
        </w:rPr>
      </w:pPr>
      <w:r w:rsidRPr="005529B2">
        <w:rPr>
          <w:rFonts w:ascii="Times New Roman" w:eastAsia="Calibri" w:hAnsi="Times New Roman" w:cs="Times New Roman"/>
          <w:b/>
          <w:sz w:val="24"/>
          <w:szCs w:val="24"/>
        </w:rPr>
        <w:t xml:space="preserve">Дапщэщи щапхъэу щыт (Будь всегда примером). </w:t>
      </w:r>
      <w:r w:rsidRPr="005529B2">
        <w:rPr>
          <w:rFonts w:ascii="Times New Roman" w:eastAsia="Calibri" w:hAnsi="Times New Roman" w:cs="Times New Roman"/>
          <w:sz w:val="24"/>
          <w:szCs w:val="24"/>
        </w:rPr>
        <w:t>Къардэн Б. «Ныбжьэгъу пэж» (Карданов Б. «Верный друг»). Нало З. «Сыту уеджэну?» (Налоев З. «Кем ты хочешь стать?»). Щомахуэ А. «Си Iуэху хэлъкъым» (Шомахов А. «Не моё дело»).</w:t>
      </w:r>
    </w:p>
    <w:p w:rsidR="008F5C52" w:rsidRPr="005529B2" w:rsidRDefault="008F5C52" w:rsidP="008F5C52">
      <w:pPr>
        <w:suppressAutoHyphens/>
        <w:spacing w:after="0" w:line="240" w:lineRule="auto"/>
        <w:ind w:firstLine="709"/>
        <w:jc w:val="both"/>
        <w:rPr>
          <w:rFonts w:ascii="Times New Roman" w:eastAsia="Calibri" w:hAnsi="Times New Roman" w:cs="Times New Roman"/>
          <w:sz w:val="24"/>
          <w:szCs w:val="24"/>
        </w:rPr>
      </w:pPr>
      <w:r w:rsidRPr="005529B2">
        <w:rPr>
          <w:rFonts w:ascii="Times New Roman" w:eastAsia="Calibri" w:hAnsi="Times New Roman" w:cs="Times New Roman"/>
          <w:b/>
          <w:sz w:val="24"/>
          <w:szCs w:val="24"/>
        </w:rPr>
        <w:t>Щ</w:t>
      </w:r>
      <w:r w:rsidRPr="005529B2">
        <w:rPr>
          <w:rFonts w:ascii="Times New Roman" w:eastAsia="Calibri" w:hAnsi="Times New Roman" w:cs="Times New Roman"/>
          <w:b/>
          <w:sz w:val="24"/>
          <w:szCs w:val="24"/>
          <w:lang w:val="en-US"/>
        </w:rPr>
        <w:t>I</w:t>
      </w:r>
      <w:r w:rsidRPr="005529B2">
        <w:rPr>
          <w:rFonts w:ascii="Times New Roman" w:eastAsia="Calibri" w:hAnsi="Times New Roman" w:cs="Times New Roman"/>
          <w:b/>
          <w:sz w:val="24"/>
          <w:szCs w:val="24"/>
        </w:rPr>
        <w:t xml:space="preserve">ымахуэ (Зима). </w:t>
      </w:r>
      <w:r w:rsidRPr="005529B2">
        <w:rPr>
          <w:rFonts w:ascii="Times New Roman" w:eastAsia="Calibri" w:hAnsi="Times New Roman" w:cs="Times New Roman"/>
          <w:sz w:val="24"/>
          <w:szCs w:val="24"/>
        </w:rPr>
        <w:t>Щоджэнц</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ык</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у А. «Щ</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ымахуэ» (Шогенцуков А. «Зима»). Аф</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эунэ Л. «Япэ уэс» (Афаунов Л. «Первый снег»). Щоджэнц</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ык</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 xml:space="preserve">у </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 «Илъэсыщ</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э» (Шогенцуков А. «Новый Год»). Къэжэр Хь. «Лъагъуэрэ гъуэгурэ» (Кажаров Х. «Тропа и дорога»).</w:t>
      </w:r>
    </w:p>
    <w:p w:rsidR="008F5C52" w:rsidRPr="005529B2" w:rsidRDefault="008F5C52" w:rsidP="008F5C52">
      <w:pPr>
        <w:suppressAutoHyphens/>
        <w:spacing w:after="0" w:line="240" w:lineRule="auto"/>
        <w:ind w:firstLine="709"/>
        <w:jc w:val="both"/>
        <w:rPr>
          <w:rFonts w:ascii="Times New Roman" w:eastAsia="Calibri" w:hAnsi="Times New Roman" w:cs="Times New Roman"/>
          <w:sz w:val="24"/>
          <w:szCs w:val="24"/>
        </w:rPr>
      </w:pPr>
      <w:r w:rsidRPr="005529B2">
        <w:rPr>
          <w:rFonts w:ascii="Times New Roman" w:eastAsia="Calibri" w:hAnsi="Times New Roman" w:cs="Times New Roman"/>
          <w:b/>
          <w:sz w:val="24"/>
          <w:szCs w:val="24"/>
        </w:rPr>
        <w:t>Лэжьыгъэр гуф</w:t>
      </w:r>
      <w:r w:rsidRPr="005529B2">
        <w:rPr>
          <w:rFonts w:ascii="Times New Roman" w:eastAsia="Calibri" w:hAnsi="Times New Roman" w:cs="Times New Roman"/>
          <w:b/>
          <w:sz w:val="24"/>
          <w:szCs w:val="24"/>
          <w:lang w:val="en-US"/>
        </w:rPr>
        <w:t>I</w:t>
      </w:r>
      <w:r w:rsidRPr="005529B2">
        <w:rPr>
          <w:rFonts w:ascii="Times New Roman" w:eastAsia="Calibri" w:hAnsi="Times New Roman" w:cs="Times New Roman"/>
          <w:b/>
          <w:sz w:val="24"/>
          <w:szCs w:val="24"/>
        </w:rPr>
        <w:t xml:space="preserve">эгъуэщ (Труд во благо). </w:t>
      </w:r>
      <w:r w:rsidRPr="005529B2">
        <w:rPr>
          <w:rFonts w:ascii="Times New Roman" w:eastAsia="Calibri" w:hAnsi="Times New Roman" w:cs="Times New Roman"/>
          <w:sz w:val="24"/>
          <w:szCs w:val="24"/>
        </w:rPr>
        <w:t>Къэжэр П. «</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эщ</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агъэл</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 (Кажаров П. «Мастер на все руки»). Нало З. «Зулий и жыг» (Налоев З. «Дерево Зулий»). Елгъэр К. « Си ныбжьэгъу» (Эльгаров К. «Мой друг»).</w:t>
      </w:r>
    </w:p>
    <w:p w:rsidR="008F5C52" w:rsidRPr="005529B2" w:rsidRDefault="008F5C52" w:rsidP="008F5C52">
      <w:pPr>
        <w:suppressAutoHyphens/>
        <w:spacing w:after="0" w:line="240" w:lineRule="auto"/>
        <w:ind w:firstLine="709"/>
        <w:jc w:val="both"/>
        <w:rPr>
          <w:rFonts w:ascii="Times New Roman" w:eastAsia="Calibri" w:hAnsi="Times New Roman" w:cs="Times New Roman"/>
          <w:sz w:val="24"/>
          <w:szCs w:val="24"/>
        </w:rPr>
      </w:pPr>
      <w:r w:rsidRPr="005529B2">
        <w:rPr>
          <w:rFonts w:ascii="Times New Roman" w:eastAsia="Calibri" w:hAnsi="Times New Roman" w:cs="Times New Roman"/>
          <w:b/>
          <w:sz w:val="24"/>
          <w:szCs w:val="24"/>
        </w:rPr>
        <w:t>Дунейпсо ц</w:t>
      </w:r>
      <w:r w:rsidRPr="005529B2">
        <w:rPr>
          <w:rFonts w:ascii="Times New Roman" w:eastAsia="Calibri" w:hAnsi="Times New Roman" w:cs="Times New Roman"/>
          <w:b/>
          <w:sz w:val="24"/>
          <w:szCs w:val="24"/>
          <w:lang w:val="en-US"/>
        </w:rPr>
        <w:t>I</w:t>
      </w:r>
      <w:r w:rsidRPr="005529B2">
        <w:rPr>
          <w:rFonts w:ascii="Times New Roman" w:eastAsia="Calibri" w:hAnsi="Times New Roman" w:cs="Times New Roman"/>
          <w:b/>
          <w:sz w:val="24"/>
          <w:szCs w:val="24"/>
        </w:rPr>
        <w:t xml:space="preserve">ыхубз махуэшхуэр (Международный женский день). </w:t>
      </w:r>
      <w:r w:rsidRPr="005529B2">
        <w:rPr>
          <w:rFonts w:ascii="Times New Roman" w:eastAsia="Calibri" w:hAnsi="Times New Roman" w:cs="Times New Roman"/>
          <w:sz w:val="24"/>
          <w:szCs w:val="24"/>
        </w:rPr>
        <w:t>Къардэн Б. «Си мамэ дыщэ» (Карданов Б. «Мама моя золотая»). Къэзан Ф. «Тыгъэ» (Казанова Ф. «Подарок»).</w:t>
      </w:r>
    </w:p>
    <w:p w:rsidR="008F5C52" w:rsidRPr="005529B2" w:rsidRDefault="008F5C52" w:rsidP="008F5C52">
      <w:pPr>
        <w:suppressAutoHyphens/>
        <w:spacing w:after="0" w:line="240" w:lineRule="auto"/>
        <w:ind w:firstLine="709"/>
        <w:jc w:val="both"/>
        <w:rPr>
          <w:rFonts w:ascii="Times New Roman" w:eastAsia="Calibri" w:hAnsi="Times New Roman" w:cs="Times New Roman"/>
          <w:sz w:val="24"/>
          <w:szCs w:val="24"/>
        </w:rPr>
      </w:pPr>
      <w:r w:rsidRPr="005529B2">
        <w:rPr>
          <w:rFonts w:ascii="Times New Roman" w:eastAsia="Calibri" w:hAnsi="Times New Roman" w:cs="Times New Roman"/>
          <w:b/>
          <w:sz w:val="24"/>
          <w:szCs w:val="24"/>
        </w:rPr>
        <w:t xml:space="preserve">Гъатхэ (Весна). </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ут</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ыж Б. «Гъэрэ щ</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ырэ» (Утижев Б. «День весеннего равноденствия»). Щомахуэ А. «Гъатхэ, къытхуеблагъэ!» (Шомахов А. «Здравствуй, весна!»).</w:t>
      </w:r>
    </w:p>
    <w:p w:rsidR="008F5C52" w:rsidRPr="005529B2" w:rsidRDefault="008F5C52" w:rsidP="008F5C52">
      <w:pPr>
        <w:suppressAutoHyphens/>
        <w:spacing w:after="0" w:line="240" w:lineRule="auto"/>
        <w:ind w:firstLine="709"/>
        <w:jc w:val="both"/>
        <w:rPr>
          <w:rFonts w:ascii="Times New Roman" w:eastAsia="Calibri" w:hAnsi="Times New Roman" w:cs="Times New Roman"/>
          <w:sz w:val="24"/>
          <w:szCs w:val="24"/>
        </w:rPr>
      </w:pPr>
      <w:r w:rsidRPr="005529B2">
        <w:rPr>
          <w:rFonts w:ascii="Times New Roman" w:eastAsia="Calibri" w:hAnsi="Times New Roman" w:cs="Times New Roman"/>
          <w:b/>
          <w:sz w:val="24"/>
          <w:szCs w:val="24"/>
        </w:rPr>
        <w:t>Гъэмахуэ (Лето)</w:t>
      </w:r>
      <w:r w:rsidRPr="005529B2">
        <w:rPr>
          <w:rFonts w:ascii="Times New Roman" w:eastAsia="Calibri" w:hAnsi="Times New Roman" w:cs="Times New Roman"/>
          <w:sz w:val="24"/>
          <w:szCs w:val="24"/>
        </w:rPr>
        <w:t>. Къагъырмэс Б. «Лэгъупыкъу» (Кагермазов Б. «Радуга»). Гъубжокъуэ Л.«Къуажэ бжьа</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уэм» (Губжоков Л. «На сельской пасеке»). Нэгумэ У. «Си лъахэ» (Ногмов У. «Моя отчизна»)</w:t>
      </w:r>
    </w:p>
    <w:p w:rsidR="008F5C52" w:rsidRPr="005529B2" w:rsidRDefault="008F5C52" w:rsidP="008F5C52">
      <w:pPr>
        <w:suppressAutoHyphens/>
        <w:spacing w:after="0" w:line="240" w:lineRule="auto"/>
        <w:ind w:firstLine="709"/>
        <w:jc w:val="both"/>
        <w:rPr>
          <w:rFonts w:ascii="Times New Roman" w:eastAsia="Calibri" w:hAnsi="Times New Roman" w:cs="Times New Roman"/>
          <w:b/>
          <w:sz w:val="24"/>
          <w:szCs w:val="24"/>
        </w:rPr>
      </w:pPr>
      <w:r w:rsidRPr="005529B2">
        <w:rPr>
          <w:rFonts w:ascii="Times New Roman" w:eastAsia="Calibri" w:hAnsi="Times New Roman" w:cs="Times New Roman"/>
          <w:b/>
          <w:sz w:val="24"/>
          <w:szCs w:val="24"/>
        </w:rPr>
        <w:t>Гъэ псом яджам къытегъэзэжын (Повторение изученного за год).</w:t>
      </w:r>
    </w:p>
    <w:p w:rsidR="008F5C52" w:rsidRPr="005529B2" w:rsidRDefault="008F5C52" w:rsidP="008F5C52">
      <w:pPr>
        <w:suppressAutoHyphens/>
        <w:spacing w:after="0" w:line="240" w:lineRule="auto"/>
        <w:ind w:firstLine="709"/>
        <w:jc w:val="both"/>
        <w:rPr>
          <w:rFonts w:ascii="Times New Roman" w:eastAsia="Calibri" w:hAnsi="Times New Roman" w:cs="Times New Roman"/>
          <w:sz w:val="24"/>
          <w:szCs w:val="24"/>
        </w:rPr>
      </w:pPr>
      <w:r w:rsidRPr="005529B2">
        <w:rPr>
          <w:rFonts w:ascii="Times New Roman" w:eastAsia="Calibri" w:hAnsi="Times New Roman" w:cs="Times New Roman"/>
          <w:b/>
          <w:sz w:val="24"/>
          <w:szCs w:val="24"/>
        </w:rPr>
        <w:t xml:space="preserve">Бзэм зезыгъэужь урокхэр (Уроки развития речи). </w:t>
      </w:r>
      <w:r w:rsidRPr="005529B2">
        <w:rPr>
          <w:rFonts w:ascii="Times New Roman" w:eastAsia="Calibri" w:hAnsi="Times New Roman" w:cs="Times New Roman"/>
          <w:sz w:val="24"/>
          <w:szCs w:val="24"/>
        </w:rPr>
        <w:t>Рзвернутые ответы на вопросы, устные сочинения по картине.</w:t>
      </w:r>
    </w:p>
    <w:p w:rsidR="008F5C52" w:rsidRPr="005529B2" w:rsidRDefault="008F5C52" w:rsidP="008F5C52">
      <w:pPr>
        <w:suppressAutoHyphens/>
        <w:spacing w:after="0" w:line="240" w:lineRule="auto"/>
        <w:ind w:firstLine="709"/>
        <w:jc w:val="both"/>
        <w:rPr>
          <w:rFonts w:ascii="Times New Roman" w:eastAsia="Calibri" w:hAnsi="Times New Roman" w:cs="Times New Roman"/>
          <w:b/>
          <w:sz w:val="24"/>
          <w:szCs w:val="24"/>
        </w:rPr>
      </w:pPr>
      <w:r w:rsidRPr="005529B2">
        <w:rPr>
          <w:rFonts w:ascii="Times New Roman" w:eastAsia="Calibri" w:hAnsi="Times New Roman" w:cs="Times New Roman"/>
          <w:b/>
          <w:sz w:val="24"/>
          <w:szCs w:val="24"/>
        </w:rPr>
        <w:t>Классщ</w:t>
      </w:r>
      <w:r w:rsidRPr="005529B2">
        <w:rPr>
          <w:rFonts w:ascii="Times New Roman" w:eastAsia="Calibri" w:hAnsi="Times New Roman" w:cs="Times New Roman"/>
          <w:b/>
          <w:sz w:val="24"/>
          <w:szCs w:val="24"/>
          <w:lang w:val="en-US"/>
        </w:rPr>
        <w:t>I</w:t>
      </w:r>
      <w:r w:rsidRPr="005529B2">
        <w:rPr>
          <w:rFonts w:ascii="Times New Roman" w:eastAsia="Calibri" w:hAnsi="Times New Roman" w:cs="Times New Roman"/>
          <w:b/>
          <w:sz w:val="24"/>
          <w:szCs w:val="24"/>
        </w:rPr>
        <w:t>ыб лэжьыгъэ (Уроки внеклассного чтения</w:t>
      </w:r>
      <w:r w:rsidRPr="005529B2">
        <w:rPr>
          <w:rFonts w:ascii="Times New Roman" w:eastAsia="Calibri" w:hAnsi="Times New Roman" w:cs="Times New Roman"/>
          <w:sz w:val="24"/>
          <w:szCs w:val="24"/>
        </w:rPr>
        <w:t>.) Понятия «Адыгэ Хабзэ («Адыгский этикет»)», «напэ» («честь, совесть»), «пщ</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э» («уважение»).</w:t>
      </w:r>
    </w:p>
    <w:p w:rsidR="008F5C52" w:rsidRPr="005529B2" w:rsidRDefault="008F5C52" w:rsidP="008F5C52">
      <w:pPr>
        <w:suppressAutoHyphens/>
        <w:spacing w:after="0" w:line="240" w:lineRule="auto"/>
        <w:jc w:val="both"/>
        <w:rPr>
          <w:rFonts w:ascii="Times New Roman" w:eastAsia="Calibri" w:hAnsi="Times New Roman" w:cs="Times New Roman"/>
          <w:sz w:val="24"/>
          <w:szCs w:val="24"/>
        </w:rPr>
      </w:pPr>
    </w:p>
    <w:p w:rsidR="008F5C52" w:rsidRPr="005529B2" w:rsidRDefault="008F5C52" w:rsidP="008F5C52">
      <w:pPr>
        <w:suppressAutoHyphens/>
        <w:spacing w:after="0" w:line="240" w:lineRule="auto"/>
        <w:jc w:val="center"/>
        <w:rPr>
          <w:rFonts w:ascii="Times New Roman" w:eastAsia="Calibri" w:hAnsi="Times New Roman" w:cs="Times New Roman"/>
          <w:sz w:val="24"/>
          <w:szCs w:val="24"/>
        </w:rPr>
      </w:pPr>
      <w:r w:rsidRPr="005529B2">
        <w:rPr>
          <w:rFonts w:ascii="Times New Roman" w:eastAsia="Calibri" w:hAnsi="Times New Roman" w:cs="Times New Roman"/>
          <w:b/>
          <w:sz w:val="24"/>
          <w:szCs w:val="24"/>
        </w:rPr>
        <w:t xml:space="preserve">3 класс </w:t>
      </w:r>
      <w:r w:rsidRPr="005529B2">
        <w:rPr>
          <w:rFonts w:ascii="Times New Roman" w:eastAsia="Calibri" w:hAnsi="Times New Roman" w:cs="Times New Roman"/>
          <w:sz w:val="24"/>
          <w:szCs w:val="24"/>
        </w:rPr>
        <w:t>(51 час)</w:t>
      </w:r>
    </w:p>
    <w:p w:rsidR="008F5C52" w:rsidRPr="005529B2" w:rsidRDefault="008F5C52" w:rsidP="008F5C52">
      <w:pPr>
        <w:suppressAutoHyphens/>
        <w:spacing w:after="0" w:line="240" w:lineRule="auto"/>
        <w:ind w:firstLine="709"/>
        <w:jc w:val="both"/>
        <w:rPr>
          <w:rFonts w:ascii="Times New Roman" w:eastAsia="Calibri" w:hAnsi="Times New Roman" w:cs="Times New Roman"/>
          <w:sz w:val="24"/>
          <w:szCs w:val="24"/>
        </w:rPr>
      </w:pPr>
      <w:r w:rsidRPr="005529B2">
        <w:rPr>
          <w:rFonts w:ascii="Times New Roman" w:eastAsia="Calibri" w:hAnsi="Times New Roman" w:cs="Times New Roman"/>
          <w:sz w:val="24"/>
          <w:szCs w:val="24"/>
        </w:rPr>
        <w:t>Къагъырмэс Б. Сабий уэрэд. (Кагермазов Б. «Детская песня».)</w:t>
      </w:r>
    </w:p>
    <w:p w:rsidR="008F5C52" w:rsidRPr="005529B2" w:rsidRDefault="008F5C52" w:rsidP="008F5C52">
      <w:pPr>
        <w:suppressAutoHyphens/>
        <w:spacing w:after="0" w:line="240" w:lineRule="auto"/>
        <w:ind w:firstLine="709"/>
        <w:jc w:val="both"/>
        <w:rPr>
          <w:rFonts w:ascii="Times New Roman" w:eastAsia="Calibri" w:hAnsi="Times New Roman" w:cs="Times New Roman"/>
          <w:sz w:val="24"/>
          <w:szCs w:val="24"/>
        </w:rPr>
      </w:pPr>
      <w:r w:rsidRPr="005529B2">
        <w:rPr>
          <w:rFonts w:ascii="Times New Roman" w:eastAsia="Calibri" w:hAnsi="Times New Roman" w:cs="Times New Roman"/>
          <w:b/>
          <w:sz w:val="24"/>
          <w:szCs w:val="24"/>
        </w:rPr>
        <w:t xml:space="preserve">Адыгэ </w:t>
      </w:r>
      <w:r w:rsidRPr="005529B2">
        <w:rPr>
          <w:rFonts w:ascii="Times New Roman" w:eastAsia="Calibri" w:hAnsi="Times New Roman" w:cs="Times New Roman"/>
          <w:b/>
          <w:sz w:val="24"/>
          <w:szCs w:val="24"/>
          <w:lang w:val="en-US"/>
        </w:rPr>
        <w:t>I</w:t>
      </w:r>
      <w:r w:rsidRPr="005529B2">
        <w:rPr>
          <w:rFonts w:ascii="Times New Roman" w:eastAsia="Calibri" w:hAnsi="Times New Roman" w:cs="Times New Roman"/>
          <w:b/>
          <w:sz w:val="24"/>
          <w:szCs w:val="24"/>
        </w:rPr>
        <w:t>уэры</w:t>
      </w:r>
      <w:r w:rsidRPr="005529B2">
        <w:rPr>
          <w:rFonts w:ascii="Times New Roman" w:eastAsia="Calibri" w:hAnsi="Times New Roman" w:cs="Times New Roman"/>
          <w:b/>
          <w:sz w:val="24"/>
          <w:szCs w:val="24"/>
          <w:lang w:val="en-US"/>
        </w:rPr>
        <w:t>I</w:t>
      </w:r>
      <w:r w:rsidRPr="005529B2">
        <w:rPr>
          <w:rFonts w:ascii="Times New Roman" w:eastAsia="Calibri" w:hAnsi="Times New Roman" w:cs="Times New Roman"/>
          <w:b/>
          <w:sz w:val="24"/>
          <w:szCs w:val="24"/>
        </w:rPr>
        <w:t xml:space="preserve">уатэ Адыгское устное народное творчество. </w:t>
      </w:r>
      <w:r w:rsidRPr="005529B2">
        <w:rPr>
          <w:rFonts w:ascii="Times New Roman" w:eastAsia="Calibri" w:hAnsi="Times New Roman" w:cs="Times New Roman"/>
          <w:sz w:val="24"/>
          <w:szCs w:val="24"/>
        </w:rPr>
        <w:t>Псалъэжьхэр. Къуажэхьхэр. Псынщ</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эрыпсалъэхэр (Пословицы. Загадки. Скороговорки). «Насып», «Шыкъумц</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ий» таурыхъхэр (Сказки «Счастье», «Шикумций»).</w:t>
      </w:r>
    </w:p>
    <w:p w:rsidR="008F5C52" w:rsidRPr="005529B2" w:rsidRDefault="008F5C52" w:rsidP="008F5C52">
      <w:pPr>
        <w:suppressAutoHyphens/>
        <w:spacing w:after="0" w:line="240" w:lineRule="auto"/>
        <w:ind w:firstLine="709"/>
        <w:jc w:val="both"/>
        <w:rPr>
          <w:rFonts w:ascii="Times New Roman" w:eastAsia="Calibri" w:hAnsi="Times New Roman" w:cs="Times New Roman"/>
          <w:sz w:val="24"/>
          <w:szCs w:val="24"/>
        </w:rPr>
      </w:pPr>
      <w:r w:rsidRPr="005529B2">
        <w:rPr>
          <w:rFonts w:ascii="Times New Roman" w:eastAsia="Calibri" w:hAnsi="Times New Roman" w:cs="Times New Roman"/>
          <w:b/>
          <w:sz w:val="24"/>
          <w:szCs w:val="24"/>
        </w:rPr>
        <w:t>Теория литературы:</w:t>
      </w:r>
      <w:r w:rsidRPr="005529B2">
        <w:rPr>
          <w:rFonts w:ascii="Times New Roman" w:eastAsia="Calibri" w:hAnsi="Times New Roman" w:cs="Times New Roman"/>
          <w:sz w:val="24"/>
          <w:szCs w:val="24"/>
        </w:rPr>
        <w:t xml:space="preserve"> устное народное творчество.</w:t>
      </w:r>
    </w:p>
    <w:p w:rsidR="008F5C52" w:rsidRPr="005529B2" w:rsidRDefault="008F5C52" w:rsidP="008F5C52">
      <w:pPr>
        <w:suppressAutoHyphens/>
        <w:spacing w:after="0" w:line="240" w:lineRule="auto"/>
        <w:ind w:firstLine="709"/>
        <w:jc w:val="both"/>
        <w:rPr>
          <w:rFonts w:ascii="Times New Roman" w:eastAsia="Calibri" w:hAnsi="Times New Roman" w:cs="Times New Roman"/>
          <w:sz w:val="24"/>
          <w:szCs w:val="24"/>
        </w:rPr>
      </w:pPr>
      <w:r w:rsidRPr="005529B2">
        <w:rPr>
          <w:rFonts w:ascii="Times New Roman" w:eastAsia="Calibri" w:hAnsi="Times New Roman" w:cs="Times New Roman"/>
          <w:b/>
          <w:sz w:val="24"/>
          <w:szCs w:val="24"/>
        </w:rPr>
        <w:lastRenderedPageBreak/>
        <w:t xml:space="preserve">Дыкъэзыухъуреихь дунейр (Мир вокруг нас). </w:t>
      </w:r>
      <w:r w:rsidRPr="005529B2">
        <w:rPr>
          <w:rFonts w:ascii="Times New Roman" w:eastAsia="Calibri" w:hAnsi="Times New Roman" w:cs="Times New Roman"/>
          <w:sz w:val="24"/>
          <w:szCs w:val="24"/>
        </w:rPr>
        <w:t>Шорэ А. «Папэ и жыг» (Шоров А. «Папино дерево»). Шыбзыхъуэ М. «Мэзым» (Шебзухов М. «В лесу»). Къагъырмэс Б. «Ди мэзым» (Кагермазов Б. «У нас в лесу»). Щоджэнц</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ык</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у А.«К</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 xml:space="preserve">ущэ нагъуэ» (Шогенцуков А. «Сероглазый Куша»). </w:t>
      </w:r>
    </w:p>
    <w:p w:rsidR="008F5C52" w:rsidRPr="005529B2" w:rsidRDefault="008F5C52" w:rsidP="008F5C52">
      <w:pPr>
        <w:suppressAutoHyphens/>
        <w:spacing w:after="0" w:line="240" w:lineRule="auto"/>
        <w:ind w:firstLine="709"/>
        <w:jc w:val="both"/>
        <w:rPr>
          <w:rFonts w:ascii="Times New Roman" w:eastAsia="Calibri" w:hAnsi="Times New Roman" w:cs="Times New Roman"/>
          <w:sz w:val="24"/>
          <w:szCs w:val="24"/>
        </w:rPr>
      </w:pPr>
      <w:r w:rsidRPr="005529B2">
        <w:rPr>
          <w:rFonts w:ascii="Times New Roman" w:eastAsia="Calibri" w:hAnsi="Times New Roman" w:cs="Times New Roman"/>
          <w:b/>
          <w:sz w:val="24"/>
          <w:szCs w:val="24"/>
        </w:rPr>
        <w:t xml:space="preserve">Бжьыхьэ (Осень). </w:t>
      </w:r>
      <w:r w:rsidRPr="005529B2">
        <w:rPr>
          <w:rFonts w:ascii="Times New Roman" w:eastAsia="Calibri" w:hAnsi="Times New Roman" w:cs="Times New Roman"/>
          <w:sz w:val="24"/>
          <w:szCs w:val="24"/>
        </w:rPr>
        <w:t>Хьэх С. «Бжьыхьэ» (Хахов С. «Осень»). Журт Б. «Гуэлым» (Журтов Б. «На озере»). Хьэнфэн А. «Дадэрэ жыг хадэмрэ» (Ханфенов А. «Дедушка и сад»). Сонэ А. «Бжьыхьэ» (Сонов А. «Осень»).</w:t>
      </w:r>
    </w:p>
    <w:p w:rsidR="008F5C52" w:rsidRPr="005529B2" w:rsidRDefault="008F5C52" w:rsidP="008F5C52">
      <w:pPr>
        <w:suppressAutoHyphens/>
        <w:spacing w:after="0" w:line="240" w:lineRule="auto"/>
        <w:ind w:firstLine="709"/>
        <w:jc w:val="both"/>
        <w:rPr>
          <w:rFonts w:ascii="Times New Roman" w:eastAsia="Calibri" w:hAnsi="Times New Roman" w:cs="Times New Roman"/>
          <w:sz w:val="24"/>
          <w:szCs w:val="24"/>
        </w:rPr>
      </w:pPr>
      <w:r w:rsidRPr="005529B2">
        <w:rPr>
          <w:rFonts w:ascii="Times New Roman" w:eastAsia="Calibri" w:hAnsi="Times New Roman" w:cs="Times New Roman"/>
          <w:b/>
          <w:sz w:val="24"/>
          <w:szCs w:val="24"/>
        </w:rPr>
        <w:t xml:space="preserve">Сабийхэм я хьэл-щэныр (Характеры детей). </w:t>
      </w:r>
      <w:r w:rsidRPr="005529B2">
        <w:rPr>
          <w:rFonts w:ascii="Times New Roman" w:eastAsia="Calibri" w:hAnsi="Times New Roman" w:cs="Times New Roman"/>
          <w:sz w:val="24"/>
          <w:szCs w:val="24"/>
        </w:rPr>
        <w:t>Ацкъан Б. «Боцэ» (Ацканов Р. «Боца»). Гъубжокъуэ Л. «Ямыц</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ыху щ</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алэ ц</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ык</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у» (Губжоков Л. «Незнакомый мальчик»). Налшык М. «Быцэ» (Нальчиков М. «Быца»).</w:t>
      </w:r>
    </w:p>
    <w:p w:rsidR="008F5C52" w:rsidRPr="005529B2" w:rsidRDefault="008F5C52" w:rsidP="008F5C52">
      <w:pPr>
        <w:suppressAutoHyphens/>
        <w:spacing w:after="0" w:line="240" w:lineRule="auto"/>
        <w:ind w:firstLine="709"/>
        <w:jc w:val="both"/>
        <w:rPr>
          <w:rFonts w:ascii="Times New Roman" w:eastAsia="Calibri" w:hAnsi="Times New Roman" w:cs="Times New Roman"/>
          <w:sz w:val="24"/>
          <w:szCs w:val="24"/>
        </w:rPr>
      </w:pPr>
      <w:r w:rsidRPr="005529B2">
        <w:rPr>
          <w:rFonts w:ascii="Times New Roman" w:eastAsia="Calibri" w:hAnsi="Times New Roman" w:cs="Times New Roman"/>
          <w:b/>
          <w:sz w:val="24"/>
          <w:szCs w:val="24"/>
        </w:rPr>
        <w:t xml:space="preserve">Теория литературы: </w:t>
      </w:r>
      <w:r w:rsidRPr="005529B2">
        <w:rPr>
          <w:rFonts w:ascii="Times New Roman" w:eastAsia="Calibri" w:hAnsi="Times New Roman" w:cs="Times New Roman"/>
          <w:sz w:val="24"/>
          <w:szCs w:val="24"/>
        </w:rPr>
        <w:t>прозаические произведения, рассказ</w:t>
      </w:r>
      <w:r w:rsidRPr="005529B2">
        <w:rPr>
          <w:rFonts w:ascii="Times New Roman" w:eastAsia="Calibri" w:hAnsi="Times New Roman" w:cs="Times New Roman"/>
          <w:b/>
          <w:sz w:val="24"/>
          <w:szCs w:val="24"/>
        </w:rPr>
        <w:t>.</w:t>
      </w:r>
    </w:p>
    <w:p w:rsidR="008F5C52" w:rsidRPr="005529B2" w:rsidRDefault="008F5C52" w:rsidP="008F5C52">
      <w:pPr>
        <w:suppressAutoHyphens/>
        <w:spacing w:after="0" w:line="240" w:lineRule="auto"/>
        <w:ind w:firstLine="709"/>
        <w:jc w:val="both"/>
        <w:rPr>
          <w:rFonts w:ascii="Times New Roman" w:eastAsia="Calibri" w:hAnsi="Times New Roman" w:cs="Times New Roman"/>
          <w:sz w:val="24"/>
          <w:szCs w:val="24"/>
        </w:rPr>
      </w:pPr>
      <w:r w:rsidRPr="005529B2">
        <w:rPr>
          <w:rFonts w:ascii="Times New Roman" w:eastAsia="Calibri" w:hAnsi="Times New Roman" w:cs="Times New Roman"/>
          <w:b/>
          <w:sz w:val="24"/>
          <w:szCs w:val="24"/>
        </w:rPr>
        <w:t>Щ</w:t>
      </w:r>
      <w:r w:rsidRPr="005529B2">
        <w:rPr>
          <w:rFonts w:ascii="Times New Roman" w:eastAsia="Calibri" w:hAnsi="Times New Roman" w:cs="Times New Roman"/>
          <w:b/>
          <w:sz w:val="24"/>
          <w:szCs w:val="24"/>
          <w:lang w:val="en-US"/>
        </w:rPr>
        <w:t>I</w:t>
      </w:r>
      <w:r w:rsidRPr="005529B2">
        <w:rPr>
          <w:rFonts w:ascii="Times New Roman" w:eastAsia="Calibri" w:hAnsi="Times New Roman" w:cs="Times New Roman"/>
          <w:b/>
          <w:sz w:val="24"/>
          <w:szCs w:val="24"/>
        </w:rPr>
        <w:t xml:space="preserve">ымахуэ (Зима). </w:t>
      </w:r>
      <w:r w:rsidRPr="005529B2">
        <w:rPr>
          <w:rFonts w:ascii="Times New Roman" w:eastAsia="Calibri" w:hAnsi="Times New Roman" w:cs="Times New Roman"/>
          <w:sz w:val="24"/>
          <w:szCs w:val="24"/>
        </w:rPr>
        <w:t>Елгъэр Кашиф. «Илъэсыщ</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э» (Эльгаров К. «Новый год»). Тхьэмокъуэ Б. «Бзу» (Тхамоков Б. «Птица»). Шыбзыхъуэ М. «К</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эху» (Шебзухов М. «Белый хвост»). Иуан Б. «Щ</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ымахуэр – мэзым» (Иванов Б. «Лес зимой»).</w:t>
      </w:r>
    </w:p>
    <w:p w:rsidR="008F5C52" w:rsidRPr="005529B2" w:rsidRDefault="008F5C52" w:rsidP="008F5C52">
      <w:pPr>
        <w:suppressAutoHyphens/>
        <w:spacing w:after="0" w:line="240" w:lineRule="auto"/>
        <w:ind w:firstLine="709"/>
        <w:jc w:val="both"/>
        <w:rPr>
          <w:rFonts w:ascii="Times New Roman" w:eastAsia="Calibri" w:hAnsi="Times New Roman" w:cs="Times New Roman"/>
          <w:sz w:val="24"/>
          <w:szCs w:val="24"/>
        </w:rPr>
      </w:pPr>
      <w:r w:rsidRPr="005529B2">
        <w:rPr>
          <w:rFonts w:ascii="Times New Roman" w:eastAsia="Calibri" w:hAnsi="Times New Roman" w:cs="Times New Roman"/>
          <w:b/>
          <w:sz w:val="24"/>
          <w:szCs w:val="24"/>
        </w:rPr>
        <w:t>Лэжьыгъэм ц</w:t>
      </w:r>
      <w:r w:rsidRPr="005529B2">
        <w:rPr>
          <w:rFonts w:ascii="Times New Roman" w:eastAsia="Calibri" w:hAnsi="Times New Roman" w:cs="Times New Roman"/>
          <w:b/>
          <w:sz w:val="24"/>
          <w:szCs w:val="24"/>
          <w:lang w:val="en-US"/>
        </w:rPr>
        <w:t>I</w:t>
      </w:r>
      <w:r w:rsidRPr="005529B2">
        <w:rPr>
          <w:rFonts w:ascii="Times New Roman" w:eastAsia="Calibri" w:hAnsi="Times New Roman" w:cs="Times New Roman"/>
          <w:b/>
          <w:sz w:val="24"/>
          <w:szCs w:val="24"/>
        </w:rPr>
        <w:t>ыхур егъэлъап</w:t>
      </w:r>
      <w:r w:rsidRPr="005529B2">
        <w:rPr>
          <w:rFonts w:ascii="Times New Roman" w:eastAsia="Calibri" w:hAnsi="Times New Roman" w:cs="Times New Roman"/>
          <w:b/>
          <w:sz w:val="24"/>
          <w:szCs w:val="24"/>
          <w:lang w:val="en-US"/>
        </w:rPr>
        <w:t>I</w:t>
      </w:r>
      <w:r w:rsidRPr="005529B2">
        <w:rPr>
          <w:rFonts w:ascii="Times New Roman" w:eastAsia="Calibri" w:hAnsi="Times New Roman" w:cs="Times New Roman"/>
          <w:b/>
          <w:sz w:val="24"/>
          <w:szCs w:val="24"/>
        </w:rPr>
        <w:t xml:space="preserve">э (Труд красит человека). </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уэху ц</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ык</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у щы</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экъым, л</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ы ц</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ык</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у мыхъумэ» хъыбар («Маленьких дел не бывает, бывают маленькие люди», предание). «П</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астэр къыздик</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ри к</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эрт</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офыр щ</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агъэк</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ри пщыгъупщэжынкъым» таурыхъ) («Будешь помнить откуда берется паста и для чего выращивают картошку», сказка). «Дыщэ сом», таурыхъ (Золотая монета (сказка). Мэзыхьэ Б. «Уэт л</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ы!» (Мазихов Б. «Вот мужчина!»). Дэбагъуэ М. «Пхъащ</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э ц</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ык</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у» (Дабагов М. «Маленький плотник»). Аф</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эунэ Л. «Адыгэ цей» (Афаунов Л. «Кабардинская черкеска»). К</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уант</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 xml:space="preserve">э </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 «Фэеплъ» (Куантов А. «На память»). К</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эмыргуей Т. «Лэжьыгъэ урок» (Кемиргоев Т. «Урок труда»).</w:t>
      </w:r>
    </w:p>
    <w:p w:rsidR="008F5C52" w:rsidRPr="005529B2" w:rsidRDefault="008F5C52" w:rsidP="008F5C52">
      <w:pPr>
        <w:suppressAutoHyphens/>
        <w:spacing w:after="0" w:line="240" w:lineRule="auto"/>
        <w:ind w:firstLine="709"/>
        <w:jc w:val="both"/>
        <w:rPr>
          <w:rFonts w:ascii="Times New Roman" w:eastAsia="Calibri" w:hAnsi="Times New Roman" w:cs="Times New Roman"/>
          <w:sz w:val="24"/>
          <w:szCs w:val="24"/>
        </w:rPr>
      </w:pPr>
      <w:r w:rsidRPr="005529B2">
        <w:rPr>
          <w:rFonts w:ascii="Times New Roman" w:eastAsia="Calibri" w:hAnsi="Times New Roman" w:cs="Times New Roman"/>
          <w:b/>
          <w:sz w:val="24"/>
          <w:szCs w:val="24"/>
        </w:rPr>
        <w:t xml:space="preserve">Гъатхэ. (Весна). </w:t>
      </w:r>
      <w:r w:rsidRPr="005529B2">
        <w:rPr>
          <w:rFonts w:ascii="Times New Roman" w:eastAsia="Calibri" w:hAnsi="Times New Roman" w:cs="Times New Roman"/>
          <w:sz w:val="24"/>
          <w:szCs w:val="24"/>
        </w:rPr>
        <w:t>Тхьэмокъуэ Б. «Щ</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ымахуэк</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э» (Тхамоков Б. «Конец зимы»). Къуныжь Хь. «Март мазэ» (Кунижева Х. «Март месяц»). Мэз А. «Мыщэ жейнэд» (Мезов А. «Медведь соня»). Елгъэр К. «Тыгъэ лъап</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э» (Эльгаров К. «Дорогой подарок»). К</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эщт М. «Бжэндэхъу анэ» (Кештов М. «Скворчиха»). Хьэкъун И. «Гъатхэ махуэ» (Хакунов И. «Весенний день»). Ацкъан Р. «Пшэхэр» (Ацканов Р. «Тучи»).</w:t>
      </w:r>
    </w:p>
    <w:p w:rsidR="008F5C52" w:rsidRPr="005529B2" w:rsidRDefault="008F5C52" w:rsidP="008F5C52">
      <w:pPr>
        <w:suppressAutoHyphens/>
        <w:spacing w:after="0" w:line="240" w:lineRule="auto"/>
        <w:ind w:firstLine="709"/>
        <w:jc w:val="both"/>
        <w:rPr>
          <w:rFonts w:ascii="Times New Roman" w:eastAsia="Calibri" w:hAnsi="Times New Roman" w:cs="Times New Roman"/>
          <w:sz w:val="24"/>
          <w:szCs w:val="24"/>
        </w:rPr>
      </w:pPr>
      <w:r w:rsidRPr="005529B2">
        <w:rPr>
          <w:rFonts w:ascii="Times New Roman" w:eastAsia="Calibri" w:hAnsi="Times New Roman" w:cs="Times New Roman"/>
          <w:b/>
          <w:sz w:val="24"/>
          <w:szCs w:val="24"/>
        </w:rPr>
        <w:t>Хэкур хъумэныр къалэн лъап</w:t>
      </w:r>
      <w:r w:rsidRPr="005529B2">
        <w:rPr>
          <w:rFonts w:ascii="Times New Roman" w:eastAsia="Calibri" w:hAnsi="Times New Roman" w:cs="Times New Roman"/>
          <w:b/>
          <w:sz w:val="24"/>
          <w:szCs w:val="24"/>
          <w:lang w:val="en-US"/>
        </w:rPr>
        <w:t>I</w:t>
      </w:r>
      <w:r w:rsidRPr="005529B2">
        <w:rPr>
          <w:rFonts w:ascii="Times New Roman" w:eastAsia="Calibri" w:hAnsi="Times New Roman" w:cs="Times New Roman"/>
          <w:b/>
          <w:sz w:val="24"/>
          <w:szCs w:val="24"/>
        </w:rPr>
        <w:t xml:space="preserve">эщ (День Победы). </w:t>
      </w:r>
      <w:r w:rsidRPr="005529B2">
        <w:rPr>
          <w:rFonts w:ascii="Times New Roman" w:eastAsia="Calibri" w:hAnsi="Times New Roman" w:cs="Times New Roman"/>
          <w:sz w:val="24"/>
          <w:szCs w:val="24"/>
        </w:rPr>
        <w:t>Майм и 9-р Тек</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уэныгъэм и махуэшхуэщ (9 мая – День Победы). Бицу А. «Лъахэр я фэеплъщ» (Бицуев А. «Отчизна – память о них»). Кхъуэ</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уфэ Х. «Летчик хахуэ» (Кауфов Х. «Храбрый летчик»). Елгъэр К. «Тек</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уэныгъэм и махуэшхуэ» (Эльгаров К. «Великий День Победы»).</w:t>
      </w:r>
    </w:p>
    <w:p w:rsidR="008F5C52" w:rsidRPr="005529B2" w:rsidRDefault="008F5C52" w:rsidP="008F5C52">
      <w:pPr>
        <w:suppressAutoHyphens/>
        <w:spacing w:after="0" w:line="240" w:lineRule="auto"/>
        <w:ind w:firstLine="709"/>
        <w:jc w:val="both"/>
        <w:rPr>
          <w:rFonts w:ascii="Times New Roman" w:eastAsia="Calibri" w:hAnsi="Times New Roman" w:cs="Times New Roman"/>
          <w:sz w:val="24"/>
          <w:szCs w:val="24"/>
        </w:rPr>
      </w:pPr>
      <w:r w:rsidRPr="005529B2">
        <w:rPr>
          <w:rFonts w:ascii="Times New Roman" w:eastAsia="Calibri" w:hAnsi="Times New Roman" w:cs="Times New Roman"/>
          <w:b/>
          <w:sz w:val="24"/>
          <w:szCs w:val="24"/>
        </w:rPr>
        <w:t>Теория литературы: п</w:t>
      </w:r>
      <w:r w:rsidRPr="005529B2">
        <w:rPr>
          <w:rFonts w:ascii="Times New Roman" w:eastAsia="Calibri" w:hAnsi="Times New Roman" w:cs="Times New Roman"/>
          <w:sz w:val="24"/>
          <w:szCs w:val="24"/>
        </w:rPr>
        <w:t>ерсонаж, главный герой.</w:t>
      </w:r>
    </w:p>
    <w:p w:rsidR="008F5C52" w:rsidRPr="005529B2" w:rsidRDefault="008F5C52" w:rsidP="008F5C52">
      <w:pPr>
        <w:suppressAutoHyphens/>
        <w:spacing w:after="0" w:line="240" w:lineRule="auto"/>
        <w:ind w:firstLine="709"/>
        <w:jc w:val="both"/>
        <w:rPr>
          <w:rFonts w:ascii="Times New Roman" w:eastAsia="Calibri" w:hAnsi="Times New Roman" w:cs="Times New Roman"/>
          <w:sz w:val="24"/>
          <w:szCs w:val="24"/>
        </w:rPr>
      </w:pPr>
      <w:r w:rsidRPr="005529B2">
        <w:rPr>
          <w:rFonts w:ascii="Times New Roman" w:eastAsia="Calibri" w:hAnsi="Times New Roman" w:cs="Times New Roman"/>
          <w:b/>
          <w:sz w:val="24"/>
          <w:szCs w:val="24"/>
        </w:rPr>
        <w:t xml:space="preserve">Гъэмахуэ (Лето). </w:t>
      </w:r>
      <w:r w:rsidRPr="005529B2">
        <w:rPr>
          <w:rFonts w:ascii="Times New Roman" w:eastAsia="Calibri" w:hAnsi="Times New Roman" w:cs="Times New Roman"/>
          <w:sz w:val="24"/>
          <w:szCs w:val="24"/>
        </w:rPr>
        <w:t>Хьэнфэн А. «Мэз хъыбар» (Ханфенов А. «Случай в лесу»). Тхьэмокъуэ Б. «Хьэрун дадэрэ Т</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алэ ц</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ык</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урэ» (Тхамоков Б. «Дед Харун и маленький Таля»). Гугъуэт М. «Дыгъэр сурэтыщ</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щ» (Куготова М. «Солнце – художник»).</w:t>
      </w:r>
    </w:p>
    <w:p w:rsidR="008F5C52" w:rsidRPr="005529B2" w:rsidRDefault="008F5C52" w:rsidP="008F5C52">
      <w:pPr>
        <w:suppressAutoHyphens/>
        <w:spacing w:after="0" w:line="240" w:lineRule="auto"/>
        <w:ind w:firstLine="709"/>
        <w:jc w:val="both"/>
        <w:rPr>
          <w:rFonts w:ascii="Times New Roman" w:eastAsia="Calibri" w:hAnsi="Times New Roman" w:cs="Times New Roman"/>
          <w:b/>
          <w:sz w:val="24"/>
          <w:szCs w:val="24"/>
        </w:rPr>
      </w:pPr>
      <w:r w:rsidRPr="005529B2">
        <w:rPr>
          <w:rFonts w:ascii="Times New Roman" w:eastAsia="Calibri" w:hAnsi="Times New Roman" w:cs="Times New Roman"/>
          <w:b/>
          <w:sz w:val="24"/>
          <w:szCs w:val="24"/>
        </w:rPr>
        <w:t>Гъэ псом яджам къытегъэзэжын (Повторение изученного за год).</w:t>
      </w:r>
    </w:p>
    <w:p w:rsidR="008F5C52" w:rsidRPr="005529B2" w:rsidRDefault="008F5C52" w:rsidP="008F5C52">
      <w:pPr>
        <w:suppressAutoHyphens/>
        <w:spacing w:after="0" w:line="240" w:lineRule="auto"/>
        <w:ind w:firstLine="709"/>
        <w:jc w:val="both"/>
        <w:rPr>
          <w:rFonts w:ascii="Times New Roman" w:eastAsia="Calibri" w:hAnsi="Times New Roman" w:cs="Times New Roman"/>
          <w:sz w:val="24"/>
          <w:szCs w:val="24"/>
        </w:rPr>
      </w:pPr>
      <w:r w:rsidRPr="005529B2">
        <w:rPr>
          <w:rFonts w:ascii="Times New Roman" w:eastAsia="Calibri" w:hAnsi="Times New Roman" w:cs="Times New Roman"/>
          <w:b/>
          <w:sz w:val="24"/>
          <w:szCs w:val="24"/>
        </w:rPr>
        <w:t xml:space="preserve">Бзэм зезыгъэужь урокхэр (Уроки развития речи). </w:t>
      </w:r>
      <w:r w:rsidRPr="005529B2">
        <w:rPr>
          <w:rFonts w:ascii="Times New Roman" w:eastAsia="Calibri" w:hAnsi="Times New Roman" w:cs="Times New Roman"/>
          <w:sz w:val="24"/>
          <w:szCs w:val="24"/>
        </w:rPr>
        <w:t>Рзвернутые ответы на вопросы, устные сочинения по картине.</w:t>
      </w:r>
    </w:p>
    <w:p w:rsidR="008F5C52" w:rsidRPr="005529B2" w:rsidRDefault="008F5C52" w:rsidP="008F5C52">
      <w:pPr>
        <w:suppressAutoHyphens/>
        <w:spacing w:after="0" w:line="240" w:lineRule="auto"/>
        <w:ind w:firstLine="709"/>
        <w:jc w:val="both"/>
        <w:rPr>
          <w:rFonts w:ascii="Times New Roman" w:eastAsia="Calibri" w:hAnsi="Times New Roman" w:cs="Times New Roman"/>
          <w:b/>
          <w:sz w:val="24"/>
          <w:szCs w:val="24"/>
        </w:rPr>
      </w:pPr>
      <w:r w:rsidRPr="005529B2">
        <w:rPr>
          <w:rFonts w:ascii="Times New Roman" w:eastAsia="Calibri" w:hAnsi="Times New Roman" w:cs="Times New Roman"/>
          <w:b/>
          <w:sz w:val="24"/>
          <w:szCs w:val="24"/>
        </w:rPr>
        <w:t>Классщ</w:t>
      </w:r>
      <w:r w:rsidRPr="005529B2">
        <w:rPr>
          <w:rFonts w:ascii="Times New Roman" w:eastAsia="Calibri" w:hAnsi="Times New Roman" w:cs="Times New Roman"/>
          <w:b/>
          <w:sz w:val="24"/>
          <w:szCs w:val="24"/>
          <w:lang w:val="en-US"/>
        </w:rPr>
        <w:t>I</w:t>
      </w:r>
      <w:r w:rsidRPr="005529B2">
        <w:rPr>
          <w:rFonts w:ascii="Times New Roman" w:eastAsia="Calibri" w:hAnsi="Times New Roman" w:cs="Times New Roman"/>
          <w:b/>
          <w:sz w:val="24"/>
          <w:szCs w:val="24"/>
        </w:rPr>
        <w:t>ыб лэжьыгъэ (Уроки внеклассного чтения</w:t>
      </w:r>
      <w:r w:rsidRPr="005529B2">
        <w:rPr>
          <w:rFonts w:ascii="Times New Roman" w:eastAsia="Calibri" w:hAnsi="Times New Roman" w:cs="Times New Roman"/>
          <w:sz w:val="24"/>
          <w:szCs w:val="24"/>
        </w:rPr>
        <w:t>.) Понятия «Адыгэ Хабзэ («Адыгский этикет»)», «напэ» («честь, совесть»), «пщ</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э» («уважение»).</w:t>
      </w:r>
    </w:p>
    <w:p w:rsidR="008F5C52" w:rsidRPr="005529B2" w:rsidRDefault="008F5C52" w:rsidP="008F5C52">
      <w:pPr>
        <w:suppressAutoHyphens/>
        <w:spacing w:after="0" w:line="240" w:lineRule="auto"/>
        <w:jc w:val="both"/>
        <w:rPr>
          <w:rFonts w:ascii="Times New Roman" w:eastAsia="Calibri" w:hAnsi="Times New Roman" w:cs="Times New Roman"/>
          <w:sz w:val="24"/>
          <w:szCs w:val="24"/>
        </w:rPr>
      </w:pPr>
    </w:p>
    <w:p w:rsidR="008F5C52" w:rsidRPr="005529B2" w:rsidRDefault="008F5C52" w:rsidP="008F5C52">
      <w:pPr>
        <w:suppressAutoHyphens/>
        <w:spacing w:after="0" w:line="240" w:lineRule="auto"/>
        <w:jc w:val="center"/>
        <w:rPr>
          <w:rFonts w:ascii="Times New Roman" w:eastAsia="Calibri" w:hAnsi="Times New Roman" w:cs="Times New Roman"/>
          <w:sz w:val="24"/>
          <w:szCs w:val="24"/>
        </w:rPr>
      </w:pPr>
      <w:r w:rsidRPr="005529B2">
        <w:rPr>
          <w:rFonts w:ascii="Times New Roman" w:eastAsia="Calibri" w:hAnsi="Times New Roman" w:cs="Times New Roman"/>
          <w:b/>
          <w:sz w:val="24"/>
          <w:szCs w:val="24"/>
        </w:rPr>
        <w:t xml:space="preserve">4 класс </w:t>
      </w:r>
      <w:r w:rsidRPr="005529B2">
        <w:rPr>
          <w:rFonts w:ascii="Times New Roman" w:eastAsia="Calibri" w:hAnsi="Times New Roman" w:cs="Times New Roman"/>
          <w:sz w:val="24"/>
          <w:szCs w:val="24"/>
        </w:rPr>
        <w:t>(51 час)</w:t>
      </w:r>
    </w:p>
    <w:p w:rsidR="008F5C52" w:rsidRPr="005529B2" w:rsidRDefault="008F5C52" w:rsidP="008F5C52">
      <w:pPr>
        <w:suppressAutoHyphens/>
        <w:spacing w:after="0" w:line="240" w:lineRule="auto"/>
        <w:ind w:firstLine="709"/>
        <w:jc w:val="both"/>
        <w:rPr>
          <w:rFonts w:ascii="Times New Roman" w:eastAsia="Calibri" w:hAnsi="Times New Roman" w:cs="Times New Roman"/>
          <w:sz w:val="24"/>
          <w:szCs w:val="24"/>
        </w:rPr>
      </w:pPr>
      <w:r w:rsidRPr="005529B2">
        <w:rPr>
          <w:rFonts w:ascii="Times New Roman" w:eastAsia="Calibri" w:hAnsi="Times New Roman" w:cs="Times New Roman"/>
          <w:b/>
          <w:sz w:val="24"/>
          <w:szCs w:val="24"/>
        </w:rPr>
        <w:t xml:space="preserve">Адыгэ </w:t>
      </w:r>
      <w:r w:rsidRPr="005529B2">
        <w:rPr>
          <w:rFonts w:ascii="Times New Roman" w:eastAsia="Calibri" w:hAnsi="Times New Roman" w:cs="Times New Roman"/>
          <w:b/>
          <w:sz w:val="24"/>
          <w:szCs w:val="24"/>
          <w:lang w:val="en-US"/>
        </w:rPr>
        <w:t>I</w:t>
      </w:r>
      <w:r w:rsidRPr="005529B2">
        <w:rPr>
          <w:rFonts w:ascii="Times New Roman" w:eastAsia="Calibri" w:hAnsi="Times New Roman" w:cs="Times New Roman"/>
          <w:b/>
          <w:sz w:val="24"/>
          <w:szCs w:val="24"/>
        </w:rPr>
        <w:t>уэры</w:t>
      </w:r>
      <w:r w:rsidRPr="005529B2">
        <w:rPr>
          <w:rFonts w:ascii="Times New Roman" w:eastAsia="Calibri" w:hAnsi="Times New Roman" w:cs="Times New Roman"/>
          <w:b/>
          <w:sz w:val="24"/>
          <w:szCs w:val="24"/>
          <w:lang w:val="en-US"/>
        </w:rPr>
        <w:t>I</w:t>
      </w:r>
      <w:r w:rsidRPr="005529B2">
        <w:rPr>
          <w:rFonts w:ascii="Times New Roman" w:eastAsia="Calibri" w:hAnsi="Times New Roman" w:cs="Times New Roman"/>
          <w:b/>
          <w:sz w:val="24"/>
          <w:szCs w:val="24"/>
        </w:rPr>
        <w:t xml:space="preserve">уатэ (Адыгское устное народное творчество). </w:t>
      </w:r>
      <w:r w:rsidRPr="005529B2">
        <w:rPr>
          <w:rFonts w:ascii="Times New Roman" w:eastAsia="Calibri" w:hAnsi="Times New Roman" w:cs="Times New Roman"/>
          <w:sz w:val="24"/>
          <w:szCs w:val="24"/>
        </w:rPr>
        <w:t>Нэщэнэхэр. Къуажэхьхэр. Пcынщ</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эрыпсалъэхэр (Приметы. Загадки. Скороговорки). «Мыщэ и къуэ Батыр», таурыхъ (Сказка «Батыр – сын Медведя», сказка). «Л</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ымрэ жыгымрэ», таурыхъ («Мужик и дерево», сказка), «Пц</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ащхъуэ», таурыхъ («Ласточка», сказка), «Щ</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алэм и насып», таурыхъ («Счастье молодца», сказка). Андемыркъан и хъыбар. (Сказание об Андемиркане). Хъуэхъухэр (Благопожелания). Къэзэнокъуэ Жэбагъы теухуа псалъэхэр (Жабаги Казаноко. Сказания о мудреце).</w:t>
      </w:r>
    </w:p>
    <w:p w:rsidR="008F5C52" w:rsidRPr="005529B2" w:rsidRDefault="008F5C52" w:rsidP="008F5C52">
      <w:pPr>
        <w:suppressAutoHyphens/>
        <w:spacing w:after="0" w:line="240" w:lineRule="auto"/>
        <w:ind w:firstLine="709"/>
        <w:jc w:val="both"/>
        <w:rPr>
          <w:rFonts w:ascii="Times New Roman" w:eastAsia="Calibri" w:hAnsi="Times New Roman" w:cs="Times New Roman"/>
          <w:sz w:val="24"/>
          <w:szCs w:val="24"/>
        </w:rPr>
      </w:pPr>
      <w:r w:rsidRPr="005529B2">
        <w:rPr>
          <w:rFonts w:ascii="Times New Roman" w:eastAsia="Calibri" w:hAnsi="Times New Roman" w:cs="Times New Roman"/>
          <w:b/>
          <w:sz w:val="24"/>
          <w:szCs w:val="24"/>
        </w:rPr>
        <w:t>Теория литературы:</w:t>
      </w:r>
      <w:r w:rsidRPr="005529B2">
        <w:rPr>
          <w:rFonts w:ascii="Times New Roman" w:eastAsia="Calibri" w:hAnsi="Times New Roman" w:cs="Times New Roman"/>
          <w:sz w:val="24"/>
          <w:szCs w:val="24"/>
        </w:rPr>
        <w:t xml:space="preserve"> устное народное творчество.</w:t>
      </w:r>
    </w:p>
    <w:p w:rsidR="008F5C52" w:rsidRPr="005529B2" w:rsidRDefault="008F5C52" w:rsidP="008F5C52">
      <w:pPr>
        <w:suppressAutoHyphens/>
        <w:spacing w:after="0" w:line="240" w:lineRule="auto"/>
        <w:ind w:firstLine="709"/>
        <w:jc w:val="both"/>
        <w:rPr>
          <w:rFonts w:ascii="Times New Roman" w:eastAsia="Calibri" w:hAnsi="Times New Roman" w:cs="Times New Roman"/>
          <w:sz w:val="24"/>
          <w:szCs w:val="24"/>
        </w:rPr>
      </w:pPr>
      <w:r w:rsidRPr="005529B2">
        <w:rPr>
          <w:rFonts w:ascii="Times New Roman" w:eastAsia="Calibri" w:hAnsi="Times New Roman" w:cs="Times New Roman"/>
          <w:b/>
          <w:sz w:val="24"/>
          <w:szCs w:val="24"/>
        </w:rPr>
        <w:t>Бжьыхьэмрэ щ</w:t>
      </w:r>
      <w:r w:rsidRPr="005529B2">
        <w:rPr>
          <w:rFonts w:ascii="Times New Roman" w:eastAsia="Calibri" w:hAnsi="Times New Roman" w:cs="Times New Roman"/>
          <w:b/>
          <w:sz w:val="24"/>
          <w:szCs w:val="24"/>
          <w:lang w:val="en-US"/>
        </w:rPr>
        <w:t>I</w:t>
      </w:r>
      <w:r w:rsidRPr="005529B2">
        <w:rPr>
          <w:rFonts w:ascii="Times New Roman" w:eastAsia="Calibri" w:hAnsi="Times New Roman" w:cs="Times New Roman"/>
          <w:b/>
          <w:sz w:val="24"/>
          <w:szCs w:val="24"/>
        </w:rPr>
        <w:t>ымахуэмрэ (Осень и зима).</w:t>
      </w:r>
      <w:r w:rsidRPr="005529B2">
        <w:rPr>
          <w:rFonts w:ascii="Times New Roman" w:eastAsia="Calibri" w:hAnsi="Times New Roman" w:cs="Times New Roman"/>
          <w:sz w:val="24"/>
          <w:szCs w:val="24"/>
        </w:rPr>
        <w:t xml:space="preserve"> Гъубжокъуэ Л. «Бжьыхьэ». (Губжоков Л. «Осень»). Тхьэгъэзит З. «Бжьыхьэк</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э» (Тхагазитов З. «Конец зимы»). Нало Заур «Щ</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ымахуэ», «Щ</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ымахуэм» ( Налоев З. «Зима», «Зимой»). Абыт</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э В. «Щ</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ымахуэ» (Абитов В. «Зима»).</w:t>
      </w:r>
    </w:p>
    <w:p w:rsidR="008F5C52" w:rsidRPr="005529B2" w:rsidRDefault="008F5C52" w:rsidP="008F5C52">
      <w:pPr>
        <w:suppressAutoHyphens/>
        <w:spacing w:after="0" w:line="240" w:lineRule="auto"/>
        <w:ind w:firstLine="709"/>
        <w:jc w:val="both"/>
        <w:rPr>
          <w:rFonts w:ascii="Times New Roman" w:eastAsia="Calibri" w:hAnsi="Times New Roman" w:cs="Times New Roman"/>
          <w:sz w:val="24"/>
          <w:szCs w:val="24"/>
        </w:rPr>
      </w:pPr>
      <w:r w:rsidRPr="005529B2">
        <w:rPr>
          <w:rFonts w:ascii="Times New Roman" w:eastAsia="Calibri" w:hAnsi="Times New Roman" w:cs="Times New Roman"/>
          <w:b/>
          <w:sz w:val="24"/>
          <w:szCs w:val="24"/>
        </w:rPr>
        <w:t>Дапщэщи щапхъэу щыт (Будь всегда примером).</w:t>
      </w:r>
      <w:r w:rsidRPr="005529B2">
        <w:rPr>
          <w:rFonts w:ascii="Times New Roman" w:eastAsia="Calibri" w:hAnsi="Times New Roman" w:cs="Times New Roman"/>
          <w:sz w:val="24"/>
          <w:szCs w:val="24"/>
        </w:rPr>
        <w:t xml:space="preserve"> Адзын М. «Си щ</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алэ» (Адзинов М. «Сынок»). К</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уант</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 xml:space="preserve">э </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 «Гулъытэ» (Куантов А. «Внимание»). Къуэдзокъуэ Хь. «Блулэ» (Кодзоков Х. «Блуля»). Сыт губзыгъэ жыхуа</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эр? (Кого можно назвать умным?)</w:t>
      </w:r>
    </w:p>
    <w:p w:rsidR="008F5C52" w:rsidRPr="005529B2" w:rsidRDefault="008F5C52" w:rsidP="008F5C52">
      <w:pPr>
        <w:suppressAutoHyphens/>
        <w:spacing w:after="0" w:line="240" w:lineRule="auto"/>
        <w:ind w:firstLine="709"/>
        <w:jc w:val="both"/>
        <w:rPr>
          <w:rFonts w:ascii="Times New Roman" w:eastAsia="Calibri" w:hAnsi="Times New Roman" w:cs="Times New Roman"/>
          <w:sz w:val="24"/>
          <w:szCs w:val="24"/>
        </w:rPr>
      </w:pPr>
      <w:r w:rsidRPr="005529B2">
        <w:rPr>
          <w:rFonts w:ascii="Times New Roman" w:eastAsia="Calibri" w:hAnsi="Times New Roman" w:cs="Times New Roman"/>
          <w:b/>
          <w:sz w:val="24"/>
          <w:szCs w:val="24"/>
        </w:rPr>
        <w:lastRenderedPageBreak/>
        <w:t xml:space="preserve">Си Хэку («Моя Родина»). </w:t>
      </w:r>
      <w:r w:rsidRPr="005529B2">
        <w:rPr>
          <w:rFonts w:ascii="Times New Roman" w:eastAsia="Calibri" w:hAnsi="Times New Roman" w:cs="Times New Roman"/>
          <w:sz w:val="24"/>
          <w:szCs w:val="24"/>
        </w:rPr>
        <w:t>Нэгумэ Шорэ. Ижь зэманым адыгэхэм я псэук</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ар (Ногмов Ш. «История адыгского народа». Дыгъужь Къу. «Кърухэр» (Дугужев К. «Журавли»). Бозий Л. «Хъерлы зыгъэп</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ейтейр» (Бозиев Л. «Беспокойство Херлы»).</w:t>
      </w:r>
    </w:p>
    <w:p w:rsidR="008F5C52" w:rsidRPr="005529B2" w:rsidRDefault="008F5C52" w:rsidP="008F5C52">
      <w:pPr>
        <w:suppressAutoHyphens/>
        <w:spacing w:after="0" w:line="240" w:lineRule="auto"/>
        <w:ind w:firstLine="709"/>
        <w:jc w:val="both"/>
        <w:rPr>
          <w:rFonts w:ascii="Times New Roman" w:eastAsia="Calibri" w:hAnsi="Times New Roman" w:cs="Times New Roman"/>
          <w:sz w:val="24"/>
          <w:szCs w:val="24"/>
        </w:rPr>
      </w:pPr>
      <w:r w:rsidRPr="005529B2">
        <w:rPr>
          <w:rFonts w:ascii="Times New Roman" w:eastAsia="Calibri" w:hAnsi="Times New Roman" w:cs="Times New Roman"/>
          <w:b/>
          <w:sz w:val="24"/>
          <w:szCs w:val="24"/>
        </w:rPr>
        <w:t xml:space="preserve">Гъатхэ (Весна). </w:t>
      </w:r>
      <w:r w:rsidRPr="005529B2">
        <w:rPr>
          <w:rFonts w:ascii="Times New Roman" w:eastAsia="Calibri" w:hAnsi="Times New Roman" w:cs="Times New Roman"/>
          <w:sz w:val="24"/>
          <w:szCs w:val="24"/>
        </w:rPr>
        <w:t>Тхьэгъэзит З. «Гъэрэ щ</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ырэ» (Тхагазитов В. «Весеннее равноденствие»). Нало З. «Гъатхэ» (Налоев З. «Весна»).</w:t>
      </w:r>
    </w:p>
    <w:p w:rsidR="008F5C52" w:rsidRPr="005529B2" w:rsidRDefault="008F5C52" w:rsidP="008F5C52">
      <w:pPr>
        <w:suppressAutoHyphens/>
        <w:spacing w:after="0" w:line="240" w:lineRule="auto"/>
        <w:ind w:firstLine="709"/>
        <w:jc w:val="both"/>
        <w:rPr>
          <w:rFonts w:ascii="Times New Roman" w:eastAsia="Calibri" w:hAnsi="Times New Roman" w:cs="Times New Roman"/>
          <w:sz w:val="24"/>
          <w:szCs w:val="24"/>
        </w:rPr>
      </w:pPr>
      <w:r w:rsidRPr="005529B2">
        <w:rPr>
          <w:rFonts w:ascii="Times New Roman" w:eastAsia="Calibri" w:hAnsi="Times New Roman" w:cs="Times New Roman"/>
          <w:b/>
          <w:sz w:val="24"/>
          <w:szCs w:val="24"/>
        </w:rPr>
        <w:t xml:space="preserve">Гъэунэхуныгъэ инхэм я зэман (Времена великих испытаний). </w:t>
      </w:r>
      <w:r w:rsidRPr="005529B2">
        <w:rPr>
          <w:rFonts w:ascii="Times New Roman" w:eastAsia="Calibri" w:hAnsi="Times New Roman" w:cs="Times New Roman"/>
          <w:sz w:val="24"/>
          <w:szCs w:val="24"/>
        </w:rPr>
        <w:t>К</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ыщокъуэ А. «Жыр пы</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э» (Кешоков А. «Стальная каска»). Нало З. «Бжьыхьэ мэзым къыщыхъуар» (Налоев З. «Случай в осеннем лесу»). Щомахуэ А. «Мышэ и анэр къигъуэтыжащ» (Шомахов А. «Как Миша нашел свою мать»). Бозий Л. «Лонэ и зы махуэ» (Бозиев Л. «Один день из жизни Лёни»). Тхьэгъэзит З. «Уэ дыгъэу уди</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энщ» (Тхагазитов З. «Ты будешь солнцем для нас»)</w:t>
      </w:r>
    </w:p>
    <w:p w:rsidR="008F5C52" w:rsidRPr="005529B2" w:rsidRDefault="008F5C52" w:rsidP="008F5C52">
      <w:pPr>
        <w:suppressAutoHyphens/>
        <w:spacing w:after="0" w:line="240" w:lineRule="auto"/>
        <w:ind w:firstLine="709"/>
        <w:jc w:val="both"/>
        <w:rPr>
          <w:rFonts w:ascii="Times New Roman" w:eastAsia="Calibri" w:hAnsi="Times New Roman" w:cs="Times New Roman"/>
          <w:sz w:val="24"/>
          <w:szCs w:val="24"/>
        </w:rPr>
      </w:pPr>
      <w:r w:rsidRPr="005529B2">
        <w:rPr>
          <w:rFonts w:ascii="Times New Roman" w:eastAsia="Calibri" w:hAnsi="Times New Roman" w:cs="Times New Roman"/>
          <w:b/>
          <w:sz w:val="24"/>
          <w:szCs w:val="24"/>
        </w:rPr>
        <w:t>Теория литературы</w:t>
      </w:r>
      <w:r w:rsidRPr="005529B2">
        <w:rPr>
          <w:rFonts w:ascii="Times New Roman" w:eastAsia="Calibri" w:hAnsi="Times New Roman" w:cs="Times New Roman"/>
          <w:sz w:val="24"/>
          <w:szCs w:val="24"/>
        </w:rPr>
        <w:t>: положительные и отрицательные герои.</w:t>
      </w:r>
    </w:p>
    <w:p w:rsidR="008F5C52" w:rsidRPr="005529B2" w:rsidRDefault="008F5C52" w:rsidP="008F5C52">
      <w:pPr>
        <w:suppressAutoHyphens/>
        <w:spacing w:after="0" w:line="240" w:lineRule="auto"/>
        <w:ind w:firstLine="709"/>
        <w:jc w:val="both"/>
        <w:rPr>
          <w:rFonts w:ascii="Times New Roman" w:eastAsia="Calibri" w:hAnsi="Times New Roman" w:cs="Times New Roman"/>
          <w:sz w:val="24"/>
          <w:szCs w:val="24"/>
        </w:rPr>
      </w:pPr>
      <w:r w:rsidRPr="005529B2">
        <w:rPr>
          <w:rFonts w:ascii="Times New Roman" w:eastAsia="Calibri" w:hAnsi="Times New Roman" w:cs="Times New Roman"/>
          <w:b/>
          <w:sz w:val="24"/>
          <w:szCs w:val="24"/>
        </w:rPr>
        <w:t xml:space="preserve">Дыкъэзыхъуреихь дунейр (Мир вокруг нас). </w:t>
      </w:r>
      <w:r w:rsidRPr="005529B2">
        <w:rPr>
          <w:rFonts w:ascii="Times New Roman" w:eastAsia="Calibri" w:hAnsi="Times New Roman" w:cs="Times New Roman"/>
          <w:sz w:val="24"/>
          <w:szCs w:val="24"/>
        </w:rPr>
        <w:t>Хьэх С. «Мэзым» (Хахов С. «В лесу»). Гъук</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эл</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 xml:space="preserve"> И. «Дадэ» (Гукетлов И. «Дедушка»). Гъубжокъуэ Л. «Пц</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ащхъуэ (Губжоков Л. «Ласточка»). К</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уант</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 xml:space="preserve">э </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 «Мыр зеиншэщ» (Куантов А. «Сирота»). Къардэнгъущ</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 xml:space="preserve"> З. «К</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эбышэмрэ дыгъужьымрэ» (Кардангушев З. «Кебыша и волк»).</w:t>
      </w:r>
    </w:p>
    <w:p w:rsidR="008F5C52" w:rsidRPr="005529B2" w:rsidRDefault="008F5C52" w:rsidP="008F5C52">
      <w:pPr>
        <w:suppressAutoHyphens/>
        <w:spacing w:after="0" w:line="240" w:lineRule="auto"/>
        <w:ind w:firstLine="709"/>
        <w:jc w:val="both"/>
        <w:rPr>
          <w:rFonts w:ascii="Times New Roman" w:eastAsia="Calibri" w:hAnsi="Times New Roman" w:cs="Times New Roman"/>
          <w:sz w:val="24"/>
          <w:szCs w:val="24"/>
        </w:rPr>
      </w:pPr>
      <w:r w:rsidRPr="005529B2">
        <w:rPr>
          <w:rFonts w:ascii="Times New Roman" w:eastAsia="Calibri" w:hAnsi="Times New Roman" w:cs="Times New Roman"/>
          <w:b/>
          <w:sz w:val="24"/>
          <w:szCs w:val="24"/>
        </w:rPr>
        <w:t xml:space="preserve">Теория литературы: </w:t>
      </w:r>
      <w:r w:rsidRPr="005529B2">
        <w:rPr>
          <w:rFonts w:ascii="Times New Roman" w:eastAsia="Calibri" w:hAnsi="Times New Roman" w:cs="Times New Roman"/>
          <w:sz w:val="24"/>
          <w:szCs w:val="24"/>
        </w:rPr>
        <w:t>сюжет произведения.</w:t>
      </w:r>
    </w:p>
    <w:p w:rsidR="008F5C52" w:rsidRPr="005529B2" w:rsidRDefault="008F5C52" w:rsidP="008F5C52">
      <w:pPr>
        <w:suppressAutoHyphens/>
        <w:spacing w:after="0" w:line="240" w:lineRule="auto"/>
        <w:ind w:firstLine="709"/>
        <w:jc w:val="both"/>
        <w:rPr>
          <w:rFonts w:ascii="Times New Roman" w:eastAsia="Calibri" w:hAnsi="Times New Roman" w:cs="Times New Roman"/>
          <w:sz w:val="24"/>
          <w:szCs w:val="24"/>
        </w:rPr>
      </w:pPr>
      <w:r w:rsidRPr="005529B2">
        <w:rPr>
          <w:rFonts w:ascii="Times New Roman" w:eastAsia="Calibri" w:hAnsi="Times New Roman" w:cs="Times New Roman"/>
          <w:b/>
          <w:sz w:val="24"/>
          <w:szCs w:val="24"/>
        </w:rPr>
        <w:t>Лэжьыгъэм ц</w:t>
      </w:r>
      <w:r w:rsidRPr="005529B2">
        <w:rPr>
          <w:rFonts w:ascii="Times New Roman" w:eastAsia="Calibri" w:hAnsi="Times New Roman" w:cs="Times New Roman"/>
          <w:b/>
          <w:sz w:val="24"/>
          <w:szCs w:val="24"/>
          <w:lang w:val="en-US"/>
        </w:rPr>
        <w:t>I</w:t>
      </w:r>
      <w:r w:rsidRPr="005529B2">
        <w:rPr>
          <w:rFonts w:ascii="Times New Roman" w:eastAsia="Calibri" w:hAnsi="Times New Roman" w:cs="Times New Roman"/>
          <w:b/>
          <w:sz w:val="24"/>
          <w:szCs w:val="24"/>
        </w:rPr>
        <w:t>ыхур егъэбжьыф</w:t>
      </w:r>
      <w:r w:rsidRPr="005529B2">
        <w:rPr>
          <w:rFonts w:ascii="Times New Roman" w:eastAsia="Calibri" w:hAnsi="Times New Roman" w:cs="Times New Roman"/>
          <w:b/>
          <w:sz w:val="24"/>
          <w:szCs w:val="24"/>
          <w:lang w:val="en-US"/>
        </w:rPr>
        <w:t>I</w:t>
      </w:r>
      <w:r w:rsidRPr="005529B2">
        <w:rPr>
          <w:rFonts w:ascii="Times New Roman" w:eastAsia="Calibri" w:hAnsi="Times New Roman" w:cs="Times New Roman"/>
          <w:b/>
          <w:sz w:val="24"/>
          <w:szCs w:val="24"/>
        </w:rPr>
        <w:t xml:space="preserve">э (Труд красит человека). </w:t>
      </w:r>
      <w:r w:rsidRPr="005529B2">
        <w:rPr>
          <w:rFonts w:ascii="Times New Roman" w:eastAsia="Calibri" w:hAnsi="Times New Roman" w:cs="Times New Roman"/>
          <w:sz w:val="24"/>
          <w:szCs w:val="24"/>
        </w:rPr>
        <w:t>К</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ыщокъуэ А. «Къуэ» (Кешоков А. «Сын»). Лэжьыгъэм емык</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у хэлъкъым (Любая работа хороша). Нало З. «Удзгъэк</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 (Налоев З. «Цветовод»). Щомахуэ А. «Космос» (Шомахов А. «Космос»).</w:t>
      </w:r>
    </w:p>
    <w:p w:rsidR="008F5C52" w:rsidRPr="005529B2" w:rsidRDefault="008F5C52" w:rsidP="008F5C52">
      <w:pPr>
        <w:suppressAutoHyphens/>
        <w:spacing w:after="0" w:line="240" w:lineRule="auto"/>
        <w:ind w:firstLine="709"/>
        <w:jc w:val="both"/>
        <w:rPr>
          <w:rFonts w:ascii="Times New Roman" w:eastAsia="Calibri" w:hAnsi="Times New Roman" w:cs="Times New Roman"/>
          <w:sz w:val="24"/>
          <w:szCs w:val="24"/>
        </w:rPr>
      </w:pPr>
      <w:r w:rsidRPr="005529B2">
        <w:rPr>
          <w:rFonts w:ascii="Times New Roman" w:eastAsia="Calibri" w:hAnsi="Times New Roman" w:cs="Times New Roman"/>
          <w:b/>
          <w:sz w:val="24"/>
          <w:szCs w:val="24"/>
        </w:rPr>
        <w:t xml:space="preserve">Хабзэм щыщхэр (Из адыгского этикета). </w:t>
      </w:r>
      <w:r w:rsidRPr="005529B2">
        <w:rPr>
          <w:rFonts w:ascii="Times New Roman" w:eastAsia="Calibri" w:hAnsi="Times New Roman" w:cs="Times New Roman"/>
          <w:sz w:val="24"/>
          <w:szCs w:val="24"/>
        </w:rPr>
        <w:t>Адыгэ ф</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эхъусхэр (Слова приветствия). Хьэщ</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эм хуэгъэза хабзэхэр.(Обычаи гостеприимства)</w:t>
      </w:r>
    </w:p>
    <w:p w:rsidR="008F5C52" w:rsidRPr="005529B2" w:rsidRDefault="008F5C52" w:rsidP="008F5C52">
      <w:pPr>
        <w:suppressAutoHyphens/>
        <w:spacing w:after="0" w:line="240" w:lineRule="auto"/>
        <w:ind w:firstLine="709"/>
        <w:jc w:val="both"/>
        <w:rPr>
          <w:rFonts w:ascii="Times New Roman" w:eastAsia="Calibri" w:hAnsi="Times New Roman" w:cs="Times New Roman"/>
          <w:sz w:val="24"/>
          <w:szCs w:val="24"/>
        </w:rPr>
      </w:pPr>
      <w:r w:rsidRPr="005529B2">
        <w:rPr>
          <w:rFonts w:ascii="Times New Roman" w:eastAsia="Calibri" w:hAnsi="Times New Roman" w:cs="Times New Roman"/>
          <w:b/>
          <w:sz w:val="24"/>
          <w:szCs w:val="24"/>
        </w:rPr>
        <w:t xml:space="preserve">Гъэмахуэ (Лето). </w:t>
      </w:r>
      <w:r w:rsidRPr="005529B2">
        <w:rPr>
          <w:rFonts w:ascii="Times New Roman" w:eastAsia="Calibri" w:hAnsi="Times New Roman" w:cs="Times New Roman"/>
          <w:sz w:val="24"/>
          <w:szCs w:val="24"/>
        </w:rPr>
        <w:t>К</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ыщокъуэ А. «Гъэмахуэ уэшх» (Кешоков А. «Летний дождь»). Ацкъан Р. «Мэгъуагъуэ уафэр, зэк</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элъоуэ щыблэр» (Ацканов Р. «Гром гремит, сверкает  молния»). Сонэ А. «Пшэ ц</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ык</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у» (Сонов А. «Тучка»).</w:t>
      </w:r>
    </w:p>
    <w:p w:rsidR="008F5C52" w:rsidRPr="005529B2" w:rsidRDefault="008F5C52" w:rsidP="008F5C52">
      <w:pPr>
        <w:suppressAutoHyphens/>
        <w:spacing w:after="0" w:line="240" w:lineRule="auto"/>
        <w:ind w:firstLine="709"/>
        <w:jc w:val="both"/>
        <w:rPr>
          <w:rFonts w:ascii="Times New Roman" w:eastAsia="Calibri" w:hAnsi="Times New Roman" w:cs="Times New Roman"/>
          <w:b/>
          <w:sz w:val="24"/>
          <w:szCs w:val="24"/>
        </w:rPr>
      </w:pPr>
      <w:r w:rsidRPr="005529B2">
        <w:rPr>
          <w:rFonts w:ascii="Times New Roman" w:eastAsia="Calibri" w:hAnsi="Times New Roman" w:cs="Times New Roman"/>
          <w:b/>
          <w:sz w:val="24"/>
          <w:szCs w:val="24"/>
        </w:rPr>
        <w:t>Гъэ псом яджам къытегъэзэжын (Повторение изученного за год).</w:t>
      </w:r>
    </w:p>
    <w:p w:rsidR="008F5C52" w:rsidRPr="005529B2" w:rsidRDefault="008F5C52" w:rsidP="008F5C52">
      <w:pPr>
        <w:suppressAutoHyphens/>
        <w:spacing w:after="0" w:line="240" w:lineRule="auto"/>
        <w:ind w:firstLine="709"/>
        <w:jc w:val="both"/>
        <w:rPr>
          <w:rFonts w:ascii="Times New Roman" w:eastAsia="Calibri" w:hAnsi="Times New Roman" w:cs="Times New Roman"/>
          <w:sz w:val="24"/>
          <w:szCs w:val="24"/>
        </w:rPr>
      </w:pPr>
      <w:r w:rsidRPr="005529B2">
        <w:rPr>
          <w:rFonts w:ascii="Times New Roman" w:eastAsia="Calibri" w:hAnsi="Times New Roman" w:cs="Times New Roman"/>
          <w:b/>
          <w:sz w:val="24"/>
          <w:szCs w:val="24"/>
        </w:rPr>
        <w:t xml:space="preserve">Бзэм зезыгъэужь урокхэр (Уроки развития речи). </w:t>
      </w:r>
      <w:r w:rsidRPr="005529B2">
        <w:rPr>
          <w:rFonts w:ascii="Times New Roman" w:eastAsia="Calibri" w:hAnsi="Times New Roman" w:cs="Times New Roman"/>
          <w:sz w:val="24"/>
          <w:szCs w:val="24"/>
        </w:rPr>
        <w:t>Рзвернутые ответы на вопросы, устные сочинения по картине.</w:t>
      </w:r>
    </w:p>
    <w:p w:rsidR="008F5C52" w:rsidRDefault="008F5C52" w:rsidP="008F5C52">
      <w:pPr>
        <w:suppressAutoHyphens/>
        <w:spacing w:after="0" w:line="240" w:lineRule="auto"/>
        <w:ind w:firstLine="709"/>
        <w:jc w:val="both"/>
        <w:rPr>
          <w:rFonts w:ascii="Times New Roman" w:eastAsia="Calibri" w:hAnsi="Times New Roman" w:cs="Times New Roman"/>
          <w:sz w:val="24"/>
          <w:szCs w:val="24"/>
        </w:rPr>
      </w:pPr>
      <w:r w:rsidRPr="005529B2">
        <w:rPr>
          <w:rFonts w:ascii="Times New Roman" w:eastAsia="Calibri" w:hAnsi="Times New Roman" w:cs="Times New Roman"/>
          <w:b/>
          <w:sz w:val="24"/>
          <w:szCs w:val="24"/>
        </w:rPr>
        <w:t>Классщ</w:t>
      </w:r>
      <w:r w:rsidRPr="005529B2">
        <w:rPr>
          <w:rFonts w:ascii="Times New Roman" w:eastAsia="Calibri" w:hAnsi="Times New Roman" w:cs="Times New Roman"/>
          <w:b/>
          <w:sz w:val="24"/>
          <w:szCs w:val="24"/>
          <w:lang w:val="en-US"/>
        </w:rPr>
        <w:t>I</w:t>
      </w:r>
      <w:r w:rsidRPr="005529B2">
        <w:rPr>
          <w:rFonts w:ascii="Times New Roman" w:eastAsia="Calibri" w:hAnsi="Times New Roman" w:cs="Times New Roman"/>
          <w:b/>
          <w:sz w:val="24"/>
          <w:szCs w:val="24"/>
        </w:rPr>
        <w:t>ыб лэжьыгъэ (Уроки внеклассного чтения</w:t>
      </w:r>
      <w:r w:rsidRPr="005529B2">
        <w:rPr>
          <w:rFonts w:ascii="Times New Roman" w:eastAsia="Calibri" w:hAnsi="Times New Roman" w:cs="Times New Roman"/>
          <w:sz w:val="24"/>
          <w:szCs w:val="24"/>
        </w:rPr>
        <w:t>.) Понятия «Адыгэ Хабзэ («Адыгский этикет»)», «напэ» («честь, совесть»), «пщ</w:t>
      </w:r>
      <w:r w:rsidRPr="005529B2">
        <w:rPr>
          <w:rFonts w:ascii="Times New Roman" w:eastAsia="Calibri" w:hAnsi="Times New Roman" w:cs="Times New Roman"/>
          <w:sz w:val="24"/>
          <w:szCs w:val="24"/>
          <w:lang w:val="en-US"/>
        </w:rPr>
        <w:t>I</w:t>
      </w:r>
      <w:r w:rsidRPr="005529B2">
        <w:rPr>
          <w:rFonts w:ascii="Times New Roman" w:eastAsia="Calibri" w:hAnsi="Times New Roman" w:cs="Times New Roman"/>
          <w:sz w:val="24"/>
          <w:szCs w:val="24"/>
        </w:rPr>
        <w:t>э» («уважение»).</w:t>
      </w:r>
    </w:p>
    <w:p w:rsidR="00F25C67" w:rsidRDefault="00F25C67" w:rsidP="008F5C52">
      <w:pPr>
        <w:suppressAutoHyphens/>
        <w:spacing w:after="0" w:line="240" w:lineRule="auto"/>
        <w:ind w:firstLine="709"/>
        <w:jc w:val="both"/>
        <w:rPr>
          <w:rFonts w:ascii="Times New Roman" w:eastAsia="Calibri" w:hAnsi="Times New Roman" w:cs="Times New Roman"/>
          <w:sz w:val="24"/>
          <w:szCs w:val="24"/>
        </w:rPr>
      </w:pPr>
    </w:p>
    <w:p w:rsidR="00F25C67" w:rsidRDefault="00F25C67" w:rsidP="008F5C52">
      <w:pPr>
        <w:suppressAutoHyphens/>
        <w:spacing w:after="0" w:line="240" w:lineRule="auto"/>
        <w:ind w:firstLine="709"/>
        <w:jc w:val="both"/>
        <w:rPr>
          <w:rFonts w:ascii="Times New Roman" w:eastAsia="Calibri" w:hAnsi="Times New Roman" w:cs="Times New Roman"/>
          <w:sz w:val="24"/>
          <w:szCs w:val="24"/>
        </w:rPr>
      </w:pPr>
    </w:p>
    <w:p w:rsidR="00F25C67" w:rsidRDefault="00F25C67" w:rsidP="00F25C67">
      <w:pPr>
        <w:autoSpaceDE w:val="0"/>
        <w:autoSpaceDN w:val="0"/>
        <w:adjustRightInd w:val="0"/>
        <w:spacing w:after="0" w:line="240" w:lineRule="auto"/>
        <w:ind w:left="317" w:right="5184" w:firstLine="192"/>
        <w:rPr>
          <w:bCs/>
          <w:sz w:val="24"/>
          <w:szCs w:val="24"/>
        </w:rPr>
      </w:pPr>
      <w:r w:rsidRPr="00F25C67">
        <w:rPr>
          <w:rFonts w:ascii="Times New Roman" w:eastAsiaTheme="minorEastAsia" w:hAnsi="Times New Roman" w:cs="Times New Roman"/>
          <w:b/>
          <w:bCs/>
          <w:color w:val="000000"/>
          <w:sz w:val="24"/>
          <w:szCs w:val="24"/>
          <w:lang w:eastAsia="ru-RU"/>
        </w:rPr>
        <w:t>2.2.2. 5.</w:t>
      </w:r>
      <w:r w:rsidRPr="00F25C67">
        <w:rPr>
          <w:rFonts w:ascii="Times New Roman" w:hAnsi="Times New Roman" w:cs="Times New Roman"/>
          <w:bCs/>
          <w:sz w:val="24"/>
          <w:szCs w:val="24"/>
        </w:rPr>
        <w:t xml:space="preserve"> </w:t>
      </w:r>
      <w:r w:rsidRPr="00F25C67">
        <w:rPr>
          <w:rFonts w:ascii="Times New Roman" w:hAnsi="Times New Roman" w:cs="Times New Roman"/>
          <w:b/>
          <w:bCs/>
          <w:sz w:val="24"/>
          <w:szCs w:val="24"/>
        </w:rPr>
        <w:t>Родной язык (балкарский)</w:t>
      </w:r>
      <w:r w:rsidRPr="00F25C67">
        <w:rPr>
          <w:bCs/>
          <w:sz w:val="24"/>
          <w:szCs w:val="24"/>
        </w:rPr>
        <w:t xml:space="preserve"> </w:t>
      </w:r>
    </w:p>
    <w:p w:rsidR="00F25C67" w:rsidRDefault="00F25C67" w:rsidP="00F25C67">
      <w:pPr>
        <w:autoSpaceDE w:val="0"/>
        <w:autoSpaceDN w:val="0"/>
        <w:adjustRightInd w:val="0"/>
        <w:spacing w:after="0" w:line="240" w:lineRule="auto"/>
        <w:ind w:left="317" w:right="5184" w:firstLine="192"/>
        <w:rPr>
          <w:rFonts w:ascii="Times New Roman" w:eastAsiaTheme="minorEastAsia" w:hAnsi="Times New Roman" w:cs="Times New Roman"/>
          <w:b/>
          <w:bCs/>
          <w:color w:val="FF0000"/>
          <w:sz w:val="24"/>
          <w:szCs w:val="24"/>
          <w:lang w:eastAsia="ru-RU"/>
        </w:rPr>
      </w:pPr>
    </w:p>
    <w:p w:rsidR="00F25C67" w:rsidRPr="00566BBD" w:rsidRDefault="00F25C67" w:rsidP="00F25C67">
      <w:pPr>
        <w:autoSpaceDE w:val="0"/>
        <w:autoSpaceDN w:val="0"/>
        <w:adjustRightInd w:val="0"/>
        <w:spacing w:after="0" w:line="240" w:lineRule="auto"/>
        <w:ind w:left="317" w:right="5184" w:firstLine="192"/>
        <w:rPr>
          <w:rFonts w:ascii="Times New Roman" w:eastAsiaTheme="minorEastAsia" w:hAnsi="Times New Roman" w:cs="Times New Roman"/>
          <w:b/>
          <w:bCs/>
          <w:sz w:val="24"/>
          <w:szCs w:val="24"/>
          <w:lang w:eastAsia="ru-RU"/>
        </w:rPr>
      </w:pPr>
      <w:r w:rsidRPr="00566BBD">
        <w:rPr>
          <w:rFonts w:ascii="Times New Roman" w:eastAsiaTheme="minorEastAsia" w:hAnsi="Times New Roman" w:cs="Times New Roman"/>
          <w:b/>
          <w:bCs/>
          <w:sz w:val="24"/>
          <w:szCs w:val="24"/>
          <w:lang w:eastAsia="ru-RU"/>
        </w:rPr>
        <w:t>1.ХАЗЫРЛАГЪАН ЗАМАН</w:t>
      </w:r>
    </w:p>
    <w:p w:rsidR="00F25C67" w:rsidRPr="00566BBD" w:rsidRDefault="00F25C67" w:rsidP="00B737BA">
      <w:pPr>
        <w:autoSpaceDE w:val="0"/>
        <w:autoSpaceDN w:val="0"/>
        <w:adjustRightInd w:val="0"/>
        <w:spacing w:before="120" w:after="0" w:line="240" w:lineRule="auto"/>
        <w:ind w:firstLine="350"/>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А й т ы м б л а с ё з. Устаз эм окъуучула айтханнга тынгылай билиу.</w:t>
      </w:r>
    </w:p>
    <w:p w:rsidR="00F25C67" w:rsidRPr="00566BBD" w:rsidRDefault="00F25C67" w:rsidP="00B737BA">
      <w:pPr>
        <w:autoSpaceDE w:val="0"/>
        <w:autoSpaceDN w:val="0"/>
        <w:adjustRightInd w:val="0"/>
        <w:spacing w:after="0" w:line="240" w:lineRule="auto"/>
        <w:ind w:firstLine="350"/>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«Харфлыкъда» бирилген графика схемаланы хайрланып, айтылгъанны айтымлагъа, айтымланы сёзлеге, сёзлени сёз бёлюмлеге юлешиу. С ё з б а й л ы къ л а р ы н ё с д ю р ю у. Сёзлени толу, тюз, уллу ауаз бла айта билиу. Соруулагъа толу жууап къайтара билиу. «Харфлыкъны» суратларына кёре, окъуучуланы кеслерини сынамлары бла хайырлана, байламлы тиллерин ёсдюрюу, сёз байлыкъларын айнытыу. Белгили затны, суратны, оюмну толу ачыкълагъан сёзню таба билиу. Жыйырмагъа дери санай билирге юйрениу.</w:t>
      </w:r>
    </w:p>
    <w:p w:rsidR="00F25C67" w:rsidRPr="00566BBD" w:rsidRDefault="00F25C67" w:rsidP="00B737BA">
      <w:pPr>
        <w:autoSpaceDE w:val="0"/>
        <w:autoSpaceDN w:val="0"/>
        <w:adjustRightInd w:val="0"/>
        <w:spacing w:after="0" w:line="240" w:lineRule="auto"/>
        <w:ind w:firstLine="350"/>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С ё з б ё л ю м б л а б а с ы м. Сёзлени сёз бёлюмлеге бёлюу, сёз бёлюмню къурауда ачыкъ тауушланы магъаналары бла шагъырей этиу. Сёзню бёлюмлерини санларын тохташдырыу. Б а с ы м. Сёзню басымлы бёлюмюн айыра билиу.</w:t>
      </w:r>
    </w:p>
    <w:p w:rsidR="00F25C67" w:rsidRPr="00566BBD" w:rsidRDefault="00F25C67" w:rsidP="00B737BA">
      <w:pPr>
        <w:autoSpaceDE w:val="0"/>
        <w:autoSpaceDN w:val="0"/>
        <w:adjustRightInd w:val="0"/>
        <w:spacing w:after="0" w:line="240" w:lineRule="auto"/>
        <w:ind w:firstLine="350"/>
        <w:jc w:val="both"/>
        <w:rPr>
          <w:rFonts w:ascii="Times New Roman" w:eastAsiaTheme="minorEastAsia" w:hAnsi="Times New Roman" w:cs="Times New Roman"/>
          <w:b/>
          <w:bCs/>
          <w:sz w:val="24"/>
          <w:szCs w:val="24"/>
          <w:lang w:eastAsia="ru-RU"/>
        </w:rPr>
      </w:pPr>
      <w:r w:rsidRPr="00566BBD">
        <w:rPr>
          <w:rFonts w:ascii="Times New Roman" w:eastAsiaTheme="minorEastAsia" w:hAnsi="Times New Roman" w:cs="Times New Roman"/>
          <w:sz w:val="24"/>
          <w:szCs w:val="24"/>
          <w:lang w:eastAsia="ru-RU"/>
        </w:rPr>
        <w:t xml:space="preserve">Т а у у ш л а. Тауушла бла шагъырей болуу. Айтханда бла эшитгенде ачыкъ бла къысыкъ тауушланы, базыкъланы бла назиклени, тунакыланы бла зынгырдауукъланы шарт айта билиу. </w:t>
      </w:r>
      <w:r w:rsidRPr="00566BBD">
        <w:rPr>
          <w:rFonts w:ascii="Times New Roman" w:eastAsiaTheme="minorEastAsia" w:hAnsi="Times New Roman" w:cs="Times New Roman"/>
          <w:b/>
          <w:bCs/>
          <w:sz w:val="24"/>
          <w:szCs w:val="24"/>
          <w:lang w:eastAsia="ru-RU"/>
        </w:rPr>
        <w:t>Окъургъа юйретиу</w:t>
      </w:r>
    </w:p>
    <w:p w:rsidR="00F25C67" w:rsidRPr="00566BBD" w:rsidRDefault="00F25C67" w:rsidP="00B737BA">
      <w:pPr>
        <w:autoSpaceDE w:val="0"/>
        <w:autoSpaceDN w:val="0"/>
        <w:adjustRightInd w:val="0"/>
        <w:spacing w:after="0" w:line="240" w:lineRule="auto"/>
        <w:ind w:firstLine="350"/>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О къ у у н у   ж о р у къ л а р ы б л а ш а гъ ы р е й   б о л у у.</w:t>
      </w:r>
    </w:p>
    <w:p w:rsidR="00F25C67" w:rsidRPr="00566BBD" w:rsidRDefault="00F25C67" w:rsidP="00B737BA">
      <w:pPr>
        <w:autoSpaceDE w:val="0"/>
        <w:autoSpaceDN w:val="0"/>
        <w:adjustRightInd w:val="0"/>
        <w:spacing w:after="0" w:line="240" w:lineRule="auto"/>
        <w:ind w:left="142"/>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Ачыкъ эм къысыкъ тауушла. Аланы белгилеген харфла. Харфны кеси аллына, сёзде да таныу. Таууш бла аны белгилеген харфны тюз келишдириу.</w:t>
      </w:r>
    </w:p>
    <w:p w:rsidR="00F25C67" w:rsidRPr="00566BBD" w:rsidRDefault="00F25C67" w:rsidP="00B737BA">
      <w:pPr>
        <w:autoSpaceDE w:val="0"/>
        <w:autoSpaceDN w:val="0"/>
        <w:adjustRightInd w:val="0"/>
        <w:spacing w:after="0" w:line="240" w:lineRule="auto"/>
        <w:ind w:left="142"/>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Белгили тауушу болгъан сёзле таба, берилген таууш схемалагъа кёре сёзле къурай билиу.</w:t>
      </w:r>
    </w:p>
    <w:p w:rsidR="00F25C67" w:rsidRPr="00566BBD" w:rsidRDefault="00F25C67" w:rsidP="00B737BA">
      <w:pPr>
        <w:autoSpaceDE w:val="0"/>
        <w:autoSpaceDN w:val="0"/>
        <w:adjustRightInd w:val="0"/>
        <w:spacing w:after="0" w:line="240" w:lineRule="auto"/>
        <w:ind w:left="142"/>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Кесилип этилген харфланы хайырланып, аллай сёз бёлюмлери болгъан сёзлени окъуй да, жаза да билиу;</w:t>
      </w:r>
    </w:p>
    <w:p w:rsidR="00F25C67" w:rsidRPr="00566BBD" w:rsidRDefault="00F25C67" w:rsidP="006E4C42">
      <w:pPr>
        <w:widowControl w:val="0"/>
        <w:numPr>
          <w:ilvl w:val="0"/>
          <w:numId w:val="73"/>
        </w:numPr>
        <w:tabs>
          <w:tab w:val="left" w:pos="461"/>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ачылгъан эм жабылгъан сёз бёлюмлени хар тюрлюсю да тюбеген сёзле;</w:t>
      </w:r>
    </w:p>
    <w:p w:rsidR="00F25C67" w:rsidRPr="00566BBD" w:rsidRDefault="00F25C67" w:rsidP="006E4C42">
      <w:pPr>
        <w:widowControl w:val="0"/>
        <w:numPr>
          <w:ilvl w:val="0"/>
          <w:numId w:val="73"/>
        </w:numPr>
        <w:tabs>
          <w:tab w:val="left" w:pos="461"/>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lastRenderedPageBreak/>
        <w:t>бир бёлек къысыкъ таууш бир жерде тюбеген сёзле;</w:t>
      </w:r>
    </w:p>
    <w:p w:rsidR="00F25C67" w:rsidRPr="00566BBD" w:rsidRDefault="00F25C67" w:rsidP="006E4C42">
      <w:pPr>
        <w:widowControl w:val="0"/>
        <w:numPr>
          <w:ilvl w:val="0"/>
          <w:numId w:val="73"/>
        </w:numPr>
        <w:tabs>
          <w:tab w:val="left" w:pos="461"/>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 xml:space="preserve">жумушакъ </w:t>
      </w:r>
      <w:r w:rsidRPr="00566BBD">
        <w:rPr>
          <w:rFonts w:ascii="Times New Roman" w:eastAsiaTheme="minorEastAsia" w:hAnsi="Times New Roman" w:cs="Times New Roman"/>
          <w:b/>
          <w:bCs/>
          <w:sz w:val="24"/>
          <w:szCs w:val="24"/>
          <w:lang w:eastAsia="ru-RU"/>
        </w:rPr>
        <w:t xml:space="preserve">(ь) </w:t>
      </w:r>
      <w:r w:rsidRPr="00566BBD">
        <w:rPr>
          <w:rFonts w:ascii="Times New Roman" w:eastAsiaTheme="minorEastAsia" w:hAnsi="Times New Roman" w:cs="Times New Roman"/>
          <w:sz w:val="24"/>
          <w:szCs w:val="24"/>
          <w:lang w:eastAsia="ru-RU"/>
        </w:rPr>
        <w:t>эм къаты</w:t>
      </w:r>
      <w:r w:rsidRPr="00566BBD">
        <w:rPr>
          <w:rFonts w:ascii="Times New Roman" w:eastAsiaTheme="minorEastAsia" w:hAnsi="Times New Roman" w:cs="Times New Roman"/>
          <w:b/>
          <w:bCs/>
          <w:sz w:val="24"/>
          <w:szCs w:val="24"/>
          <w:lang w:eastAsia="ru-RU"/>
        </w:rPr>
        <w:t xml:space="preserve">(ъ) </w:t>
      </w:r>
      <w:r w:rsidRPr="00566BBD">
        <w:rPr>
          <w:rFonts w:ascii="Times New Roman" w:eastAsiaTheme="minorEastAsia" w:hAnsi="Times New Roman" w:cs="Times New Roman"/>
          <w:sz w:val="24"/>
          <w:szCs w:val="24"/>
          <w:lang w:eastAsia="ru-RU"/>
        </w:rPr>
        <w:t>белгилери болгъан сёзле.</w:t>
      </w:r>
    </w:p>
    <w:p w:rsidR="00F25C67" w:rsidRPr="00566BBD" w:rsidRDefault="00F25C67" w:rsidP="00B737BA">
      <w:pPr>
        <w:autoSpaceDE w:val="0"/>
        <w:autoSpaceDN w:val="0"/>
        <w:adjustRightInd w:val="0"/>
        <w:spacing w:after="0" w:line="240" w:lineRule="auto"/>
        <w:ind w:left="142"/>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Гитче тынч текстлени, магъаналарын ангылап, бёлюмле бла тюз окъуй билиу (жылны ахырына - 25 сёз). Сёлешгенде бла окъугъанда, айтымны тыйгъыч белгилерине кёре (. , ? !) паузаны бла интонацианы тюз сакълау. Кёлден билген назмуларын тюз интонация бла шатык айта билиу. Окъугъан айтымларыны, хапарчыкъларыны, кёрген суратларыны юсюнден берилген соруулагъа жууап эте билиу. Окъугъан хапарларыны магъанасын, берилген соруулагъа кёре айта билиу.</w:t>
      </w:r>
    </w:p>
    <w:p w:rsidR="00F25C67" w:rsidRPr="00566BBD" w:rsidRDefault="00F25C67" w:rsidP="00B737BA">
      <w:pPr>
        <w:autoSpaceDE w:val="0"/>
        <w:autoSpaceDN w:val="0"/>
        <w:adjustRightInd w:val="0"/>
        <w:spacing w:after="0" w:line="240" w:lineRule="auto"/>
        <w:ind w:left="142"/>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Диалогну неда монологу болгъан текстни интонациясын сакълап окъуу.</w:t>
      </w:r>
    </w:p>
    <w:p w:rsidR="00F25C67" w:rsidRPr="00566BBD" w:rsidRDefault="00F25C67" w:rsidP="00B737BA">
      <w:pPr>
        <w:autoSpaceDE w:val="0"/>
        <w:autoSpaceDN w:val="0"/>
        <w:adjustRightInd w:val="0"/>
        <w:spacing w:after="0" w:line="240" w:lineRule="auto"/>
        <w:ind w:left="142"/>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Жазаргъа юйретиу</w:t>
      </w:r>
    </w:p>
    <w:p w:rsidR="00F25C67" w:rsidRPr="00566BBD" w:rsidRDefault="00F25C67" w:rsidP="00B737BA">
      <w:pPr>
        <w:autoSpaceDE w:val="0"/>
        <w:autoSpaceDN w:val="0"/>
        <w:adjustRightInd w:val="0"/>
        <w:spacing w:after="0" w:line="240" w:lineRule="auto"/>
        <w:ind w:left="142"/>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Жазгъан заманда тюз олтура, дефтерни сол жанына аудураракъ тута, къалам, карандаш бла хайырлана билиу. Къол бармакълары, кёзлери жазаргъа хазыр болурча жараула этдириу. Харфланы эм аланы бир бирлерине тагъылыуларын сёзледе тюз жаздырыу. «Харфлыкъда» окъугъанларына кёре, уллу эм гитче харфланы сёзде эм айтымда тюз жаза билиу. Алгъа устазны болушлугъу бла, артда</w:t>
      </w:r>
      <w:r w:rsidR="00536773" w:rsidRPr="00566BBD">
        <w:rPr>
          <w:rFonts w:ascii="Times New Roman" w:eastAsiaTheme="minorEastAsia" w:hAnsi="Times New Roman" w:cs="Times New Roman"/>
          <w:sz w:val="24"/>
          <w:szCs w:val="24"/>
          <w:lang w:eastAsia="ru-RU"/>
        </w:rPr>
        <w:t xml:space="preserve"> </w:t>
      </w:r>
      <w:r w:rsidRPr="00566BBD">
        <w:rPr>
          <w:rFonts w:ascii="Times New Roman" w:eastAsiaTheme="minorEastAsia" w:hAnsi="Times New Roman" w:cs="Times New Roman"/>
          <w:sz w:val="24"/>
          <w:szCs w:val="24"/>
          <w:lang w:eastAsia="ru-RU"/>
        </w:rPr>
        <w:t>уа кеслери алларына сюзюп, сёзлени неда 2 - 4 сёзден къуралгъан айтымланы тюз жаза билиу.</w:t>
      </w:r>
    </w:p>
    <w:p w:rsidR="00F25C67" w:rsidRPr="00566BBD" w:rsidRDefault="00F25C67" w:rsidP="00B737BA">
      <w:pPr>
        <w:autoSpaceDE w:val="0"/>
        <w:autoSpaceDN w:val="0"/>
        <w:adjustRightInd w:val="0"/>
        <w:spacing w:after="0" w:line="240" w:lineRule="auto"/>
        <w:ind w:right="538"/>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Жазгъанларын текст бла тенглешдирип кёре, сёзню тауушлары бла жазгъан харфлары бирге келишгенлери бла келишмегенлерин эслей билиу.</w:t>
      </w:r>
    </w:p>
    <w:p w:rsidR="00F25C67" w:rsidRPr="00566BBD" w:rsidRDefault="00F25C67" w:rsidP="00B737BA">
      <w:pPr>
        <w:autoSpaceDE w:val="0"/>
        <w:autoSpaceDN w:val="0"/>
        <w:adjustRightInd w:val="0"/>
        <w:spacing w:after="0" w:line="240" w:lineRule="auto"/>
        <w:ind w:right="2150" w:firstLine="139"/>
        <w:jc w:val="both"/>
        <w:rPr>
          <w:rFonts w:ascii="Times New Roman" w:eastAsiaTheme="minorEastAsia" w:hAnsi="Times New Roman" w:cs="Times New Roman"/>
          <w:b/>
          <w:bCs/>
          <w:sz w:val="24"/>
          <w:szCs w:val="24"/>
          <w:lang w:eastAsia="ru-RU"/>
        </w:rPr>
      </w:pPr>
      <w:r w:rsidRPr="00566BBD">
        <w:rPr>
          <w:rFonts w:ascii="Times New Roman" w:eastAsiaTheme="minorEastAsia" w:hAnsi="Times New Roman" w:cs="Times New Roman"/>
          <w:sz w:val="24"/>
          <w:szCs w:val="24"/>
          <w:lang w:eastAsia="ru-RU"/>
        </w:rPr>
        <w:t xml:space="preserve">Айтымны биринчи сёзюн эм энчи атланы уллу харф жаза билиу. </w:t>
      </w:r>
      <w:r w:rsidRPr="00566BBD">
        <w:rPr>
          <w:rFonts w:ascii="Times New Roman" w:eastAsiaTheme="minorEastAsia" w:hAnsi="Times New Roman" w:cs="Times New Roman"/>
          <w:b/>
          <w:bCs/>
          <w:sz w:val="24"/>
          <w:szCs w:val="24"/>
          <w:lang w:eastAsia="ru-RU"/>
        </w:rPr>
        <w:t>Классдан тышында окъуу</w:t>
      </w:r>
    </w:p>
    <w:p w:rsidR="00F25C67" w:rsidRPr="00566BBD" w:rsidRDefault="00F25C67" w:rsidP="00B737BA">
      <w:pPr>
        <w:autoSpaceDE w:val="0"/>
        <w:autoSpaceDN w:val="0"/>
        <w:adjustRightInd w:val="0"/>
        <w:spacing w:after="0" w:line="240" w:lineRule="auto"/>
        <w:ind w:firstLine="221"/>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«Кесибиз окъуйбуз» деген китапдан сабийле ангыларыкъ назмуланы, хапарланы, жомакъланы, нарт сёзлени, элберлени окъуу. Сабийлегежазылгъан китапладан, жыйымдыкъладан 1 - 2 бетден уллу болмагъан чыгъармаланы окъуу.</w:t>
      </w:r>
    </w:p>
    <w:p w:rsidR="00F25C67" w:rsidRPr="00566BBD" w:rsidRDefault="00F25C67" w:rsidP="00B737BA">
      <w:pPr>
        <w:autoSpaceDE w:val="0"/>
        <w:autoSpaceDN w:val="0"/>
        <w:adjustRightInd w:val="0"/>
        <w:spacing w:after="0" w:line="240" w:lineRule="auto"/>
        <w:ind w:firstLine="226"/>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О къ у л л у къ н у т е м а т и к а с ы к ё п ж а н р л ы д ы. Ала халкъны кёлден чыгъармачылыгъындан, жазыучуланы чыгъармаларындан сайланнган назмула, жырла, хапарла, жомакъла, нарт сёзле д.а.к. боладыла.</w:t>
      </w:r>
    </w:p>
    <w:p w:rsidR="00F25C67" w:rsidRPr="00566BBD" w:rsidRDefault="00F25C67" w:rsidP="00B737BA">
      <w:pPr>
        <w:autoSpaceDE w:val="0"/>
        <w:autoSpaceDN w:val="0"/>
        <w:adjustRightInd w:val="0"/>
        <w:spacing w:after="0" w:line="240" w:lineRule="auto"/>
        <w:ind w:firstLine="216"/>
        <w:jc w:val="both"/>
        <w:rPr>
          <w:rFonts w:ascii="Times New Roman" w:eastAsiaTheme="minorEastAsia" w:hAnsi="Times New Roman" w:cs="Times New Roman"/>
          <w:b/>
          <w:bCs/>
          <w:sz w:val="24"/>
          <w:szCs w:val="24"/>
          <w:lang w:eastAsia="ru-RU"/>
        </w:rPr>
      </w:pPr>
      <w:r w:rsidRPr="00566BBD">
        <w:rPr>
          <w:rFonts w:ascii="Times New Roman" w:eastAsiaTheme="minorEastAsia" w:hAnsi="Times New Roman" w:cs="Times New Roman"/>
          <w:sz w:val="24"/>
          <w:szCs w:val="24"/>
          <w:lang w:eastAsia="ru-RU"/>
        </w:rPr>
        <w:t xml:space="preserve">С а б и й к и т а п б л а и ш л е у : чыгъарманы бек сейир жерлерин окъуп, окъуучуланы окъургъа сейирсиниулерин айнытыргъа, китапны сюйдюрюрге, окъуллукъ чыгъармаланы юслеринден ушакъ бардырыргъа, китапны атын, авторун окъуп, аланы тюз айта билирге юйретирге. </w:t>
      </w:r>
      <w:r w:rsidRPr="00566BBD">
        <w:rPr>
          <w:rFonts w:ascii="Times New Roman" w:eastAsiaTheme="minorEastAsia" w:hAnsi="Times New Roman" w:cs="Times New Roman"/>
          <w:b/>
          <w:bCs/>
          <w:sz w:val="24"/>
          <w:szCs w:val="24"/>
          <w:lang w:eastAsia="ru-RU"/>
        </w:rPr>
        <w:t>Сёлешимни ёсдюрюу</w:t>
      </w:r>
    </w:p>
    <w:p w:rsidR="00F25C67" w:rsidRPr="00566BBD" w:rsidRDefault="00F25C67" w:rsidP="00B737BA">
      <w:pPr>
        <w:autoSpaceDE w:val="0"/>
        <w:autoSpaceDN w:val="0"/>
        <w:adjustRightInd w:val="0"/>
        <w:spacing w:after="0" w:line="240" w:lineRule="auto"/>
        <w:ind w:left="494" w:right="1075" w:hanging="494"/>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С ё л е ш и м н и т а у у ш к у л ь т у р а с ы. Сабийлени эшитгенлерини да, айтханларыны да таууш къурамларына эс бурургъа юйретиу.</w:t>
      </w:r>
    </w:p>
    <w:p w:rsidR="00F25C67" w:rsidRPr="00566BBD" w:rsidRDefault="00F25C67" w:rsidP="00B737BA">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Къуралыулары къыйын болгъан сёзлени эм башха тилден кирген сёзлени (портфель, танк, трактор, д.а.к.), орфоэпияны жорукъларына кёре, тюз айтыргъа.</w:t>
      </w:r>
    </w:p>
    <w:p w:rsidR="00F25C67" w:rsidRPr="00566BBD" w:rsidRDefault="00F25C67" w:rsidP="00B737BA">
      <w:pPr>
        <w:autoSpaceDE w:val="0"/>
        <w:autoSpaceDN w:val="0"/>
        <w:adjustRightInd w:val="0"/>
        <w:spacing w:after="0" w:line="240" w:lineRule="auto"/>
        <w:ind w:firstLine="149"/>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С ё з б л а и ш л е у. Сабийлени сёз байлыкъларын айнытыу. Затны атын, ышанын, этгенин кёргюзтген сёзлени тюз хайырлана, магъаналарын ангылай билиу.</w:t>
      </w:r>
    </w:p>
    <w:p w:rsidR="00F25C67" w:rsidRPr="00566BBD" w:rsidRDefault="00F25C67" w:rsidP="00B737BA">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Бир къауум затны белгилеген, жыйышдыргъан сёзлени хайырлана билиу.</w:t>
      </w:r>
    </w:p>
    <w:p w:rsidR="00F25C67" w:rsidRPr="00566BBD" w:rsidRDefault="00F25C67" w:rsidP="00B737BA">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Сёзню кёп магъаналылыгъын эслеу.</w:t>
      </w:r>
    </w:p>
    <w:p w:rsidR="00F25C67" w:rsidRPr="00566BBD" w:rsidRDefault="00F25C67" w:rsidP="00B737BA">
      <w:pPr>
        <w:autoSpaceDE w:val="0"/>
        <w:autoSpaceDN w:val="0"/>
        <w:adjustRightInd w:val="0"/>
        <w:spacing w:after="0" w:line="240" w:lineRule="auto"/>
        <w:ind w:right="3226" w:firstLine="72"/>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Синонимле, антонимле сайлай билиу. Тилни суратлау магъаналарына эс бурургъа юйретиу.</w:t>
      </w:r>
    </w:p>
    <w:p w:rsidR="00F25C67" w:rsidRPr="00566BBD" w:rsidRDefault="00F25C67" w:rsidP="00B737BA">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А й т ы м э м б а й л а м л ы с ё л е ш и м н и ё с д ю р ю у . Устазны соруууна тюз жууап къураргъа юйретиу. Жууабында айтымланы тюрлюлерин хайырланыу. Билген жомагъын неда хапарын, устазны сорууларына кёре, тюрлендирмей, кесеклерини жерлерин алышындырмай, къайтармай айтыу.</w:t>
      </w:r>
    </w:p>
    <w:p w:rsidR="00F25C67" w:rsidRPr="00566BBD" w:rsidRDefault="00F25C67" w:rsidP="00B737BA">
      <w:pPr>
        <w:autoSpaceDE w:val="0"/>
        <w:autoSpaceDN w:val="0"/>
        <w:adjustRightInd w:val="0"/>
        <w:spacing w:after="0" w:line="240" w:lineRule="auto"/>
        <w:ind w:firstLine="139"/>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Суратха къарап, айтым къурау. Аны жаза билиу. Кеслерини жашауларында болгъан затны юсюнден къысха хапарчыкъ жарашдыра билиу.</w:t>
      </w:r>
    </w:p>
    <w:p w:rsidR="00F25C67" w:rsidRPr="00566BBD" w:rsidRDefault="00F25C67" w:rsidP="00B737BA">
      <w:pPr>
        <w:autoSpaceDE w:val="0"/>
        <w:autoSpaceDN w:val="0"/>
        <w:adjustRightInd w:val="0"/>
        <w:spacing w:after="0" w:line="240" w:lineRule="auto"/>
        <w:ind w:firstLine="144"/>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Элберни жууапларын табыу. Назмуланы, жырланы кёлден билиу, аланы тийишли интонация бла айтыу.</w:t>
      </w:r>
    </w:p>
    <w:p w:rsidR="00F25C67" w:rsidRPr="00566BBD" w:rsidRDefault="00F25C67" w:rsidP="00B737BA">
      <w:pPr>
        <w:autoSpaceDE w:val="0"/>
        <w:autoSpaceDN w:val="0"/>
        <w:adjustRightInd w:val="0"/>
        <w:spacing w:after="0" w:line="240" w:lineRule="auto"/>
        <w:ind w:firstLine="144"/>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Сабийлени сёлешим тиллерин ариу, магъаналы, сезимли этер ючюн кюрешиу. Окъуу эм байламлы сёлешимни ёсдюрюу.</w:t>
      </w:r>
    </w:p>
    <w:p w:rsidR="00F25C67" w:rsidRPr="00566BBD" w:rsidRDefault="00F25C67" w:rsidP="00B737BA">
      <w:pPr>
        <w:autoSpaceDE w:val="0"/>
        <w:autoSpaceDN w:val="0"/>
        <w:adjustRightInd w:val="0"/>
        <w:spacing w:after="0" w:line="240" w:lineRule="auto"/>
        <w:ind w:firstLine="293"/>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О къ у л л у къ т е м а т и к а. Ата журтну, миллет байрамланы, сабийликни, урунууну, табийгъатны, жаныуарланы юслеринден жазыучуланы чыгъармалары.</w:t>
      </w:r>
    </w:p>
    <w:p w:rsidR="00F25C67" w:rsidRPr="00566BBD" w:rsidRDefault="00F25C67" w:rsidP="00B737BA">
      <w:pPr>
        <w:autoSpaceDE w:val="0"/>
        <w:autoSpaceDN w:val="0"/>
        <w:adjustRightInd w:val="0"/>
        <w:spacing w:after="0" w:line="240" w:lineRule="auto"/>
        <w:ind w:firstLine="144"/>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О къ у й б и л и у. Къара танытыу дерследе сабийлени окъуу хунерлерин андан ары ёсдюрюу. Тинтиу ишле бардырыу. 50 - 70 сёзю болгъан текстни сёз бёлюмле бла тюз окъуу. Шагъырей болмагъан текстни бир минутха жылны ахырына 20 - 25 сёз окъурча терклик бла, айтымланы араларында солуу да айыра, окъуй билирге.Текст бла ишлеу. Байламлы сёлешим.</w:t>
      </w:r>
    </w:p>
    <w:p w:rsidR="00F25C67" w:rsidRPr="00566BBD" w:rsidRDefault="00F25C67" w:rsidP="00B737BA">
      <w:pPr>
        <w:autoSpaceDE w:val="0"/>
        <w:autoSpaceDN w:val="0"/>
        <w:adjustRightInd w:val="0"/>
        <w:spacing w:after="0" w:line="240" w:lineRule="auto"/>
        <w:ind w:firstLine="360"/>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lastRenderedPageBreak/>
        <w:t>Окъулгъан чыгъармаларына берилген соруулагъа жууап этиу, суратларына къарап, текстни магъанасын айтыу, окъугъан чыгъармаларыны атына алай нек аталгъанын тохташдырыу. Аты болмагъан текстге неда аны кесеклерине атла атау. Окъугъанларына багъа бичиу.</w:t>
      </w:r>
    </w:p>
    <w:p w:rsidR="00F25C67" w:rsidRPr="00566BBD" w:rsidRDefault="00F25C67" w:rsidP="00B737BA">
      <w:pPr>
        <w:autoSpaceDE w:val="0"/>
        <w:autoSpaceDN w:val="0"/>
        <w:adjustRightInd w:val="0"/>
        <w:spacing w:after="0" w:line="240" w:lineRule="auto"/>
        <w:ind w:firstLine="139"/>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Окъулгъаннга, устазны айтханына, тенглерини жууапларына эс бурууларын бегитиу.</w:t>
      </w:r>
    </w:p>
    <w:p w:rsidR="00F25C67" w:rsidRPr="00566BBD" w:rsidRDefault="00F25C67" w:rsidP="00B737BA">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Фонетика. Жазыу эм байламлы тил.</w:t>
      </w:r>
      <w:r w:rsidR="00536773" w:rsidRPr="00566BBD">
        <w:rPr>
          <w:rFonts w:ascii="Times New Roman" w:eastAsiaTheme="minorEastAsia" w:hAnsi="Times New Roman" w:cs="Times New Roman"/>
          <w:sz w:val="24"/>
          <w:szCs w:val="24"/>
          <w:lang w:eastAsia="ru-RU"/>
        </w:rPr>
        <w:t xml:space="preserve"> </w:t>
      </w:r>
      <w:r w:rsidRPr="00566BBD">
        <w:rPr>
          <w:rFonts w:ascii="Times New Roman" w:eastAsiaTheme="minorEastAsia" w:hAnsi="Times New Roman" w:cs="Times New Roman"/>
          <w:sz w:val="24"/>
          <w:szCs w:val="24"/>
          <w:lang w:eastAsia="ru-RU"/>
        </w:rPr>
        <w:t>Къ а р а т а н ы т х а н з а м а н д а б и л г е н л е р и н б е г и т и у э м т е р е н л е у. Ачыкъла бла къысыкъла, аланы башхалыкълары. Базыкъ, назик ачыкъла. Тунакы эм зынгырдауукъ къысыкъла.</w:t>
      </w:r>
    </w:p>
    <w:p w:rsidR="00F25C67" w:rsidRPr="00566BBD" w:rsidRDefault="00F25C67" w:rsidP="00B737BA">
      <w:pPr>
        <w:autoSpaceDE w:val="0"/>
        <w:autoSpaceDN w:val="0"/>
        <w:adjustRightInd w:val="0"/>
        <w:spacing w:after="0" w:line="240" w:lineRule="auto"/>
        <w:ind w:firstLine="139"/>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С ё з н ю б ё л ю м ю. Сёзлени сёз бёлюмлеге бёлюнюулери. Сёзлени бёлюмлерин бир тизгинден башха тизгиннге кёчюрюу. Б а с ы м. Сёзню басымлы эм басымсыз бёлюмлерин айырыу. Жазыу усталыкъларын айнытыу. Ариу жазаргъа юйретирге хар ыйыкъдан дерсни жарымы бериледи. Жазгъан заманда окъуучуланы тап олтурууларына, жазыу кереклерини тюз жюрютюлюулерине дайым эс бурулады. Харфланы, сёз бёлюмлени, сёзлени бир бирлери бла байлау ишлени бардырыу.</w:t>
      </w:r>
    </w:p>
    <w:p w:rsidR="00F25C67" w:rsidRPr="00566BBD" w:rsidRDefault="00F25C67" w:rsidP="00B737BA">
      <w:pPr>
        <w:autoSpaceDE w:val="0"/>
        <w:autoSpaceDN w:val="0"/>
        <w:adjustRightInd w:val="0"/>
        <w:spacing w:after="0" w:line="240" w:lineRule="auto"/>
        <w:ind w:firstLine="139"/>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Къангадан, дерс китапдан гитче текстлени тюз жазып алыргъа юйретиу. Энчи атланы уллу харф бла жазылыулары. Айтымны уллу харф бла башлап, ахырында точка, кётюрюучю, соруучу белги салыу. Берилген темагъа, суратха къарап, айтымла къурау. Окъуучула кеслери кёрген, билген затларыны юслеринден къысха хапарчыкъ жарашдырып айтыу. Магъаналары бла байламлы талай суратха къарап, хапарчыкъ жарашдырып айтыу.</w:t>
      </w:r>
    </w:p>
    <w:p w:rsidR="00F25C67" w:rsidRPr="00566BBD" w:rsidRDefault="00F25C67" w:rsidP="00B737BA">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Жюзге дери санай билиу.</w:t>
      </w:r>
    </w:p>
    <w:p w:rsidR="00F25C67" w:rsidRPr="00566BBD" w:rsidRDefault="00F25C67" w:rsidP="00B737BA">
      <w:pPr>
        <w:autoSpaceDE w:val="0"/>
        <w:autoSpaceDN w:val="0"/>
        <w:adjustRightInd w:val="0"/>
        <w:spacing w:after="0" w:line="240" w:lineRule="auto"/>
        <w:jc w:val="both"/>
        <w:rPr>
          <w:rFonts w:ascii="Times New Roman" w:eastAsiaTheme="minorEastAsia" w:hAnsi="Times New Roman" w:cs="Times New Roman"/>
          <w:b/>
          <w:bCs/>
          <w:sz w:val="24"/>
          <w:szCs w:val="24"/>
          <w:lang w:eastAsia="ru-RU"/>
        </w:rPr>
      </w:pPr>
      <w:r w:rsidRPr="00566BBD">
        <w:rPr>
          <w:rFonts w:ascii="Times New Roman" w:eastAsiaTheme="minorEastAsia" w:hAnsi="Times New Roman" w:cs="Times New Roman"/>
          <w:b/>
          <w:bCs/>
          <w:sz w:val="24"/>
          <w:szCs w:val="24"/>
          <w:lang w:eastAsia="ru-RU"/>
        </w:rPr>
        <w:t>Тауушла бла харфла</w:t>
      </w:r>
    </w:p>
    <w:p w:rsidR="00F25C67" w:rsidRPr="00566BBD" w:rsidRDefault="00F25C67" w:rsidP="00B737BA">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Биринчи классда алгъан билимлерин жыйышдырыу эм айнытыу</w:t>
      </w:r>
    </w:p>
    <w:p w:rsidR="00F25C67" w:rsidRPr="00566BBD" w:rsidRDefault="00F25C67" w:rsidP="00B737BA">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Ачыкъла бла къысыкъла, аланы айыра билиу. Базыкъ эм назик ачыкъ тауушланы</w:t>
      </w:r>
    </w:p>
    <w:p w:rsidR="00F25C67" w:rsidRPr="00566BBD" w:rsidRDefault="00F25C67" w:rsidP="00B737BA">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айыра билиу.</w:t>
      </w:r>
    </w:p>
    <w:p w:rsidR="00F25C67" w:rsidRPr="00566BBD" w:rsidRDefault="00F25C67" w:rsidP="00B737BA">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И бла й-ни башхалыкълары. Сингармонизм. Ачыкъланы бла къысыкъланы</w:t>
      </w:r>
    </w:p>
    <w:p w:rsidR="00F25C67" w:rsidRPr="00566BBD" w:rsidRDefault="00F25C67" w:rsidP="00B737BA">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келишиулери, аланы айта билиу.</w:t>
      </w:r>
    </w:p>
    <w:p w:rsidR="00F25C67" w:rsidRPr="00566BBD" w:rsidRDefault="00F25C67" w:rsidP="00B737BA">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Э, е харфланы жюрютюлюулери.</w:t>
      </w:r>
    </w:p>
    <w:p w:rsidR="00F25C67" w:rsidRPr="00566BBD" w:rsidRDefault="00F25C67" w:rsidP="00B737BA">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Е, я, ё, ю харфланы таууш магъаналары.</w:t>
      </w:r>
    </w:p>
    <w:p w:rsidR="00F25C67" w:rsidRPr="00566BBD" w:rsidRDefault="00F25C67" w:rsidP="00B737BA">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Нёгерли зынгырдауукъ эм тунакы къысыкъла, аланы айыра билиу, жазыуда харфла бла белгилеу.</w:t>
      </w:r>
    </w:p>
    <w:p w:rsidR="00F25C67" w:rsidRPr="00566BBD" w:rsidRDefault="00F25C67" w:rsidP="00B737BA">
      <w:pPr>
        <w:autoSpaceDE w:val="0"/>
        <w:autoSpaceDN w:val="0"/>
        <w:adjustRightInd w:val="0"/>
        <w:spacing w:after="0" w:line="240" w:lineRule="auto"/>
        <w:ind w:right="2995"/>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Сёзню ахырында б, в, г, д харфланы тюз жазылыулары. Жумушакъ (ь) эм къаты (ъ) белгилени жюрютюлюулери.</w:t>
      </w:r>
    </w:p>
    <w:p w:rsidR="00F25C67" w:rsidRPr="00566BBD" w:rsidRDefault="00F25C67" w:rsidP="00B737BA">
      <w:pPr>
        <w:autoSpaceDE w:val="0"/>
        <w:autoSpaceDN w:val="0"/>
        <w:adjustRightInd w:val="0"/>
        <w:spacing w:after="0" w:line="240" w:lineRule="auto"/>
        <w:ind w:right="62"/>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Сёз бёлюм. Сёзню бёлюмлеге юлеше билиу. Сёзню бёлюмюн бир тизгинден башха тизгиннге кёчюре билиу. Къысха у, й, ъ, ь харфлары болгъан сёзлени бир тизгинден башха тизгиннге кёчюре билиу.</w:t>
      </w:r>
    </w:p>
    <w:p w:rsidR="00F25C67" w:rsidRPr="00566BBD" w:rsidRDefault="00F25C67" w:rsidP="00B737BA">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Басым. Сёзню басым тюшген эм тюшмеген бёлюмлерин таба билиу. Басымны сёзлени магъаналарын айырыу къуллугъу.</w:t>
      </w:r>
    </w:p>
    <w:p w:rsidR="00F25C67" w:rsidRPr="00566BBD" w:rsidRDefault="00F25C67" w:rsidP="00B737BA">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Алфавит. Харфланы атлары (алфавитдеча), алфавитни магъанасы. Керекли сёзню сёзлюкде таба билиу, берилген сёзлени алфавитге кёре тизе билиу.</w:t>
      </w:r>
    </w:p>
    <w:p w:rsidR="00F25C67" w:rsidRPr="00566BBD" w:rsidRDefault="00F25C67" w:rsidP="00B737BA">
      <w:pPr>
        <w:autoSpaceDE w:val="0"/>
        <w:autoSpaceDN w:val="0"/>
        <w:adjustRightInd w:val="0"/>
        <w:spacing w:after="0" w:line="240" w:lineRule="auto"/>
        <w:jc w:val="both"/>
        <w:rPr>
          <w:rFonts w:ascii="Times New Roman" w:eastAsiaTheme="minorEastAsia" w:hAnsi="Times New Roman" w:cs="Times New Roman"/>
          <w:b/>
          <w:bCs/>
          <w:sz w:val="24"/>
          <w:szCs w:val="24"/>
          <w:lang w:eastAsia="ru-RU"/>
        </w:rPr>
      </w:pPr>
      <w:r w:rsidRPr="00566BBD">
        <w:rPr>
          <w:rFonts w:ascii="Times New Roman" w:eastAsiaTheme="minorEastAsia" w:hAnsi="Times New Roman" w:cs="Times New Roman"/>
          <w:b/>
          <w:bCs/>
          <w:sz w:val="24"/>
          <w:szCs w:val="24"/>
          <w:lang w:eastAsia="ru-RU"/>
        </w:rPr>
        <w:t>Сёз</w:t>
      </w:r>
    </w:p>
    <w:p w:rsidR="00F25C67" w:rsidRPr="00566BBD" w:rsidRDefault="00F25C67" w:rsidP="00B737BA">
      <w:pPr>
        <w:autoSpaceDE w:val="0"/>
        <w:autoSpaceDN w:val="0"/>
        <w:adjustRightInd w:val="0"/>
        <w:spacing w:after="0" w:line="240" w:lineRule="auto"/>
        <w:ind w:right="518"/>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Затны белгилеп, ким? кимле? не? неле? Деген соруулагъа жууап этиучю сёзле. Затны ышанын белгилеп, къаллай? неллай? къаллайла? неллайла? Деген соруулагъа жууап этиучю сёзле. Бир сёзден бирси сёзге соруу бере билиу.</w:t>
      </w:r>
    </w:p>
    <w:p w:rsidR="00F25C67" w:rsidRPr="00566BBD" w:rsidRDefault="00F25C67" w:rsidP="00B737BA">
      <w:pPr>
        <w:autoSpaceDE w:val="0"/>
        <w:autoSpaceDN w:val="0"/>
        <w:adjustRightInd w:val="0"/>
        <w:spacing w:after="0" w:line="240" w:lineRule="auto"/>
        <w:ind w:right="1555"/>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Магъаналарына эм сорууларына кёре сёзлени къауумлагъа юлешиу. Энчи атланы уллу харф бла жазылыулары.</w:t>
      </w:r>
    </w:p>
    <w:p w:rsidR="00F25C67" w:rsidRPr="00566BBD" w:rsidRDefault="00F25C67" w:rsidP="00B737BA">
      <w:pPr>
        <w:autoSpaceDE w:val="0"/>
        <w:autoSpaceDN w:val="0"/>
        <w:adjustRightInd w:val="0"/>
        <w:spacing w:after="0" w:line="240" w:lineRule="auto"/>
        <w:ind w:right="1037"/>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Тилде кёп жюрютюлюучю сонгураланы бирси сёзледен башха жазыулары. Сёзню тамыры бла танышыу. Бир тамырлы сёзле.</w:t>
      </w:r>
    </w:p>
    <w:p w:rsidR="00F25C67" w:rsidRPr="00566BBD" w:rsidRDefault="00F25C67" w:rsidP="00B737BA">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Сёзню тамырында тунакы эм зынгырдауукъ къысыкъланы тюз жазылыулары (китап-китабы, терек-тереги).</w:t>
      </w:r>
    </w:p>
    <w:p w:rsidR="00F25C67" w:rsidRPr="00566BBD" w:rsidRDefault="00F25C67" w:rsidP="00B737BA">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Дерс китапда берилген сёзлюк бла хайырлана билиу.</w:t>
      </w:r>
    </w:p>
    <w:p w:rsidR="00F25C67" w:rsidRPr="00566BBD" w:rsidRDefault="00F25C67" w:rsidP="00B737BA">
      <w:pPr>
        <w:autoSpaceDE w:val="0"/>
        <w:autoSpaceDN w:val="0"/>
        <w:adjustRightInd w:val="0"/>
        <w:spacing w:after="0" w:line="240" w:lineRule="auto"/>
        <w:jc w:val="both"/>
        <w:rPr>
          <w:rFonts w:ascii="Times New Roman" w:eastAsiaTheme="minorEastAsia" w:hAnsi="Times New Roman" w:cs="Times New Roman"/>
          <w:b/>
          <w:bCs/>
          <w:sz w:val="24"/>
          <w:szCs w:val="24"/>
          <w:lang w:eastAsia="ru-RU"/>
        </w:rPr>
      </w:pPr>
      <w:r w:rsidRPr="00566BBD">
        <w:rPr>
          <w:rFonts w:ascii="Times New Roman" w:eastAsiaTheme="minorEastAsia" w:hAnsi="Times New Roman" w:cs="Times New Roman"/>
          <w:b/>
          <w:bCs/>
          <w:sz w:val="24"/>
          <w:szCs w:val="24"/>
          <w:lang w:eastAsia="ru-RU"/>
        </w:rPr>
        <w:t>Айтым</w:t>
      </w:r>
    </w:p>
    <w:p w:rsidR="00F25C67" w:rsidRPr="00566BBD" w:rsidRDefault="00F25C67" w:rsidP="00B737BA">
      <w:pPr>
        <w:autoSpaceDE w:val="0"/>
        <w:autoSpaceDN w:val="0"/>
        <w:adjustRightInd w:val="0"/>
        <w:spacing w:after="0" w:line="240" w:lineRule="auto"/>
        <w:ind w:right="518"/>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Сёлешгенде айтымланы бир бирден айыра билиу. Айтымда кимни неда нени юсюнден айтылгъанын ачыкълай билиу. Айтымны баш членлери - башчы бла хапарчы.</w:t>
      </w:r>
    </w:p>
    <w:p w:rsidR="00F25C67" w:rsidRPr="00566BBD" w:rsidRDefault="00F25C67" w:rsidP="00B737BA">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Сорууланы кючлери бла айтымда сёзлени бир бирлери бла къалай байланыуларын ачыкълай билиу.</w:t>
      </w:r>
    </w:p>
    <w:p w:rsidR="00F25C67" w:rsidRPr="00566BBD" w:rsidRDefault="00F25C67" w:rsidP="00B737BA">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Классда сюзюлген бош айтымланы жазыу.</w:t>
      </w:r>
    </w:p>
    <w:p w:rsidR="00F25C67" w:rsidRPr="00566BBD" w:rsidRDefault="00F25C67" w:rsidP="00B737BA">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Айтым бла ишлеу эм байламлы тилни ёсдюрюу ишле грамматиканы, тюз жазыуну дерслери бла байламлы бардырыладыла.</w:t>
      </w:r>
    </w:p>
    <w:p w:rsidR="00F25C67" w:rsidRPr="00566BBD" w:rsidRDefault="00F25C67" w:rsidP="00B737BA">
      <w:pPr>
        <w:autoSpaceDE w:val="0"/>
        <w:autoSpaceDN w:val="0"/>
        <w:adjustRightInd w:val="0"/>
        <w:spacing w:after="0" w:line="240" w:lineRule="auto"/>
        <w:jc w:val="both"/>
        <w:rPr>
          <w:rFonts w:ascii="Times New Roman" w:eastAsiaTheme="minorEastAsia" w:hAnsi="Times New Roman" w:cs="Times New Roman"/>
          <w:b/>
          <w:bCs/>
          <w:sz w:val="24"/>
          <w:szCs w:val="24"/>
          <w:lang w:eastAsia="ru-RU"/>
        </w:rPr>
      </w:pPr>
      <w:r w:rsidRPr="00566BBD">
        <w:rPr>
          <w:rFonts w:ascii="Times New Roman" w:eastAsiaTheme="minorEastAsia" w:hAnsi="Times New Roman" w:cs="Times New Roman"/>
          <w:b/>
          <w:bCs/>
          <w:sz w:val="24"/>
          <w:szCs w:val="24"/>
          <w:lang w:eastAsia="ru-RU"/>
        </w:rPr>
        <w:t>Текст</w:t>
      </w:r>
    </w:p>
    <w:p w:rsidR="00F25C67" w:rsidRPr="00566BBD" w:rsidRDefault="00F25C67" w:rsidP="00B737BA">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lastRenderedPageBreak/>
        <w:t>Гитче (100-ден кёп сёзю болмагъан), тынч текстни темасын белгилеу. Текстни байламлы кесеклеге бёлюу, аланы баш оюмларын ачыкълау.</w:t>
      </w:r>
    </w:p>
    <w:p w:rsidR="00F25C67" w:rsidRPr="00566BBD" w:rsidRDefault="00F25C67" w:rsidP="00B737BA">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Текстде баш сёзлени табыу. Айтымла къурау. Бир тема бла байламлы болгъан талай айтымдан текст къурашдырыу. Текстге эм аны кесеклерине ат атау.</w:t>
      </w:r>
    </w:p>
    <w:p w:rsidR="00F25C67" w:rsidRPr="00566BBD" w:rsidRDefault="00F25C67" w:rsidP="00B737BA">
      <w:pPr>
        <w:autoSpaceDE w:val="0"/>
        <w:autoSpaceDN w:val="0"/>
        <w:adjustRightInd w:val="0"/>
        <w:spacing w:before="5" w:after="0" w:line="240" w:lineRule="auto"/>
        <w:jc w:val="both"/>
        <w:rPr>
          <w:rFonts w:ascii="Times New Roman" w:eastAsiaTheme="minorEastAsia" w:hAnsi="Times New Roman" w:cs="Times New Roman"/>
          <w:b/>
          <w:bCs/>
          <w:sz w:val="24"/>
          <w:szCs w:val="24"/>
          <w:lang w:eastAsia="ru-RU"/>
        </w:rPr>
      </w:pPr>
      <w:r w:rsidRPr="00566BBD">
        <w:rPr>
          <w:rFonts w:ascii="Times New Roman" w:eastAsiaTheme="minorEastAsia" w:hAnsi="Times New Roman" w:cs="Times New Roman"/>
          <w:b/>
          <w:bCs/>
          <w:sz w:val="24"/>
          <w:szCs w:val="24"/>
          <w:lang w:eastAsia="ru-RU"/>
        </w:rPr>
        <w:t>Байламлы сёлешим (Развитие речи)</w:t>
      </w:r>
    </w:p>
    <w:p w:rsidR="00F25C67" w:rsidRPr="00566BBD" w:rsidRDefault="00F25C67" w:rsidP="00B737BA">
      <w:pPr>
        <w:autoSpaceDE w:val="0"/>
        <w:autoSpaceDN w:val="0"/>
        <w:adjustRightInd w:val="0"/>
        <w:spacing w:after="0" w:line="240" w:lineRule="auto"/>
        <w:ind w:right="3629"/>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Сёлешим эм жашауда аны магъанасы. Эсденжазманы (изложенияны) юсюнден ангылам.</w:t>
      </w:r>
    </w:p>
    <w:p w:rsidR="00F25C67" w:rsidRPr="00566BBD" w:rsidRDefault="00F25C67" w:rsidP="00B737BA">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Берилген соруулагъа кёре, устазны болушлугъу бла тынч хапардан эсденжазма жаздырыу.</w:t>
      </w:r>
    </w:p>
    <w:p w:rsidR="00F25C67" w:rsidRPr="00566BBD" w:rsidRDefault="00F25C67" w:rsidP="00B737BA">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Соруулагъа кёре неда суратлагъа къарап, аланы сюжетлерине кёре къуралгъан айтымларын жазыу.</w:t>
      </w:r>
    </w:p>
    <w:p w:rsidR="00F25C67" w:rsidRPr="00566BBD" w:rsidRDefault="00F25C67" w:rsidP="00B737BA">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Сёлешимни этикасы. Ыразылыкъны билдирген сёзле бла хайырланыу. Танышхан заманда жюрютюлген сёзле бла хайырланыу.</w:t>
      </w:r>
    </w:p>
    <w:p w:rsidR="00F25C67" w:rsidRPr="00566BBD" w:rsidRDefault="00F25C67" w:rsidP="00B737BA">
      <w:pPr>
        <w:autoSpaceDE w:val="0"/>
        <w:autoSpaceDN w:val="0"/>
        <w:adjustRightInd w:val="0"/>
        <w:spacing w:before="82" w:after="0" w:line="240" w:lineRule="auto"/>
        <w:jc w:val="both"/>
        <w:rPr>
          <w:rFonts w:ascii="Times New Roman" w:eastAsiaTheme="minorEastAsia" w:hAnsi="Times New Roman" w:cs="Times New Roman"/>
          <w:b/>
          <w:bCs/>
          <w:sz w:val="24"/>
          <w:szCs w:val="24"/>
          <w:lang w:eastAsia="ru-RU"/>
        </w:rPr>
      </w:pPr>
      <w:r w:rsidRPr="00566BBD">
        <w:rPr>
          <w:rFonts w:ascii="Times New Roman" w:eastAsiaTheme="minorEastAsia" w:hAnsi="Times New Roman" w:cs="Times New Roman"/>
          <w:b/>
          <w:bCs/>
          <w:sz w:val="24"/>
          <w:szCs w:val="24"/>
          <w:lang w:eastAsia="ru-RU"/>
        </w:rPr>
        <w:t>ОКЪУУ БЛА БАйЛАМЛЫ ТИЛНИ АЙНЫТЫУ</w:t>
      </w:r>
    </w:p>
    <w:p w:rsidR="00F25C67" w:rsidRPr="00566BBD" w:rsidRDefault="00F25C67" w:rsidP="00B737BA">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Б и л и м л е р и б л а у с т а л ы къ л а р ы:</w:t>
      </w:r>
    </w:p>
    <w:p w:rsidR="00F25C67" w:rsidRPr="00566BBD" w:rsidRDefault="00F25C67" w:rsidP="006E4C42">
      <w:pPr>
        <w:widowControl w:val="0"/>
        <w:numPr>
          <w:ilvl w:val="0"/>
          <w:numId w:val="67"/>
        </w:numPr>
        <w:tabs>
          <w:tab w:val="left" w:pos="163"/>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белгили темагъа керекли китапны табаргъа;</w:t>
      </w:r>
    </w:p>
    <w:p w:rsidR="00F25C67" w:rsidRPr="00566BBD" w:rsidRDefault="00F25C67" w:rsidP="006E4C42">
      <w:pPr>
        <w:widowControl w:val="0"/>
        <w:numPr>
          <w:ilvl w:val="0"/>
          <w:numId w:val="67"/>
        </w:numPr>
        <w:tabs>
          <w:tab w:val="left" w:pos="163"/>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ала окъугъан хар темадан кёлден билирге берилген чыгъармаланы магъаналары. Окъуучула эте билирге тийишлидиле:</w:t>
      </w:r>
    </w:p>
    <w:p w:rsidR="00F25C67" w:rsidRPr="00566BBD" w:rsidRDefault="00F25C67" w:rsidP="006E4C42">
      <w:pPr>
        <w:widowControl w:val="0"/>
        <w:numPr>
          <w:ilvl w:val="0"/>
          <w:numId w:val="69"/>
        </w:numPr>
        <w:tabs>
          <w:tab w:val="left" w:pos="154"/>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окъулгъанны баш магъанасын кеси аллына белгилерге;</w:t>
      </w:r>
    </w:p>
    <w:p w:rsidR="00F25C67" w:rsidRPr="00566BBD" w:rsidRDefault="00F25C67" w:rsidP="006E4C42">
      <w:pPr>
        <w:widowControl w:val="0"/>
        <w:numPr>
          <w:ilvl w:val="0"/>
          <w:numId w:val="69"/>
        </w:numPr>
        <w:tabs>
          <w:tab w:val="left" w:pos="154"/>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текстни кесеклерини магъана байламларын тохташдырыргъа;</w:t>
      </w:r>
    </w:p>
    <w:p w:rsidR="00F25C67" w:rsidRPr="00566BBD" w:rsidRDefault="00F25C67" w:rsidP="006E4C42">
      <w:pPr>
        <w:widowControl w:val="0"/>
        <w:numPr>
          <w:ilvl w:val="0"/>
          <w:numId w:val="69"/>
        </w:numPr>
        <w:tabs>
          <w:tab w:val="left" w:pos="154"/>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хапарны неда статьяны планын жарашдырыргъа;</w:t>
      </w:r>
    </w:p>
    <w:p w:rsidR="00F25C67" w:rsidRPr="00566BBD" w:rsidRDefault="00F25C67" w:rsidP="006E4C42">
      <w:pPr>
        <w:widowControl w:val="0"/>
        <w:numPr>
          <w:ilvl w:val="0"/>
          <w:numId w:val="69"/>
        </w:numPr>
        <w:tabs>
          <w:tab w:val="left" w:pos="154"/>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текстни баргъан ызын бузмай толу айтыргъа, кеси аллына жарашдыргъан план бла текстни сайлама жерлерин къысха айтыргъа;</w:t>
      </w:r>
    </w:p>
    <w:p w:rsidR="00F25C67" w:rsidRPr="00566BBD" w:rsidRDefault="00F25C67" w:rsidP="00B737BA">
      <w:pPr>
        <w:tabs>
          <w:tab w:val="left" w:pos="307"/>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w:t>
      </w:r>
      <w:r w:rsidRPr="00566BBD">
        <w:rPr>
          <w:rFonts w:ascii="Times New Roman" w:eastAsiaTheme="minorEastAsia" w:hAnsi="Times New Roman" w:cs="Times New Roman"/>
          <w:sz w:val="24"/>
          <w:szCs w:val="24"/>
          <w:lang w:eastAsia="ru-RU"/>
        </w:rPr>
        <w:tab/>
        <w:t>чыгъарманы жигитлерине кесини къарамын тохташдырыргъа;</w:t>
      </w:r>
    </w:p>
    <w:p w:rsidR="00F25C67" w:rsidRPr="00566BBD" w:rsidRDefault="00F25C67" w:rsidP="006E4C42">
      <w:pPr>
        <w:widowControl w:val="0"/>
        <w:numPr>
          <w:ilvl w:val="0"/>
          <w:numId w:val="74"/>
        </w:numPr>
        <w:tabs>
          <w:tab w:val="left" w:pos="307"/>
        </w:tabs>
        <w:autoSpaceDE w:val="0"/>
        <w:autoSpaceDN w:val="0"/>
        <w:adjustRightInd w:val="0"/>
        <w:spacing w:after="0" w:line="240" w:lineRule="auto"/>
        <w:ind w:right="499"/>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чыгъарманы тилин тинтирге: жигитни, табийгъатны ачыкълагъан сёзлени табып, магъаналарына терен оюмлу къараргъа;</w:t>
      </w:r>
    </w:p>
    <w:p w:rsidR="00F25C67" w:rsidRPr="00566BBD" w:rsidRDefault="00F25C67" w:rsidP="00B737BA">
      <w:pPr>
        <w:tabs>
          <w:tab w:val="left" w:pos="374"/>
        </w:tabs>
        <w:autoSpaceDE w:val="0"/>
        <w:autoSpaceDN w:val="0"/>
        <w:adjustRightInd w:val="0"/>
        <w:spacing w:after="0" w:line="240" w:lineRule="auto"/>
        <w:ind w:firstLine="149"/>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w:t>
      </w:r>
      <w:r w:rsidRPr="00566BBD">
        <w:rPr>
          <w:rFonts w:ascii="Times New Roman" w:eastAsiaTheme="minorEastAsia" w:hAnsi="Times New Roman" w:cs="Times New Roman"/>
          <w:sz w:val="24"/>
          <w:szCs w:val="24"/>
          <w:lang w:eastAsia="ru-RU"/>
        </w:rPr>
        <w:tab/>
        <w:t>тилни суратлау амалларын хайырлана, тыш кёрюмюн суратлагъан, оюмлагъан жерле къоша, жашауда болгъан неда кеси сынагъан затны юсюнден жигити айтхан формада хапарчыкъ къураргъа;</w:t>
      </w:r>
    </w:p>
    <w:p w:rsidR="00F25C67" w:rsidRPr="00566BBD" w:rsidRDefault="00F25C67" w:rsidP="00B737BA">
      <w:pPr>
        <w:tabs>
          <w:tab w:val="left" w:pos="226"/>
        </w:tabs>
        <w:autoSpaceDE w:val="0"/>
        <w:autoSpaceDN w:val="0"/>
        <w:adjustRightInd w:val="0"/>
        <w:spacing w:after="0" w:line="240" w:lineRule="auto"/>
        <w:ind w:right="998"/>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w:t>
      </w:r>
      <w:r w:rsidRPr="00566BBD">
        <w:rPr>
          <w:rFonts w:ascii="Times New Roman" w:eastAsiaTheme="minorEastAsia" w:hAnsi="Times New Roman" w:cs="Times New Roman"/>
          <w:sz w:val="24"/>
          <w:szCs w:val="24"/>
          <w:lang w:eastAsia="ru-RU"/>
        </w:rPr>
        <w:tab/>
        <w:t>практикада суратлау чыгъарманы текстин илму-асламлы текстден айыра билирге;</w:t>
      </w:r>
    </w:p>
    <w:p w:rsidR="00F25C67" w:rsidRPr="00566BBD" w:rsidRDefault="00F25C67" w:rsidP="006E4C42">
      <w:pPr>
        <w:widowControl w:val="0"/>
        <w:numPr>
          <w:ilvl w:val="0"/>
          <w:numId w:val="72"/>
        </w:numPr>
        <w:tabs>
          <w:tab w:val="left" w:pos="158"/>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дерс китапны методика эм болушлукъ аппараты бла хайырланыргъа;</w:t>
      </w:r>
    </w:p>
    <w:p w:rsidR="00F25C67" w:rsidRPr="00566BBD" w:rsidRDefault="00F25C67" w:rsidP="006E4C42">
      <w:pPr>
        <w:widowControl w:val="0"/>
        <w:numPr>
          <w:ilvl w:val="0"/>
          <w:numId w:val="72"/>
        </w:numPr>
        <w:tabs>
          <w:tab w:val="left" w:pos="312"/>
        </w:tabs>
        <w:autoSpaceDE w:val="0"/>
        <w:autoSpaceDN w:val="0"/>
        <w:adjustRightInd w:val="0"/>
        <w:spacing w:after="0" w:line="240" w:lineRule="auto"/>
        <w:ind w:right="499"/>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сабий китапланы дайым окъургъа, аланы дерсден тышында сёлешгенде да хайырланыргъа.</w:t>
      </w:r>
    </w:p>
    <w:p w:rsidR="00F25C67" w:rsidRPr="00566BBD" w:rsidRDefault="00F25C67" w:rsidP="00B737BA">
      <w:pPr>
        <w:autoSpaceDE w:val="0"/>
        <w:autoSpaceDN w:val="0"/>
        <w:adjustRightInd w:val="0"/>
        <w:spacing w:after="0" w:line="240" w:lineRule="auto"/>
        <w:ind w:firstLine="1262"/>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b/>
          <w:bCs/>
          <w:sz w:val="24"/>
          <w:szCs w:val="24"/>
          <w:lang w:eastAsia="ru-RU"/>
        </w:rPr>
        <w:t xml:space="preserve">Окъуу жылны биринчи жарымы </w:t>
      </w:r>
      <w:r w:rsidRPr="00566BBD">
        <w:rPr>
          <w:rFonts w:ascii="Times New Roman" w:eastAsiaTheme="minorEastAsia" w:hAnsi="Times New Roman" w:cs="Times New Roman"/>
          <w:sz w:val="24"/>
          <w:szCs w:val="24"/>
          <w:lang w:eastAsia="ru-RU"/>
        </w:rPr>
        <w:t>Окъугъаныны магъанасын ангылай, минутха 60 - 75 сёзню окъургъа. Ачыкъ ауаз бла, айтымланы интонацияларын сакълай, окъугъанына кесини къарамын интонация бла белгилей окъургъа.</w:t>
      </w:r>
    </w:p>
    <w:p w:rsidR="00F25C67" w:rsidRPr="00566BBD" w:rsidRDefault="00F25C67" w:rsidP="00B737BA">
      <w:pPr>
        <w:autoSpaceDE w:val="0"/>
        <w:autoSpaceDN w:val="0"/>
        <w:adjustRightInd w:val="0"/>
        <w:spacing w:after="0" w:line="240" w:lineRule="auto"/>
        <w:ind w:firstLine="1613"/>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b/>
          <w:bCs/>
          <w:sz w:val="24"/>
          <w:szCs w:val="24"/>
          <w:lang w:eastAsia="ru-RU"/>
        </w:rPr>
        <w:t xml:space="preserve">Окъуу жылны экинчи жарымы </w:t>
      </w:r>
      <w:r w:rsidRPr="00566BBD">
        <w:rPr>
          <w:rFonts w:ascii="Times New Roman" w:eastAsiaTheme="minorEastAsia" w:hAnsi="Times New Roman" w:cs="Times New Roman"/>
          <w:sz w:val="24"/>
          <w:szCs w:val="24"/>
          <w:lang w:eastAsia="ru-RU"/>
        </w:rPr>
        <w:t>Орфоэпияны мадарларын сакълай, магъанасын ангылай, минутха 80 - 85 сёзню окъургъа.</w:t>
      </w:r>
    </w:p>
    <w:p w:rsidR="00F25C67" w:rsidRPr="00566BBD" w:rsidRDefault="00F25C67" w:rsidP="00B737BA">
      <w:pPr>
        <w:autoSpaceDE w:val="0"/>
        <w:autoSpaceDN w:val="0"/>
        <w:adjustRightInd w:val="0"/>
        <w:spacing w:after="0" w:line="240" w:lineRule="auto"/>
        <w:ind w:firstLine="72"/>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Адабият жанрланы билирге. Аланы къайсы тюрлюсюн да, ичинден окъуп, магъанасын ангыларгъа, айтыргъа. Чыгъарманы кеси аллына тап окъургъа хазырланыу.</w:t>
      </w:r>
    </w:p>
    <w:p w:rsidR="00F25C67" w:rsidRPr="00566BBD" w:rsidRDefault="00F25C67" w:rsidP="00B737BA">
      <w:pPr>
        <w:autoSpaceDE w:val="0"/>
        <w:autoSpaceDN w:val="0"/>
        <w:adjustRightInd w:val="0"/>
        <w:spacing w:after="0" w:line="240" w:lineRule="auto"/>
        <w:ind w:left="2530"/>
        <w:jc w:val="both"/>
        <w:rPr>
          <w:rFonts w:ascii="Times New Roman" w:eastAsiaTheme="minorEastAsia" w:hAnsi="Times New Roman" w:cs="Times New Roman"/>
          <w:b/>
          <w:bCs/>
          <w:sz w:val="24"/>
          <w:szCs w:val="24"/>
          <w:lang w:eastAsia="ru-RU"/>
        </w:rPr>
      </w:pPr>
      <w:r w:rsidRPr="00566BBD">
        <w:rPr>
          <w:rFonts w:ascii="Times New Roman" w:eastAsiaTheme="minorEastAsia" w:hAnsi="Times New Roman" w:cs="Times New Roman"/>
          <w:b/>
          <w:bCs/>
          <w:sz w:val="24"/>
          <w:szCs w:val="24"/>
          <w:lang w:eastAsia="ru-RU"/>
        </w:rPr>
        <w:t>Байламлы сёлешим</w:t>
      </w:r>
    </w:p>
    <w:p w:rsidR="00F25C67" w:rsidRPr="00566BBD" w:rsidRDefault="00F25C67" w:rsidP="00B737BA">
      <w:pPr>
        <w:autoSpaceDE w:val="0"/>
        <w:autoSpaceDN w:val="0"/>
        <w:adjustRightInd w:val="0"/>
        <w:spacing w:after="0" w:line="240" w:lineRule="auto"/>
        <w:ind w:firstLine="221"/>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Окъугъаныны баш магъанасын кеси аллына белгилеу. Хапарны неда статьяны планын жарашдырыу.</w:t>
      </w:r>
    </w:p>
    <w:p w:rsidR="00F25C67" w:rsidRPr="00566BBD" w:rsidRDefault="00F25C67" w:rsidP="00B737BA">
      <w:pPr>
        <w:autoSpaceDE w:val="0"/>
        <w:autoSpaceDN w:val="0"/>
        <w:adjustRightInd w:val="0"/>
        <w:spacing w:after="0" w:line="240" w:lineRule="auto"/>
        <w:ind w:firstLine="134"/>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Кеси аллына жарашдыргъан план бла текстни магъанасын толу неда къысха айтыу. Текстден керекли жерлерин сайлап айта билиу. Берилген темагъа текстден материал жыйып айталыу.</w:t>
      </w:r>
    </w:p>
    <w:p w:rsidR="00F25C67" w:rsidRPr="00566BBD" w:rsidRDefault="00F25C67" w:rsidP="00B737BA">
      <w:pPr>
        <w:autoSpaceDE w:val="0"/>
        <w:autoSpaceDN w:val="0"/>
        <w:adjustRightInd w:val="0"/>
        <w:spacing w:after="0" w:line="240" w:lineRule="auto"/>
        <w:ind w:firstLine="154"/>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Текстни магъанасын суратлау кесеклеге юлешиу. Чыгъарманы жигитлерини тиллерини энчиликлерин тенглешдириу, алай нек этгенлерини себебин ачыкълау.</w:t>
      </w:r>
    </w:p>
    <w:p w:rsidR="00F25C67" w:rsidRPr="00566BBD" w:rsidRDefault="00F25C67" w:rsidP="00B737BA">
      <w:pPr>
        <w:autoSpaceDE w:val="0"/>
        <w:autoSpaceDN w:val="0"/>
        <w:adjustRightInd w:val="0"/>
        <w:spacing w:after="0" w:line="240" w:lineRule="auto"/>
        <w:ind w:right="1498" w:firstLine="134"/>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Кесини жашауундан, сынамындан оюмлап, хапарчыкъ жарашдырыу. Окъуучуланы сёз байлыкъларын дайым айнытыу.</w:t>
      </w:r>
    </w:p>
    <w:p w:rsidR="00F25C67" w:rsidRPr="00566BBD" w:rsidRDefault="00F25C67" w:rsidP="00B737BA">
      <w:pPr>
        <w:autoSpaceDE w:val="0"/>
        <w:autoSpaceDN w:val="0"/>
        <w:adjustRightInd w:val="0"/>
        <w:spacing w:after="0" w:line="240" w:lineRule="auto"/>
        <w:ind w:firstLine="154"/>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Дерс китап бла ишлей билиу: дерс китапны башларына къарап, керекли затны табаргъа. Дерсликни методика эм жууапбер (справочный) аппаратны (соруулары, ишлери, кёргюзтмелери (сноска), абзацлары, д.а.к.)</w:t>
      </w:r>
    </w:p>
    <w:p w:rsidR="00F25C67" w:rsidRPr="00566BBD" w:rsidRDefault="00F25C67" w:rsidP="00B737BA">
      <w:pPr>
        <w:autoSpaceDE w:val="0"/>
        <w:autoSpaceDN w:val="0"/>
        <w:adjustRightInd w:val="0"/>
        <w:spacing w:after="0" w:line="240" w:lineRule="auto"/>
        <w:ind w:left="2318"/>
        <w:jc w:val="both"/>
        <w:rPr>
          <w:rFonts w:ascii="Times New Roman" w:eastAsiaTheme="minorEastAsia" w:hAnsi="Times New Roman" w:cs="Times New Roman"/>
          <w:b/>
          <w:bCs/>
          <w:sz w:val="24"/>
          <w:szCs w:val="24"/>
          <w:lang w:eastAsia="ru-RU"/>
        </w:rPr>
      </w:pPr>
      <w:r w:rsidRPr="00566BBD">
        <w:rPr>
          <w:rFonts w:ascii="Times New Roman" w:eastAsiaTheme="minorEastAsia" w:hAnsi="Times New Roman" w:cs="Times New Roman"/>
          <w:b/>
          <w:bCs/>
          <w:sz w:val="24"/>
          <w:szCs w:val="24"/>
          <w:lang w:eastAsia="ru-RU"/>
        </w:rPr>
        <w:t>Классдан тышында окъуу</w:t>
      </w:r>
    </w:p>
    <w:p w:rsidR="00F25C67" w:rsidRPr="00566BBD" w:rsidRDefault="00F25C67" w:rsidP="00B737BA">
      <w:pPr>
        <w:autoSpaceDE w:val="0"/>
        <w:autoSpaceDN w:val="0"/>
        <w:adjustRightInd w:val="0"/>
        <w:spacing w:after="0" w:line="240" w:lineRule="auto"/>
        <w:ind w:firstLine="293"/>
        <w:jc w:val="both"/>
        <w:rPr>
          <w:rFonts w:ascii="Times New Roman" w:eastAsiaTheme="minorEastAsia" w:hAnsi="Times New Roman" w:cs="Times New Roman"/>
          <w:i/>
          <w:iCs/>
          <w:sz w:val="24"/>
          <w:szCs w:val="24"/>
          <w:lang w:eastAsia="ru-RU"/>
        </w:rPr>
      </w:pPr>
      <w:r w:rsidRPr="00566BBD">
        <w:rPr>
          <w:rFonts w:ascii="Times New Roman" w:eastAsiaTheme="minorEastAsia" w:hAnsi="Times New Roman" w:cs="Times New Roman"/>
          <w:sz w:val="24"/>
          <w:szCs w:val="24"/>
          <w:lang w:eastAsia="ru-RU"/>
        </w:rPr>
        <w:t>Окъуллукъ материал: малкъар жазыучуланы эм башха авторланы малкъар тилге чыгъармалары, бу классны сабийлери ангыларыкъ илму статьяла, кюн- кюннгю сабий басма. Окъуллукъ тематика: классдан тышында окъургъа жарашдырылгъан</w:t>
      </w:r>
      <w:r w:rsidR="00536773" w:rsidRPr="00566BBD">
        <w:rPr>
          <w:rFonts w:ascii="Times New Roman" w:eastAsiaTheme="minorEastAsia" w:hAnsi="Times New Roman" w:cs="Times New Roman"/>
          <w:sz w:val="24"/>
          <w:szCs w:val="24"/>
          <w:lang w:eastAsia="ru-RU"/>
        </w:rPr>
        <w:t xml:space="preserve"> </w:t>
      </w:r>
      <w:r w:rsidRPr="00566BBD">
        <w:rPr>
          <w:rFonts w:ascii="Times New Roman" w:eastAsiaTheme="minorEastAsia" w:hAnsi="Times New Roman" w:cs="Times New Roman"/>
          <w:sz w:val="24"/>
          <w:szCs w:val="24"/>
          <w:lang w:eastAsia="ru-RU"/>
        </w:rPr>
        <w:t xml:space="preserve">китапда бериледи. Артда басмаланнган сабий китапла да хар заманда устазны кёз туурасында болургъа керекдиле. </w:t>
      </w:r>
      <w:r w:rsidRPr="00566BBD">
        <w:rPr>
          <w:rFonts w:ascii="Times New Roman" w:eastAsiaTheme="minorEastAsia" w:hAnsi="Times New Roman" w:cs="Times New Roman"/>
          <w:b/>
          <w:bCs/>
          <w:sz w:val="24"/>
          <w:szCs w:val="24"/>
          <w:lang w:eastAsia="ru-RU"/>
        </w:rPr>
        <w:t xml:space="preserve">Къайтарыу </w:t>
      </w:r>
      <w:r w:rsidRPr="00566BBD">
        <w:rPr>
          <w:rFonts w:ascii="Times New Roman" w:eastAsiaTheme="minorEastAsia" w:hAnsi="Times New Roman" w:cs="Times New Roman"/>
          <w:i/>
          <w:iCs/>
          <w:sz w:val="24"/>
          <w:szCs w:val="24"/>
          <w:lang w:eastAsia="ru-RU"/>
        </w:rPr>
        <w:t>(4сагъат)</w:t>
      </w:r>
    </w:p>
    <w:p w:rsidR="00F25C67" w:rsidRPr="00566BBD" w:rsidRDefault="00F25C67" w:rsidP="00B737BA">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Айтым. Айтымны баш эм сансыз членлери. Сёзлени таууш-харф анализлери.</w:t>
      </w:r>
    </w:p>
    <w:p w:rsidR="00F25C67" w:rsidRPr="00566BBD" w:rsidRDefault="00F25C67" w:rsidP="00B737BA">
      <w:pPr>
        <w:autoSpaceDE w:val="0"/>
        <w:autoSpaceDN w:val="0"/>
        <w:adjustRightInd w:val="0"/>
        <w:spacing w:after="0" w:line="240" w:lineRule="auto"/>
        <w:ind w:firstLine="149"/>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lastRenderedPageBreak/>
        <w:t>Сёзню къурамы. Сёзню тамырында къысыкъланы тюз жазылыулары. Тилни кесеклери. Ат, сыфат, этим, сонгура, алмаш.</w:t>
      </w:r>
    </w:p>
    <w:p w:rsidR="00F25C67" w:rsidRPr="00566BBD" w:rsidRDefault="00F25C67" w:rsidP="00B737BA">
      <w:pPr>
        <w:autoSpaceDE w:val="0"/>
        <w:autoSpaceDN w:val="0"/>
        <w:adjustRightInd w:val="0"/>
        <w:spacing w:after="0" w:line="240" w:lineRule="auto"/>
        <w:ind w:right="4147" w:firstLine="144"/>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b/>
          <w:bCs/>
          <w:sz w:val="24"/>
          <w:szCs w:val="24"/>
          <w:lang w:eastAsia="ru-RU"/>
        </w:rPr>
        <w:t xml:space="preserve">Ат </w:t>
      </w:r>
      <w:r w:rsidRPr="00566BBD">
        <w:rPr>
          <w:rFonts w:ascii="Times New Roman" w:eastAsiaTheme="minorEastAsia" w:hAnsi="Times New Roman" w:cs="Times New Roman"/>
          <w:i/>
          <w:iCs/>
          <w:sz w:val="24"/>
          <w:szCs w:val="24"/>
          <w:lang w:eastAsia="ru-RU"/>
        </w:rPr>
        <w:t xml:space="preserve">(7 сагъат) </w:t>
      </w:r>
      <w:r w:rsidRPr="00566BBD">
        <w:rPr>
          <w:rFonts w:ascii="Times New Roman" w:eastAsiaTheme="minorEastAsia" w:hAnsi="Times New Roman" w:cs="Times New Roman"/>
          <w:sz w:val="24"/>
          <w:szCs w:val="24"/>
          <w:lang w:eastAsia="ru-RU"/>
        </w:rPr>
        <w:t>Бетленнген атла. Атланы санлада тюрлениулери.</w:t>
      </w:r>
    </w:p>
    <w:p w:rsidR="00F25C67" w:rsidRPr="00566BBD" w:rsidRDefault="00F25C67" w:rsidP="00B737BA">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Бетленнген атланы болушлада тюрлениулери (бирлик эм кёплюк санлада). Болуш ахырланы тюз жазылыулары.</w:t>
      </w:r>
    </w:p>
    <w:p w:rsidR="00F25C67" w:rsidRPr="00566BBD" w:rsidRDefault="00F25C67" w:rsidP="00B737BA">
      <w:pPr>
        <w:autoSpaceDE w:val="0"/>
        <w:autoSpaceDN w:val="0"/>
        <w:adjustRightInd w:val="0"/>
        <w:spacing w:after="0" w:line="240" w:lineRule="auto"/>
        <w:ind w:firstLine="149"/>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Энчи эм тукъум атла. Энчи атлада уллу харф. Айтымла къурагъанда, магъаналары жууукъ эм чюйре келегн атла сайлау. Оюмну толу ачыкъларгъа иги келишген атланы табыу.</w:t>
      </w:r>
    </w:p>
    <w:p w:rsidR="00F25C67" w:rsidRPr="00566BBD" w:rsidRDefault="00F25C67" w:rsidP="00B737BA">
      <w:pPr>
        <w:autoSpaceDE w:val="0"/>
        <w:autoSpaceDN w:val="0"/>
        <w:adjustRightInd w:val="0"/>
        <w:spacing w:after="0" w:line="240" w:lineRule="auto"/>
        <w:jc w:val="both"/>
        <w:rPr>
          <w:rFonts w:ascii="Times New Roman" w:eastAsiaTheme="minorEastAsia" w:hAnsi="Times New Roman" w:cs="Times New Roman"/>
          <w:i/>
          <w:iCs/>
          <w:sz w:val="24"/>
          <w:szCs w:val="24"/>
          <w:lang w:eastAsia="ru-RU"/>
        </w:rPr>
      </w:pPr>
      <w:r w:rsidRPr="00566BBD">
        <w:rPr>
          <w:rFonts w:ascii="Times New Roman" w:eastAsiaTheme="minorEastAsia" w:hAnsi="Times New Roman" w:cs="Times New Roman"/>
          <w:b/>
          <w:bCs/>
          <w:sz w:val="24"/>
          <w:szCs w:val="24"/>
          <w:lang w:eastAsia="ru-RU"/>
        </w:rPr>
        <w:t xml:space="preserve">Сыфат </w:t>
      </w:r>
      <w:r w:rsidRPr="00566BBD">
        <w:rPr>
          <w:rFonts w:ascii="Times New Roman" w:eastAsiaTheme="minorEastAsia" w:hAnsi="Times New Roman" w:cs="Times New Roman"/>
          <w:i/>
          <w:iCs/>
          <w:sz w:val="24"/>
          <w:szCs w:val="24"/>
          <w:lang w:eastAsia="ru-RU"/>
        </w:rPr>
        <w:t>(5сагъат)</w:t>
      </w:r>
    </w:p>
    <w:p w:rsidR="00F25C67" w:rsidRPr="00566BBD" w:rsidRDefault="00F25C67" w:rsidP="00B737BA">
      <w:pPr>
        <w:autoSpaceDE w:val="0"/>
        <w:autoSpaceDN w:val="0"/>
        <w:adjustRightInd w:val="0"/>
        <w:spacing w:after="0" w:line="240" w:lineRule="auto"/>
        <w:ind w:right="518" w:firstLine="226"/>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Тюз эм болжаллы сыфатла. Айтымла къурагъанда, магъаналары жууукъ эм чюйре келген сыфатла сайлау. Оюмну толу ачыкъларгъа иги келишген сыфатны сайлау.</w:t>
      </w:r>
    </w:p>
    <w:p w:rsidR="00F25C67" w:rsidRPr="00566BBD" w:rsidRDefault="00F25C67" w:rsidP="00B737BA">
      <w:pPr>
        <w:autoSpaceDE w:val="0"/>
        <w:autoSpaceDN w:val="0"/>
        <w:adjustRightInd w:val="0"/>
        <w:spacing w:after="0" w:line="240" w:lineRule="auto"/>
        <w:jc w:val="both"/>
        <w:rPr>
          <w:rFonts w:ascii="Times New Roman" w:eastAsiaTheme="minorEastAsia" w:hAnsi="Times New Roman" w:cs="Times New Roman"/>
          <w:i/>
          <w:iCs/>
          <w:sz w:val="24"/>
          <w:szCs w:val="24"/>
          <w:lang w:eastAsia="ru-RU"/>
        </w:rPr>
      </w:pPr>
      <w:r w:rsidRPr="00566BBD">
        <w:rPr>
          <w:rFonts w:ascii="Times New Roman" w:eastAsiaTheme="minorEastAsia" w:hAnsi="Times New Roman" w:cs="Times New Roman"/>
          <w:b/>
          <w:bCs/>
          <w:sz w:val="24"/>
          <w:szCs w:val="24"/>
          <w:lang w:eastAsia="ru-RU"/>
        </w:rPr>
        <w:t xml:space="preserve">Санау </w:t>
      </w:r>
      <w:r w:rsidRPr="00566BBD">
        <w:rPr>
          <w:rFonts w:ascii="Times New Roman" w:eastAsiaTheme="minorEastAsia" w:hAnsi="Times New Roman" w:cs="Times New Roman"/>
          <w:i/>
          <w:iCs/>
          <w:sz w:val="24"/>
          <w:szCs w:val="24"/>
          <w:lang w:eastAsia="ru-RU"/>
        </w:rPr>
        <w:t>( 5 сагъат)</w:t>
      </w:r>
    </w:p>
    <w:p w:rsidR="00F25C67" w:rsidRPr="00566BBD" w:rsidRDefault="00F25C67" w:rsidP="00B737BA">
      <w:pPr>
        <w:autoSpaceDE w:val="0"/>
        <w:autoSpaceDN w:val="0"/>
        <w:adjustRightInd w:val="0"/>
        <w:spacing w:after="0" w:line="240" w:lineRule="auto"/>
        <w:ind w:firstLine="221"/>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Санау, аны магъанасы, соруулары. Санчы эм тизгинчи санаула. Санауланы тюз жазылыулары.</w:t>
      </w:r>
    </w:p>
    <w:p w:rsidR="00F25C67" w:rsidRPr="00566BBD" w:rsidRDefault="00F25C67" w:rsidP="00B737BA">
      <w:pPr>
        <w:autoSpaceDE w:val="0"/>
        <w:autoSpaceDN w:val="0"/>
        <w:adjustRightInd w:val="0"/>
        <w:spacing w:after="0" w:line="240" w:lineRule="auto"/>
        <w:ind w:left="77" w:right="2074" w:hanging="77"/>
        <w:jc w:val="both"/>
        <w:rPr>
          <w:rFonts w:ascii="Times New Roman" w:eastAsiaTheme="minorEastAsia" w:hAnsi="Times New Roman" w:cs="Times New Roman"/>
          <w:i/>
          <w:iCs/>
          <w:sz w:val="24"/>
          <w:szCs w:val="24"/>
          <w:lang w:eastAsia="ru-RU"/>
        </w:rPr>
      </w:pPr>
      <w:r w:rsidRPr="00566BBD">
        <w:rPr>
          <w:rFonts w:ascii="Times New Roman" w:eastAsiaTheme="minorEastAsia" w:hAnsi="Times New Roman" w:cs="Times New Roman"/>
          <w:sz w:val="24"/>
          <w:szCs w:val="24"/>
          <w:lang w:eastAsia="ru-RU"/>
        </w:rPr>
        <w:t xml:space="preserve">Санчы эм тизгинчи санауланы атла бла бирге хайырлана билиу. </w:t>
      </w:r>
      <w:r w:rsidRPr="00566BBD">
        <w:rPr>
          <w:rFonts w:ascii="Times New Roman" w:eastAsiaTheme="minorEastAsia" w:hAnsi="Times New Roman" w:cs="Times New Roman"/>
          <w:b/>
          <w:bCs/>
          <w:sz w:val="24"/>
          <w:szCs w:val="24"/>
          <w:lang w:eastAsia="ru-RU"/>
        </w:rPr>
        <w:t xml:space="preserve">Этим </w:t>
      </w:r>
      <w:r w:rsidRPr="00566BBD">
        <w:rPr>
          <w:rFonts w:ascii="Times New Roman" w:eastAsiaTheme="minorEastAsia" w:hAnsi="Times New Roman" w:cs="Times New Roman"/>
          <w:i/>
          <w:iCs/>
          <w:sz w:val="24"/>
          <w:szCs w:val="24"/>
          <w:lang w:eastAsia="ru-RU"/>
        </w:rPr>
        <w:t>(9 сагъат)</w:t>
      </w:r>
    </w:p>
    <w:p w:rsidR="00F25C67" w:rsidRPr="00566BBD" w:rsidRDefault="00F25C67" w:rsidP="00B737BA">
      <w:pPr>
        <w:autoSpaceDE w:val="0"/>
        <w:autoSpaceDN w:val="0"/>
        <w:adjustRightInd w:val="0"/>
        <w:spacing w:after="0" w:line="240" w:lineRule="auto"/>
        <w:ind w:right="1037" w:firstLine="288"/>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Этимни баш формасыны юсюнден ангылам. Этимни бетледе, санлада тюрлениую.</w:t>
      </w:r>
    </w:p>
    <w:p w:rsidR="00F25C67" w:rsidRPr="00566BBD" w:rsidRDefault="00F25C67" w:rsidP="00B737BA">
      <w:pPr>
        <w:autoSpaceDE w:val="0"/>
        <w:autoSpaceDN w:val="0"/>
        <w:adjustRightInd w:val="0"/>
        <w:spacing w:after="0" w:line="240" w:lineRule="auto"/>
        <w:ind w:right="1555" w:firstLine="72"/>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Этимлени жегилиулери. Жегилген этмлени болуш ахырларыны тюз жазылыулары.</w:t>
      </w:r>
    </w:p>
    <w:p w:rsidR="00F25C67" w:rsidRPr="00566BBD" w:rsidRDefault="00F25C67" w:rsidP="00B737BA">
      <w:pPr>
        <w:autoSpaceDE w:val="0"/>
        <w:autoSpaceDN w:val="0"/>
        <w:adjustRightInd w:val="0"/>
        <w:spacing w:after="0" w:line="240" w:lineRule="auto"/>
        <w:ind w:firstLine="134"/>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Айтымланы къурагъанда, магъаналары жууукъ эм чюйре келген этимлени сайлау. Оюмну толу ачыкъларгъа иги келишген этимни сайлау.</w:t>
      </w:r>
    </w:p>
    <w:p w:rsidR="00F25C67" w:rsidRPr="00566BBD" w:rsidRDefault="00F25C67" w:rsidP="00B737BA">
      <w:pPr>
        <w:autoSpaceDE w:val="0"/>
        <w:autoSpaceDN w:val="0"/>
        <w:adjustRightInd w:val="0"/>
        <w:spacing w:after="0" w:line="240" w:lineRule="auto"/>
        <w:jc w:val="both"/>
        <w:rPr>
          <w:rFonts w:ascii="Times New Roman" w:eastAsiaTheme="minorEastAsia" w:hAnsi="Times New Roman" w:cs="Times New Roman"/>
          <w:i/>
          <w:iCs/>
          <w:sz w:val="24"/>
          <w:szCs w:val="24"/>
          <w:lang w:eastAsia="ru-RU"/>
        </w:rPr>
      </w:pPr>
      <w:r w:rsidRPr="00566BBD">
        <w:rPr>
          <w:rFonts w:ascii="Times New Roman" w:eastAsiaTheme="minorEastAsia" w:hAnsi="Times New Roman" w:cs="Times New Roman"/>
          <w:b/>
          <w:bCs/>
          <w:sz w:val="24"/>
          <w:szCs w:val="24"/>
          <w:lang w:eastAsia="ru-RU"/>
        </w:rPr>
        <w:t xml:space="preserve">Сёзлеу </w:t>
      </w:r>
      <w:r w:rsidRPr="00566BBD">
        <w:rPr>
          <w:rFonts w:ascii="Times New Roman" w:eastAsiaTheme="minorEastAsia" w:hAnsi="Times New Roman" w:cs="Times New Roman"/>
          <w:i/>
          <w:iCs/>
          <w:sz w:val="24"/>
          <w:szCs w:val="24"/>
          <w:lang w:eastAsia="ru-RU"/>
        </w:rPr>
        <w:t>(3 сагъат)</w:t>
      </w:r>
    </w:p>
    <w:p w:rsidR="00F25C67" w:rsidRPr="00566BBD" w:rsidRDefault="00F25C67" w:rsidP="00B737BA">
      <w:pPr>
        <w:autoSpaceDE w:val="0"/>
        <w:autoSpaceDN w:val="0"/>
        <w:adjustRightInd w:val="0"/>
        <w:spacing w:after="0" w:line="240" w:lineRule="auto"/>
        <w:ind w:right="3110" w:firstLine="643"/>
        <w:jc w:val="both"/>
        <w:rPr>
          <w:rFonts w:ascii="Times New Roman" w:eastAsiaTheme="minorEastAsia" w:hAnsi="Times New Roman" w:cs="Times New Roman"/>
          <w:i/>
          <w:iCs/>
          <w:sz w:val="24"/>
          <w:szCs w:val="24"/>
          <w:lang w:eastAsia="ru-RU"/>
        </w:rPr>
      </w:pPr>
      <w:r w:rsidRPr="00566BBD">
        <w:rPr>
          <w:rFonts w:ascii="Times New Roman" w:eastAsiaTheme="minorEastAsia" w:hAnsi="Times New Roman" w:cs="Times New Roman"/>
          <w:sz w:val="24"/>
          <w:szCs w:val="24"/>
          <w:lang w:eastAsia="ru-RU"/>
        </w:rPr>
        <w:t xml:space="preserve">Сёзлеуню юсюнден ангылам. Сёзлеуню магъансы. </w:t>
      </w:r>
      <w:r w:rsidRPr="00566BBD">
        <w:rPr>
          <w:rFonts w:ascii="Times New Roman" w:eastAsiaTheme="minorEastAsia" w:hAnsi="Times New Roman" w:cs="Times New Roman"/>
          <w:b/>
          <w:bCs/>
          <w:sz w:val="24"/>
          <w:szCs w:val="24"/>
          <w:lang w:eastAsia="ru-RU"/>
        </w:rPr>
        <w:t xml:space="preserve">Айтым </w:t>
      </w:r>
      <w:r w:rsidRPr="00566BBD">
        <w:rPr>
          <w:rFonts w:ascii="Times New Roman" w:eastAsiaTheme="minorEastAsia" w:hAnsi="Times New Roman" w:cs="Times New Roman"/>
          <w:i/>
          <w:iCs/>
          <w:sz w:val="24"/>
          <w:szCs w:val="24"/>
          <w:lang w:eastAsia="ru-RU"/>
        </w:rPr>
        <w:t>(9 сагъат)</w:t>
      </w:r>
    </w:p>
    <w:p w:rsidR="00F25C67" w:rsidRPr="00566BBD" w:rsidRDefault="00F25C67" w:rsidP="00B737BA">
      <w:pPr>
        <w:autoSpaceDE w:val="0"/>
        <w:autoSpaceDN w:val="0"/>
        <w:adjustRightInd w:val="0"/>
        <w:spacing w:after="0" w:line="240" w:lineRule="auto"/>
        <w:ind w:firstLine="355"/>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Бош айтым. Байламсыз бир туудукъ членлери болгъан айтымла. Бир туудукъ членлери байламла бла къошулгъан айтымла. Байламлы эм байламсыз бир туудукъ членли айтымланы тыйгъыч белгилери. Бир туудукъ членлери болгъан айтымла къурай билиу.</w:t>
      </w:r>
    </w:p>
    <w:p w:rsidR="00F25C67" w:rsidRPr="00566BBD" w:rsidRDefault="00F25C67" w:rsidP="00B737BA">
      <w:pPr>
        <w:autoSpaceDE w:val="0"/>
        <w:autoSpaceDN w:val="0"/>
        <w:adjustRightInd w:val="0"/>
        <w:spacing w:after="0" w:line="240" w:lineRule="auto"/>
        <w:ind w:right="4147"/>
        <w:jc w:val="both"/>
        <w:rPr>
          <w:rFonts w:ascii="Times New Roman" w:eastAsiaTheme="minorEastAsia" w:hAnsi="Times New Roman" w:cs="Times New Roman"/>
          <w:i/>
          <w:iCs/>
          <w:sz w:val="24"/>
          <w:szCs w:val="24"/>
          <w:lang w:eastAsia="ru-RU"/>
        </w:rPr>
      </w:pPr>
      <w:r w:rsidRPr="00566BBD">
        <w:rPr>
          <w:rFonts w:ascii="Times New Roman" w:eastAsiaTheme="minorEastAsia" w:hAnsi="Times New Roman" w:cs="Times New Roman"/>
          <w:b/>
          <w:bCs/>
          <w:sz w:val="24"/>
          <w:szCs w:val="24"/>
          <w:lang w:eastAsia="ru-RU"/>
        </w:rPr>
        <w:t xml:space="preserve">Тилни болушлукъчу кесеклери </w:t>
      </w:r>
      <w:r w:rsidRPr="00566BBD">
        <w:rPr>
          <w:rFonts w:ascii="Times New Roman" w:eastAsiaTheme="minorEastAsia" w:hAnsi="Times New Roman" w:cs="Times New Roman"/>
          <w:sz w:val="24"/>
          <w:szCs w:val="24"/>
          <w:lang w:eastAsia="ru-RU"/>
        </w:rPr>
        <w:t xml:space="preserve">- </w:t>
      </w:r>
      <w:r w:rsidRPr="00566BBD">
        <w:rPr>
          <w:rFonts w:ascii="Times New Roman" w:eastAsiaTheme="minorEastAsia" w:hAnsi="Times New Roman" w:cs="Times New Roman"/>
          <w:i/>
          <w:iCs/>
          <w:sz w:val="24"/>
          <w:szCs w:val="24"/>
          <w:lang w:eastAsia="ru-RU"/>
        </w:rPr>
        <w:t xml:space="preserve">(3 сагъат) </w:t>
      </w:r>
      <w:r w:rsidRPr="00566BBD">
        <w:rPr>
          <w:rFonts w:ascii="Times New Roman" w:eastAsiaTheme="minorEastAsia" w:hAnsi="Times New Roman" w:cs="Times New Roman"/>
          <w:b/>
          <w:bCs/>
          <w:sz w:val="24"/>
          <w:szCs w:val="24"/>
          <w:lang w:eastAsia="ru-RU"/>
        </w:rPr>
        <w:t xml:space="preserve">Байламлы сёлешим </w:t>
      </w:r>
      <w:r w:rsidRPr="00566BBD">
        <w:rPr>
          <w:rFonts w:ascii="Times New Roman" w:eastAsiaTheme="minorEastAsia" w:hAnsi="Times New Roman" w:cs="Times New Roman"/>
          <w:i/>
          <w:iCs/>
          <w:sz w:val="24"/>
          <w:szCs w:val="24"/>
          <w:lang w:eastAsia="ru-RU"/>
        </w:rPr>
        <w:t>(6 сагъат)</w:t>
      </w:r>
    </w:p>
    <w:p w:rsidR="00F25C67" w:rsidRPr="00566BBD" w:rsidRDefault="00F25C67" w:rsidP="00B737BA">
      <w:pPr>
        <w:autoSpaceDE w:val="0"/>
        <w:autoSpaceDN w:val="0"/>
        <w:adjustRightInd w:val="0"/>
        <w:spacing w:after="0" w:line="240" w:lineRule="auto"/>
        <w:ind w:firstLine="288"/>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 xml:space="preserve">Окъулгъанны планын салыу. Окъулгъанны магъанасын, планнга кёре, толу неда къысха айта билиу, 70 - 90 сёзю болгъан текстни кеси аллына планын салып, толу эм къысха эсденжазма жаза билиу. Тенгине, жуугъуна письмо жаза билиу. Школ коллективни жашауунда кёрген затларын айта эм жаза билиу. Къабыргъа газетге школда, классда болгъан затланы юсюнден билдириу жазыу. </w:t>
      </w:r>
      <w:r w:rsidRPr="00566BBD">
        <w:rPr>
          <w:rFonts w:ascii="Times New Roman" w:eastAsiaTheme="minorEastAsia" w:hAnsi="Times New Roman" w:cs="Times New Roman"/>
          <w:b/>
          <w:bCs/>
          <w:sz w:val="24"/>
          <w:szCs w:val="24"/>
          <w:lang w:eastAsia="ru-RU"/>
        </w:rPr>
        <w:t>Жылны ичинде окъулгъанны къайтарыу</w:t>
      </w:r>
      <w:r w:rsidRPr="00566BBD">
        <w:rPr>
          <w:rFonts w:ascii="Times New Roman" w:eastAsiaTheme="minorEastAsia" w:hAnsi="Times New Roman" w:cs="Times New Roman"/>
          <w:sz w:val="24"/>
          <w:szCs w:val="24"/>
          <w:lang w:eastAsia="ru-RU"/>
        </w:rPr>
        <w:t>(2 сагъат)</w:t>
      </w:r>
    </w:p>
    <w:p w:rsidR="00F25C67" w:rsidRPr="00566BBD" w:rsidRDefault="00F25C67" w:rsidP="00B737BA">
      <w:pPr>
        <w:autoSpaceDE w:val="0"/>
        <w:autoSpaceDN w:val="0"/>
        <w:adjustRightInd w:val="0"/>
        <w:spacing w:after="0" w:line="240" w:lineRule="auto"/>
        <w:ind w:firstLine="278"/>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Жазылыулары къыйын неда айтылыулары башхаракъ болуп, алай окъуучула тюз жазаргъа тийишли сёзле: автомат, агъач, агроном, агъашчы, акъсакъал, ауур, басхыч, библиотека, билямукъ, быйыл, боюнлукъ, бюгече, бюгюн, вагон, вокзал, жангы, ёзенги, жангылыкъ, жангылыч, жилямукъ, жортууул, жыйын, жубуран, жууукъ, жууургъан, жаяулай, зауукъ, иер, кёзюлдюреуюк, къайгъыр, къайгъычы, къауум, къууанч, къууат, къушхамиш, миллет, мурку, жууапбер, портфель, республика, сауут, солдат, суусап, саргъылдым, тамбла, тебире, тенглик, тёппе, тюнене, тасхачы, тенги, токъсан, ууакъ, ууурт, уууч, ушхууур, уят, хычыуун, чыммакъ, шагъырей, шабат, ырахат, ыран, ийнакълау, окъуу, шуёхлукъ, огъурлу.</w:t>
      </w:r>
    </w:p>
    <w:p w:rsidR="00F25C67" w:rsidRPr="00566BBD" w:rsidRDefault="00F25C67" w:rsidP="00B737BA">
      <w:pPr>
        <w:autoSpaceDE w:val="0"/>
        <w:autoSpaceDN w:val="0"/>
        <w:adjustRightInd w:val="0"/>
        <w:spacing w:before="82" w:after="0" w:line="240" w:lineRule="auto"/>
        <w:jc w:val="both"/>
        <w:rPr>
          <w:rFonts w:ascii="Times New Roman" w:eastAsiaTheme="minorEastAsia" w:hAnsi="Times New Roman" w:cs="Times New Roman"/>
          <w:b/>
          <w:bCs/>
          <w:sz w:val="24"/>
          <w:szCs w:val="24"/>
          <w:lang w:eastAsia="ru-RU"/>
        </w:rPr>
      </w:pPr>
      <w:r w:rsidRPr="00566BBD">
        <w:rPr>
          <w:rFonts w:ascii="Times New Roman" w:eastAsiaTheme="minorEastAsia" w:hAnsi="Times New Roman" w:cs="Times New Roman"/>
          <w:b/>
          <w:bCs/>
          <w:sz w:val="24"/>
          <w:szCs w:val="24"/>
          <w:lang w:eastAsia="ru-RU"/>
        </w:rPr>
        <w:t>О къ у у ж ы л н ы б и р и н ч и ж а р ы м ы н д а</w:t>
      </w:r>
    </w:p>
    <w:p w:rsidR="00F25C67" w:rsidRPr="00566BBD" w:rsidRDefault="00F25C67" w:rsidP="00B737BA">
      <w:pPr>
        <w:autoSpaceDE w:val="0"/>
        <w:autoSpaceDN w:val="0"/>
        <w:adjustRightInd w:val="0"/>
        <w:spacing w:after="0" w:line="240" w:lineRule="auto"/>
        <w:ind w:right="5"/>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Окъулгъанны магъанасын ангылай, сау сезле бла , къыйналмай, тюз окъургъа. Сез белюмлени, къуралыулары къыйын болмагъан сезлени сау сезле бла окъуу. Шагъырей болмагъан сабий китапны текстинден бир минутха 20 - 30 сезню окъуялыргъа.</w:t>
      </w:r>
    </w:p>
    <w:p w:rsidR="00F25C67" w:rsidRPr="00566BBD" w:rsidRDefault="00F25C67" w:rsidP="00B737BA">
      <w:pPr>
        <w:autoSpaceDE w:val="0"/>
        <w:autoSpaceDN w:val="0"/>
        <w:adjustRightInd w:val="0"/>
        <w:spacing w:after="0" w:line="240" w:lineRule="auto"/>
        <w:jc w:val="both"/>
        <w:rPr>
          <w:rFonts w:ascii="Times New Roman" w:eastAsiaTheme="minorEastAsia" w:hAnsi="Times New Roman" w:cs="Times New Roman"/>
          <w:b/>
          <w:bCs/>
          <w:sz w:val="24"/>
          <w:szCs w:val="24"/>
          <w:lang w:eastAsia="ru-RU"/>
        </w:rPr>
      </w:pPr>
      <w:r w:rsidRPr="00566BBD">
        <w:rPr>
          <w:rFonts w:ascii="Times New Roman" w:eastAsiaTheme="minorEastAsia" w:hAnsi="Times New Roman" w:cs="Times New Roman"/>
          <w:b/>
          <w:bCs/>
          <w:sz w:val="24"/>
          <w:szCs w:val="24"/>
          <w:lang w:eastAsia="ru-RU"/>
        </w:rPr>
        <w:t>О къ у у ж ы л н ы э к и н ч и ж а р ы м ы н д а</w:t>
      </w:r>
    </w:p>
    <w:p w:rsidR="00F25C67" w:rsidRPr="00566BBD" w:rsidRDefault="00F25C67" w:rsidP="00B737BA">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Окъу гъанны магъанасын ангыла, сау сезле бла ( къыйын сез болса уа, сез белюмле бла ) окъуу.</w:t>
      </w:r>
    </w:p>
    <w:p w:rsidR="00F25C67" w:rsidRPr="00566BBD" w:rsidRDefault="00F25C67" w:rsidP="00B737BA">
      <w:pPr>
        <w:autoSpaceDE w:val="0"/>
        <w:autoSpaceDN w:val="0"/>
        <w:adjustRightInd w:val="0"/>
        <w:spacing w:after="0" w:line="240" w:lineRule="auto"/>
        <w:ind w:right="1498"/>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Айтымны тыйгъыч белгилерине кере паузаны, интонацияны сакълау. Малкъар тилни дерслерини мураты бла борчлары</w:t>
      </w:r>
    </w:p>
    <w:p w:rsidR="00F25C67" w:rsidRPr="00566BBD" w:rsidRDefault="00F25C67" w:rsidP="00B737BA">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Окъургъа, жазаргъа, китапны хайырлана билирге, билим алыргъа юйретиу.</w:t>
      </w:r>
    </w:p>
    <w:p w:rsidR="00F25C67" w:rsidRPr="00566BBD" w:rsidRDefault="00F25C67" w:rsidP="006E4C42">
      <w:pPr>
        <w:widowControl w:val="0"/>
        <w:numPr>
          <w:ilvl w:val="0"/>
          <w:numId w:val="75"/>
        </w:numPr>
        <w:tabs>
          <w:tab w:val="left" w:pos="206"/>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Китап окъууну юсю бла сабийлени сезимлерин, табийгъатны таныуларын,акъыл этиу, оюмлау къудуретлерин ёсдюрюу.</w:t>
      </w:r>
    </w:p>
    <w:p w:rsidR="00536773" w:rsidRPr="00566BBD" w:rsidRDefault="00F25C67" w:rsidP="006E4C42">
      <w:pPr>
        <w:widowControl w:val="0"/>
        <w:numPr>
          <w:ilvl w:val="0"/>
          <w:numId w:val="75"/>
        </w:numPr>
        <w:tabs>
          <w:tab w:val="left" w:pos="206"/>
        </w:tabs>
        <w:autoSpaceDE w:val="0"/>
        <w:autoSpaceDN w:val="0"/>
        <w:adjustRightInd w:val="0"/>
        <w:spacing w:after="0" w:line="240" w:lineRule="auto"/>
        <w:ind w:right="1498"/>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Тюз жазыуну, тил байлыкъны, селеше билиуню айнытыу.</w:t>
      </w:r>
    </w:p>
    <w:p w:rsidR="00F25C67" w:rsidRPr="00566BBD" w:rsidRDefault="00F25C67" w:rsidP="006E4C42">
      <w:pPr>
        <w:widowControl w:val="0"/>
        <w:numPr>
          <w:ilvl w:val="0"/>
          <w:numId w:val="75"/>
        </w:numPr>
        <w:tabs>
          <w:tab w:val="left" w:pos="206"/>
        </w:tabs>
        <w:autoSpaceDE w:val="0"/>
        <w:autoSpaceDN w:val="0"/>
        <w:adjustRightInd w:val="0"/>
        <w:spacing w:after="0" w:line="240" w:lineRule="auto"/>
        <w:ind w:right="1498"/>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Окъугъан затларыны магъаналы жерлерин айыра билирге юйретиу.</w:t>
      </w:r>
    </w:p>
    <w:p w:rsidR="00F25C67" w:rsidRPr="00566BBD" w:rsidRDefault="00F25C67" w:rsidP="006E4C42">
      <w:pPr>
        <w:widowControl w:val="0"/>
        <w:numPr>
          <w:ilvl w:val="0"/>
          <w:numId w:val="76"/>
        </w:numPr>
        <w:tabs>
          <w:tab w:val="left" w:pos="206"/>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Кеслерини оюмларын бегитирге, жазыучуну тилини энчилигин эслерге болушуу.</w:t>
      </w:r>
    </w:p>
    <w:p w:rsidR="00F25C67" w:rsidRPr="00566BBD" w:rsidRDefault="00F25C67" w:rsidP="006E4C42">
      <w:pPr>
        <w:widowControl w:val="0"/>
        <w:numPr>
          <w:ilvl w:val="0"/>
          <w:numId w:val="76"/>
        </w:numPr>
        <w:tabs>
          <w:tab w:val="left" w:pos="206"/>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Классдан тышында окъулгъанны классда окъулгъан бла байламлы этиу.</w:t>
      </w:r>
    </w:p>
    <w:p w:rsidR="00F25C67" w:rsidRPr="00566BBD" w:rsidRDefault="00F25C67" w:rsidP="00B737BA">
      <w:pPr>
        <w:autoSpaceDE w:val="0"/>
        <w:autoSpaceDN w:val="0"/>
        <w:adjustRightInd w:val="0"/>
        <w:spacing w:before="82" w:after="0" w:line="240" w:lineRule="auto"/>
        <w:jc w:val="both"/>
        <w:rPr>
          <w:rFonts w:ascii="Times New Roman" w:eastAsiaTheme="minorEastAsia" w:hAnsi="Times New Roman" w:cs="Times New Roman"/>
          <w:b/>
          <w:bCs/>
          <w:sz w:val="24"/>
          <w:szCs w:val="24"/>
          <w:lang w:eastAsia="ru-RU"/>
        </w:rPr>
      </w:pPr>
      <w:r w:rsidRPr="00566BBD">
        <w:rPr>
          <w:rFonts w:ascii="Times New Roman" w:eastAsiaTheme="minorEastAsia" w:hAnsi="Times New Roman" w:cs="Times New Roman"/>
          <w:b/>
          <w:bCs/>
          <w:sz w:val="24"/>
          <w:szCs w:val="24"/>
          <w:lang w:eastAsia="ru-RU"/>
        </w:rPr>
        <w:lastRenderedPageBreak/>
        <w:t xml:space="preserve">2.2.2.6. Литературное чтение на </w:t>
      </w:r>
      <w:r w:rsidR="00536773" w:rsidRPr="00566BBD">
        <w:rPr>
          <w:rFonts w:ascii="Times New Roman" w:eastAsiaTheme="minorEastAsia" w:hAnsi="Times New Roman" w:cs="Times New Roman"/>
          <w:b/>
          <w:bCs/>
          <w:sz w:val="24"/>
          <w:szCs w:val="24"/>
          <w:lang w:eastAsia="ru-RU"/>
        </w:rPr>
        <w:t xml:space="preserve">родном (балкарском) </w:t>
      </w:r>
      <w:r w:rsidRPr="00566BBD">
        <w:rPr>
          <w:rFonts w:ascii="Times New Roman" w:eastAsiaTheme="minorEastAsia" w:hAnsi="Times New Roman" w:cs="Times New Roman"/>
          <w:b/>
          <w:bCs/>
          <w:sz w:val="24"/>
          <w:szCs w:val="24"/>
          <w:lang w:eastAsia="ru-RU"/>
        </w:rPr>
        <w:t xml:space="preserve">языке </w:t>
      </w:r>
    </w:p>
    <w:p w:rsidR="00F25C67" w:rsidRPr="00566BBD" w:rsidRDefault="00B737BA" w:rsidP="00B737BA">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 xml:space="preserve">          </w:t>
      </w:r>
      <w:r w:rsidR="00F25C67" w:rsidRPr="00566BBD">
        <w:rPr>
          <w:rFonts w:ascii="Times New Roman" w:eastAsiaTheme="minorEastAsia" w:hAnsi="Times New Roman" w:cs="Times New Roman"/>
          <w:sz w:val="24"/>
          <w:szCs w:val="24"/>
          <w:lang w:eastAsia="ru-RU"/>
        </w:rPr>
        <w:t>Программа илму курсну белюмлерини бир бирлери бла байламлыкъларын эсге алыу принциплеге кере къурашдырылгъанды. Андан сора да программаны аллында окъуучула билирге эм этерге керекли затла бериледиле. Ана тилни окъутуу ариу къылыкъгъа, тюз ниетге, башха тиллеге культуралагъа хурмет этиу иш бла къаты байламлыкъда бардырылады.</w:t>
      </w:r>
    </w:p>
    <w:p w:rsidR="00F25C67" w:rsidRPr="00566BBD" w:rsidRDefault="00B737BA" w:rsidP="00B737BA">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 xml:space="preserve">         </w:t>
      </w:r>
      <w:r w:rsidR="00F25C67" w:rsidRPr="00566BBD">
        <w:rPr>
          <w:rFonts w:ascii="Times New Roman" w:eastAsiaTheme="minorEastAsia" w:hAnsi="Times New Roman" w:cs="Times New Roman"/>
          <w:sz w:val="24"/>
          <w:szCs w:val="24"/>
          <w:lang w:eastAsia="ru-RU"/>
        </w:rPr>
        <w:t>Башланнган класслада бары иш сабийни уллу жашаугъа биринчи атламлары бла байламлыды. Былайда сезимликни биринчи тагылары къураладыла, билим ни эшиклери ачыладыла.Бек алгъа устаз окъуучуну сезимлигин есдюреди, кеси аллына ишлерге юйретеди. Ата журтун, ана тилин сюерге юйретеди. Алагъа къуллукъ этерге итиндиреди. Аны бла бирге, аны халкъы кеп халкъланы арасында жашагъан, анга кере уа, башха тиллени, жашау жорукъланы да багъалай билирге юйретеди.</w:t>
      </w:r>
    </w:p>
    <w:p w:rsidR="00F25C67" w:rsidRPr="00566BBD" w:rsidRDefault="00B737BA" w:rsidP="00B737BA">
      <w:pPr>
        <w:autoSpaceDE w:val="0"/>
        <w:autoSpaceDN w:val="0"/>
        <w:adjustRightInd w:val="0"/>
        <w:spacing w:after="0" w:line="240" w:lineRule="auto"/>
        <w:ind w:firstLine="82"/>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 xml:space="preserve">      </w:t>
      </w:r>
      <w:r w:rsidR="00F25C67" w:rsidRPr="00566BBD">
        <w:rPr>
          <w:rFonts w:ascii="Times New Roman" w:eastAsiaTheme="minorEastAsia" w:hAnsi="Times New Roman" w:cs="Times New Roman"/>
          <w:sz w:val="24"/>
          <w:szCs w:val="24"/>
          <w:lang w:eastAsia="ru-RU"/>
        </w:rPr>
        <w:t>Окъуу дерслени баш магъаналарындан бири - адамны, табийгътны, жашау тиричиликни юслеринден биринчи ангыламны бериудю. Сабийле белгили затланы, ишлени табийгъатда бла жамауатда тюбеген затланы юслеринден окъуп, аланы</w:t>
      </w:r>
      <w:r w:rsidR="00536773" w:rsidRPr="00566BBD">
        <w:rPr>
          <w:rFonts w:ascii="Times New Roman" w:eastAsiaTheme="minorEastAsia" w:hAnsi="Times New Roman" w:cs="Times New Roman"/>
          <w:sz w:val="24"/>
          <w:szCs w:val="24"/>
          <w:lang w:eastAsia="ru-RU"/>
        </w:rPr>
        <w:t xml:space="preserve"> </w:t>
      </w:r>
      <w:r w:rsidR="00F25C67" w:rsidRPr="00566BBD">
        <w:rPr>
          <w:rFonts w:ascii="Times New Roman" w:eastAsiaTheme="minorEastAsia" w:hAnsi="Times New Roman" w:cs="Times New Roman"/>
          <w:sz w:val="24"/>
          <w:szCs w:val="24"/>
          <w:lang w:eastAsia="ru-RU"/>
        </w:rPr>
        <w:t>жашау бла келишдире, алай еседиле. Ол дерслени хар бир сабийни жюрегинде терен ыз къоярча,сагъыш этдирирча, жигитни болумуна къайгъырырча, алай есдюрюрге керекди. Аны себепли текстге берилген сорууланы бла ишлени тюз эм заманында хайырланыргъа керекди. Ана тилни дерслеринде сабийлени селешим тиллери айныйды. Аланы тиллерин байыкъдырыугъа, керекли сезлени тюз хайырлана билдириуге, байламлы тиллерин есдюрюуге уллу эс бурулады. Окъургъа юйретиуню бир къауум амаллары ( Предпочтительные методы иформы обучения и контроля)Окъуучуну билимин есдюрюр ючюн терк, шатык окъууну уллу магъанасы барды.Сабийле кеслерини тегереклеринде керген, сынагъан затланы айтыргъа, берилген соруугъа толу жууап берирге юйренедиле.Иги окъургъа юйретиуде, окъуучула барысы да бир ауаздан окъуу уллу болушлукъ береди.Классны бир ауаздан окъутууда бу излемлени сакъларгъа керекди:</w:t>
      </w:r>
    </w:p>
    <w:p w:rsidR="00F25C67" w:rsidRPr="00566BBD" w:rsidRDefault="00F25C67" w:rsidP="006E4C42">
      <w:pPr>
        <w:widowControl w:val="0"/>
        <w:numPr>
          <w:ilvl w:val="0"/>
          <w:numId w:val="77"/>
        </w:numPr>
        <w:tabs>
          <w:tab w:val="left" w:pos="211"/>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Бир ауаздан окъууну чыгъарманы окъуп, сюзюп бошагъандан сора бардырыгъа керекди, алай болмаса, магъанасы ангылашынмай окъулуп кетерге боллукъду.</w:t>
      </w:r>
    </w:p>
    <w:p w:rsidR="00F25C67" w:rsidRPr="00566BBD" w:rsidRDefault="00F25C67" w:rsidP="006E4C42">
      <w:pPr>
        <w:widowControl w:val="0"/>
        <w:numPr>
          <w:ilvl w:val="0"/>
          <w:numId w:val="77"/>
        </w:numPr>
        <w:tabs>
          <w:tab w:val="left" w:pos="211"/>
        </w:tabs>
        <w:autoSpaceDE w:val="0"/>
        <w:autoSpaceDN w:val="0"/>
        <w:adjustRightInd w:val="0"/>
        <w:spacing w:after="0" w:line="240" w:lineRule="auto"/>
        <w:ind w:right="14"/>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Сабийле, бир бирлеринден артха къалмай, барысы да бирча окъургъа керекдиле. Алай болур ючюн, а ол ишни устаз кеси башчылыгъы бла бардырады.</w:t>
      </w:r>
    </w:p>
    <w:p w:rsidR="00F25C67" w:rsidRPr="00566BBD" w:rsidRDefault="00F25C67" w:rsidP="006E4C42">
      <w:pPr>
        <w:widowControl w:val="0"/>
        <w:numPr>
          <w:ilvl w:val="0"/>
          <w:numId w:val="77"/>
        </w:numPr>
        <w:tabs>
          <w:tab w:val="left" w:pos="211"/>
        </w:tabs>
        <w:autoSpaceDE w:val="0"/>
        <w:autoSpaceDN w:val="0"/>
        <w:adjustRightInd w:val="0"/>
        <w:spacing w:after="0" w:line="240" w:lineRule="auto"/>
        <w:ind w:right="10"/>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Назму, башха текст окъугъанда, сабийле сезню басымын белгилей, тыйгъыч белгилеринде тохтай билирге керекдиле.</w:t>
      </w:r>
    </w:p>
    <w:p w:rsidR="00F25C67" w:rsidRPr="00566BBD" w:rsidRDefault="00F25C67" w:rsidP="00B737BA">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b/>
          <w:bCs/>
          <w:sz w:val="24"/>
          <w:szCs w:val="24"/>
          <w:lang w:eastAsia="ru-RU"/>
        </w:rPr>
        <w:t xml:space="preserve">Т а м с и л н и о къ у т у у </w:t>
      </w:r>
      <w:r w:rsidRPr="00566BBD">
        <w:rPr>
          <w:rFonts w:ascii="Times New Roman" w:eastAsiaTheme="minorEastAsia" w:hAnsi="Times New Roman" w:cs="Times New Roman"/>
          <w:sz w:val="24"/>
          <w:szCs w:val="24"/>
          <w:lang w:eastAsia="ru-RU"/>
        </w:rPr>
        <w:t xml:space="preserve">башха суратлау чыгъармаланы окъутуу бла бирчады. Алай къалгъан чыгъармаладан ол юч ышан бла айырмаланады. Мында баш магъананы кергюзтген ызны, адамланы атларын алышындырып, жаз тил бла жазадыла; ол амалгъа аллегория дейдиле. Тамсилни юйретиу хыйсабы аны жаз тиллигинде болады. Тамсилни окъутуу сахна ышанланы билиуню излейди. </w:t>
      </w:r>
      <w:r w:rsidRPr="00566BBD">
        <w:rPr>
          <w:rFonts w:ascii="Times New Roman" w:eastAsiaTheme="minorEastAsia" w:hAnsi="Times New Roman" w:cs="Times New Roman"/>
          <w:b/>
          <w:bCs/>
          <w:sz w:val="24"/>
          <w:szCs w:val="24"/>
          <w:lang w:eastAsia="ru-RU"/>
        </w:rPr>
        <w:t xml:space="preserve">Н а з м у н у о къ у т у у н у </w:t>
      </w:r>
      <w:r w:rsidRPr="00566BBD">
        <w:rPr>
          <w:rFonts w:ascii="Times New Roman" w:eastAsiaTheme="minorEastAsia" w:hAnsi="Times New Roman" w:cs="Times New Roman"/>
          <w:sz w:val="24"/>
          <w:szCs w:val="24"/>
          <w:lang w:eastAsia="ru-RU"/>
        </w:rPr>
        <w:t>былай бардырыргъа боллукъду:</w:t>
      </w:r>
    </w:p>
    <w:p w:rsidR="00F25C67" w:rsidRPr="00566BBD" w:rsidRDefault="00F25C67" w:rsidP="00B737BA">
      <w:pPr>
        <w:tabs>
          <w:tab w:val="left" w:pos="278"/>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а)</w:t>
      </w:r>
      <w:r w:rsidRPr="00566BBD">
        <w:rPr>
          <w:rFonts w:ascii="Times New Roman" w:eastAsiaTheme="minorEastAsia" w:hAnsi="Times New Roman" w:cs="Times New Roman"/>
          <w:sz w:val="24"/>
          <w:szCs w:val="24"/>
          <w:lang w:eastAsia="ru-RU"/>
        </w:rPr>
        <w:tab/>
        <w:t>назмуну алгъа кеси устаз окъуйду;</w:t>
      </w:r>
    </w:p>
    <w:p w:rsidR="00F25C67" w:rsidRPr="00566BBD" w:rsidRDefault="00F25C67" w:rsidP="00B737BA">
      <w:pPr>
        <w:tabs>
          <w:tab w:val="left" w:pos="278"/>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б)</w:t>
      </w:r>
      <w:r w:rsidRPr="00566BBD">
        <w:rPr>
          <w:rFonts w:ascii="Times New Roman" w:eastAsiaTheme="minorEastAsia" w:hAnsi="Times New Roman" w:cs="Times New Roman"/>
          <w:sz w:val="24"/>
          <w:szCs w:val="24"/>
          <w:lang w:eastAsia="ru-RU"/>
        </w:rPr>
        <w:tab/>
        <w:t>назмуну окъуучула ичлеринден окъуйдула;</w:t>
      </w:r>
    </w:p>
    <w:p w:rsidR="00F25C67" w:rsidRPr="00566BBD" w:rsidRDefault="00F25C67" w:rsidP="00B737BA">
      <w:pPr>
        <w:tabs>
          <w:tab w:val="left" w:pos="278"/>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в)</w:t>
      </w:r>
      <w:r w:rsidRPr="00566BBD">
        <w:rPr>
          <w:rFonts w:ascii="Times New Roman" w:eastAsiaTheme="minorEastAsia" w:hAnsi="Times New Roman" w:cs="Times New Roman"/>
          <w:sz w:val="24"/>
          <w:szCs w:val="24"/>
          <w:lang w:eastAsia="ru-RU"/>
        </w:rPr>
        <w:tab/>
        <w:t>назмуну магъанасын, анда къыйын сезлени ангылатыу;</w:t>
      </w:r>
    </w:p>
    <w:p w:rsidR="00F25C67" w:rsidRPr="00566BBD" w:rsidRDefault="00F25C67" w:rsidP="00B737BA">
      <w:pPr>
        <w:tabs>
          <w:tab w:val="left" w:pos="278"/>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г)</w:t>
      </w:r>
      <w:r w:rsidRPr="00566BBD">
        <w:rPr>
          <w:rFonts w:ascii="Times New Roman" w:eastAsiaTheme="minorEastAsia" w:hAnsi="Times New Roman" w:cs="Times New Roman"/>
          <w:sz w:val="24"/>
          <w:szCs w:val="24"/>
          <w:lang w:eastAsia="ru-RU"/>
        </w:rPr>
        <w:tab/>
        <w:t>назмуну магъанасы ачыкъларча соруула бериледиле;</w:t>
      </w:r>
    </w:p>
    <w:p w:rsidR="00F25C67" w:rsidRPr="00566BBD" w:rsidRDefault="00F25C67" w:rsidP="00B737BA">
      <w:pPr>
        <w:autoSpaceDE w:val="0"/>
        <w:autoSpaceDN w:val="0"/>
        <w:adjustRightInd w:val="0"/>
        <w:spacing w:after="0" w:line="240" w:lineRule="auto"/>
        <w:ind w:right="5"/>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Андан сора назмуну кереклисича окъургъа хазырланыу башланады: терк, акъырын, уллу, гитче окъургъа керек болгъаны айтылады, керек эсе, келден билиу бла бошалады.</w:t>
      </w:r>
    </w:p>
    <w:p w:rsidR="00F25C67" w:rsidRPr="00566BBD" w:rsidRDefault="00F25C67" w:rsidP="006E4C42">
      <w:pPr>
        <w:widowControl w:val="0"/>
        <w:numPr>
          <w:ilvl w:val="0"/>
          <w:numId w:val="72"/>
        </w:numPr>
        <w:tabs>
          <w:tab w:val="left" w:pos="158"/>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малкъар тилде селешиннгенни ангыларгъа;</w:t>
      </w:r>
    </w:p>
    <w:p w:rsidR="00F25C67" w:rsidRPr="00566BBD" w:rsidRDefault="00F25C67" w:rsidP="006E4C42">
      <w:pPr>
        <w:widowControl w:val="0"/>
        <w:numPr>
          <w:ilvl w:val="0"/>
          <w:numId w:val="72"/>
        </w:numPr>
        <w:tabs>
          <w:tab w:val="left" w:pos="158"/>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интонациясын бла паузасын сакълай, айтымны ахырында тыйгъыч белгилерин да эсге ала, текстни магъанасын ангылай сау сезле бла окъургъа;</w:t>
      </w:r>
    </w:p>
    <w:p w:rsidR="00F25C67" w:rsidRPr="00566BBD" w:rsidRDefault="00F25C67" w:rsidP="006E4C42">
      <w:pPr>
        <w:widowControl w:val="0"/>
        <w:numPr>
          <w:ilvl w:val="0"/>
          <w:numId w:val="72"/>
        </w:numPr>
        <w:tabs>
          <w:tab w:val="left" w:pos="158"/>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текстни магъанасы бла байламлы соруулагъа жууап этерге;</w:t>
      </w:r>
    </w:p>
    <w:p w:rsidR="00F25C67" w:rsidRPr="00566BBD" w:rsidRDefault="00F25C67" w:rsidP="006E4C42">
      <w:pPr>
        <w:widowControl w:val="0"/>
        <w:numPr>
          <w:ilvl w:val="0"/>
          <w:numId w:val="72"/>
        </w:numPr>
        <w:tabs>
          <w:tab w:val="left" w:pos="158"/>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окъугъанларына багъа бичерге;</w:t>
      </w:r>
    </w:p>
    <w:p w:rsidR="00F25C67" w:rsidRPr="00566BBD" w:rsidRDefault="00F25C67" w:rsidP="006E4C42">
      <w:pPr>
        <w:widowControl w:val="0"/>
        <w:numPr>
          <w:ilvl w:val="0"/>
          <w:numId w:val="72"/>
        </w:numPr>
        <w:tabs>
          <w:tab w:val="left" w:pos="158"/>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окъугъанларын устаз соргъаннга кере айтыргъа;</w:t>
      </w:r>
    </w:p>
    <w:p w:rsidR="00F25C67" w:rsidRPr="00566BBD" w:rsidRDefault="00F25C67" w:rsidP="006E4C42">
      <w:pPr>
        <w:widowControl w:val="0"/>
        <w:numPr>
          <w:ilvl w:val="0"/>
          <w:numId w:val="72"/>
        </w:numPr>
        <w:tabs>
          <w:tab w:val="left" w:pos="158"/>
        </w:tabs>
        <w:autoSpaceDE w:val="0"/>
        <w:autoSpaceDN w:val="0"/>
        <w:adjustRightInd w:val="0"/>
        <w:spacing w:after="0" w:line="240" w:lineRule="auto"/>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сюжети ачыкъ болгъан чыгъарманы магъанасын айтыргъа;</w:t>
      </w:r>
    </w:p>
    <w:p w:rsidR="00F25C67" w:rsidRPr="00566BBD" w:rsidRDefault="00F25C67" w:rsidP="006E4C42">
      <w:pPr>
        <w:widowControl w:val="0"/>
        <w:numPr>
          <w:ilvl w:val="0"/>
          <w:numId w:val="72"/>
        </w:numPr>
        <w:tabs>
          <w:tab w:val="left" w:pos="158"/>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окъугъан чыгъармаларыны соруулары, ишлери бла хайырлана билирге ( устазны болушлугъу бла).</w:t>
      </w:r>
    </w:p>
    <w:p w:rsidR="00F25C67" w:rsidRPr="00566BBD" w:rsidRDefault="00F25C67" w:rsidP="00F25C67">
      <w:pPr>
        <w:autoSpaceDE w:val="0"/>
        <w:autoSpaceDN w:val="0"/>
        <w:adjustRightInd w:val="0"/>
        <w:spacing w:after="0" w:line="240" w:lineRule="auto"/>
        <w:ind w:right="4666"/>
        <w:rPr>
          <w:rFonts w:ascii="Times New Roman" w:eastAsiaTheme="minorEastAsia" w:hAnsi="Times New Roman" w:cs="Times New Roman"/>
          <w:b/>
          <w:bCs/>
          <w:sz w:val="24"/>
          <w:szCs w:val="24"/>
          <w:lang w:eastAsia="ru-RU"/>
        </w:rPr>
      </w:pPr>
      <w:r w:rsidRPr="00566BBD">
        <w:rPr>
          <w:rFonts w:ascii="Times New Roman" w:eastAsiaTheme="minorEastAsia" w:hAnsi="Times New Roman" w:cs="Times New Roman"/>
          <w:b/>
          <w:bCs/>
          <w:sz w:val="24"/>
          <w:szCs w:val="24"/>
          <w:lang w:eastAsia="ru-RU"/>
        </w:rPr>
        <w:t xml:space="preserve">Малкъарны уллу поэтлери </w:t>
      </w:r>
      <w:r w:rsidRPr="00566BBD">
        <w:rPr>
          <w:rFonts w:ascii="Times New Roman" w:eastAsiaTheme="minorEastAsia" w:hAnsi="Times New Roman" w:cs="Times New Roman"/>
          <w:sz w:val="24"/>
          <w:szCs w:val="24"/>
          <w:lang w:eastAsia="ru-RU"/>
        </w:rPr>
        <w:t xml:space="preserve">Мёчюланы Кязим. Къулийланы Къайсын. </w:t>
      </w:r>
      <w:r w:rsidRPr="00566BBD">
        <w:rPr>
          <w:rFonts w:ascii="Times New Roman" w:eastAsiaTheme="minorEastAsia" w:hAnsi="Times New Roman" w:cs="Times New Roman"/>
          <w:b/>
          <w:bCs/>
          <w:sz w:val="24"/>
          <w:szCs w:val="24"/>
          <w:lang w:eastAsia="ru-RU"/>
        </w:rPr>
        <w:t>Халкъ адетле, оюнла</w:t>
      </w:r>
    </w:p>
    <w:p w:rsidR="00F25C67" w:rsidRPr="00566BBD" w:rsidRDefault="00F25C67" w:rsidP="00F25C67">
      <w:pPr>
        <w:autoSpaceDE w:val="0"/>
        <w:autoSpaceDN w:val="0"/>
        <w:adjustRightInd w:val="0"/>
        <w:spacing w:after="0" w:line="240" w:lineRule="auto"/>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Жауурун къалакъ. Алгъышла. Булжутуула. Бёрк оюн.</w:t>
      </w:r>
    </w:p>
    <w:p w:rsidR="00F25C67" w:rsidRPr="00566BBD" w:rsidRDefault="00F25C67" w:rsidP="00F25C67">
      <w:pPr>
        <w:autoSpaceDE w:val="0"/>
        <w:autoSpaceDN w:val="0"/>
        <w:adjustRightInd w:val="0"/>
        <w:spacing w:after="0" w:line="240" w:lineRule="auto"/>
        <w:rPr>
          <w:rFonts w:ascii="Times New Roman" w:eastAsiaTheme="minorEastAsia" w:hAnsi="Times New Roman" w:cs="Times New Roman"/>
          <w:b/>
          <w:bCs/>
          <w:sz w:val="24"/>
          <w:szCs w:val="24"/>
          <w:lang w:eastAsia="ru-RU"/>
        </w:rPr>
      </w:pPr>
      <w:r w:rsidRPr="00566BBD">
        <w:rPr>
          <w:rFonts w:ascii="Times New Roman" w:eastAsiaTheme="minorEastAsia" w:hAnsi="Times New Roman" w:cs="Times New Roman"/>
          <w:b/>
          <w:bCs/>
          <w:sz w:val="24"/>
          <w:szCs w:val="24"/>
          <w:lang w:eastAsia="ru-RU"/>
        </w:rPr>
        <w:t>Халкъ жомакъла</w:t>
      </w:r>
    </w:p>
    <w:p w:rsidR="00F25C67" w:rsidRPr="00566BBD" w:rsidRDefault="00F25C67" w:rsidP="00F25C67">
      <w:pPr>
        <w:autoSpaceDE w:val="0"/>
        <w:autoSpaceDN w:val="0"/>
        <w:adjustRightInd w:val="0"/>
        <w:spacing w:after="0" w:line="240" w:lineRule="auto"/>
        <w:rPr>
          <w:rFonts w:ascii="Times New Roman" w:eastAsiaTheme="minorEastAsia" w:hAnsi="Times New Roman" w:cs="Times New Roman"/>
          <w:b/>
          <w:bCs/>
          <w:sz w:val="24"/>
          <w:szCs w:val="24"/>
          <w:lang w:eastAsia="ru-RU"/>
        </w:rPr>
      </w:pPr>
      <w:r w:rsidRPr="00566BBD">
        <w:rPr>
          <w:rFonts w:ascii="Times New Roman" w:eastAsiaTheme="minorEastAsia" w:hAnsi="Times New Roman" w:cs="Times New Roman"/>
          <w:sz w:val="24"/>
          <w:szCs w:val="24"/>
          <w:lang w:eastAsia="ru-RU"/>
        </w:rPr>
        <w:t xml:space="preserve">«Жомакъ-жомакъ жолунга»,   «Эсли улакъ», «Къой бла эчки», «Намыс», «Алтын балта», «Акъ жугъутур», «Иш кёллю жаш», «Белги». </w:t>
      </w:r>
      <w:r w:rsidRPr="00566BBD">
        <w:rPr>
          <w:rFonts w:ascii="Times New Roman" w:eastAsiaTheme="minorEastAsia" w:hAnsi="Times New Roman" w:cs="Times New Roman"/>
          <w:b/>
          <w:bCs/>
          <w:sz w:val="24"/>
          <w:szCs w:val="24"/>
          <w:lang w:eastAsia="ru-RU"/>
        </w:rPr>
        <w:t>Нарт жырла бла таурухла</w:t>
      </w:r>
    </w:p>
    <w:p w:rsidR="00F25C67" w:rsidRPr="00566BBD" w:rsidRDefault="00F25C67" w:rsidP="00F25C67">
      <w:pPr>
        <w:autoSpaceDE w:val="0"/>
        <w:autoSpaceDN w:val="0"/>
        <w:adjustRightInd w:val="0"/>
        <w:spacing w:after="0" w:line="240" w:lineRule="auto"/>
        <w:ind w:right="518"/>
        <w:rPr>
          <w:rFonts w:ascii="Times New Roman" w:eastAsiaTheme="minorEastAsia" w:hAnsi="Times New Roman" w:cs="Times New Roman"/>
          <w:b/>
          <w:bCs/>
          <w:sz w:val="24"/>
          <w:szCs w:val="24"/>
          <w:lang w:eastAsia="ru-RU"/>
        </w:rPr>
      </w:pPr>
      <w:r w:rsidRPr="00566BBD">
        <w:rPr>
          <w:rFonts w:ascii="Times New Roman" w:eastAsiaTheme="minorEastAsia" w:hAnsi="Times New Roman" w:cs="Times New Roman"/>
          <w:sz w:val="24"/>
          <w:szCs w:val="24"/>
          <w:lang w:eastAsia="ru-RU"/>
        </w:rPr>
        <w:lastRenderedPageBreak/>
        <w:t xml:space="preserve">Нарт Сосурукъ бла сокъур адам. Къарашауайны хыйласы. Рачыкъауну жыры </w:t>
      </w:r>
      <w:r w:rsidRPr="00566BBD">
        <w:rPr>
          <w:rFonts w:ascii="Times New Roman" w:eastAsiaTheme="minorEastAsia" w:hAnsi="Times New Roman" w:cs="Times New Roman"/>
          <w:b/>
          <w:bCs/>
          <w:sz w:val="24"/>
          <w:szCs w:val="24"/>
          <w:lang w:eastAsia="ru-RU"/>
        </w:rPr>
        <w:t>Литература жомакъла</w:t>
      </w:r>
    </w:p>
    <w:p w:rsidR="00F25C67" w:rsidRPr="00566BBD" w:rsidRDefault="00F25C67" w:rsidP="00F25C67">
      <w:pPr>
        <w:autoSpaceDE w:val="0"/>
        <w:autoSpaceDN w:val="0"/>
        <w:adjustRightInd w:val="0"/>
        <w:spacing w:after="0" w:line="240" w:lineRule="auto"/>
        <w:ind w:right="19"/>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Киппе-кирли къыралда болгъан иш. Ёлмезланы М., Кёгюрчюн бла будай бюртюкле. Жулабланы Ю. , Хожа. Саудюгер. Жолабланы Ю., Ёгюз бла эшек. Байзуллаланы А.</w:t>
      </w:r>
    </w:p>
    <w:p w:rsidR="00F25C67" w:rsidRPr="00566BBD" w:rsidRDefault="00F25C67" w:rsidP="00F25C67">
      <w:pPr>
        <w:autoSpaceDE w:val="0"/>
        <w:autoSpaceDN w:val="0"/>
        <w:adjustRightInd w:val="0"/>
        <w:spacing w:after="0" w:line="240" w:lineRule="auto"/>
        <w:rPr>
          <w:rFonts w:ascii="Times New Roman" w:eastAsiaTheme="minorEastAsia" w:hAnsi="Times New Roman" w:cs="Times New Roman"/>
          <w:b/>
          <w:bCs/>
          <w:sz w:val="24"/>
          <w:szCs w:val="24"/>
          <w:lang w:eastAsia="ru-RU"/>
        </w:rPr>
      </w:pPr>
      <w:r w:rsidRPr="00566BBD">
        <w:rPr>
          <w:rFonts w:ascii="Times New Roman" w:eastAsiaTheme="minorEastAsia" w:hAnsi="Times New Roman" w:cs="Times New Roman"/>
          <w:b/>
          <w:bCs/>
          <w:sz w:val="24"/>
          <w:szCs w:val="24"/>
          <w:lang w:eastAsia="ru-RU"/>
        </w:rPr>
        <w:t>Туугъан журтха чынтты адам - болургъа кесинги сакъла</w:t>
      </w:r>
    </w:p>
    <w:p w:rsidR="00F25C67" w:rsidRPr="00566BBD" w:rsidRDefault="00F25C67" w:rsidP="00F25C67">
      <w:pPr>
        <w:autoSpaceDE w:val="0"/>
        <w:autoSpaceDN w:val="0"/>
        <w:adjustRightInd w:val="0"/>
        <w:spacing w:after="0" w:line="240" w:lineRule="auto"/>
        <w:ind w:right="19"/>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Айып тюйюлмюдю? Ёзденланы А., Элия. Жулабланы Ю., Къалай аманды аман. Уянланы О., Тас болгъан намыс. Занкишиланы Жагъа, Туманда ажашхан къой сюрюу. Къулийланы Къ., Билеме мен. Зумакъулланы Т., Гитче назмучукъ. Бегийланы А., Къызыл парий. Толгъурланы З.</w:t>
      </w:r>
    </w:p>
    <w:p w:rsidR="00F25C67" w:rsidRPr="00566BBD" w:rsidRDefault="00F25C67" w:rsidP="00F25C67">
      <w:pPr>
        <w:autoSpaceDE w:val="0"/>
        <w:autoSpaceDN w:val="0"/>
        <w:adjustRightInd w:val="0"/>
        <w:spacing w:after="0" w:line="240" w:lineRule="auto"/>
        <w:rPr>
          <w:rFonts w:ascii="Times New Roman" w:eastAsiaTheme="minorEastAsia" w:hAnsi="Times New Roman" w:cs="Times New Roman"/>
          <w:b/>
          <w:bCs/>
          <w:sz w:val="24"/>
          <w:szCs w:val="24"/>
          <w:lang w:eastAsia="ru-RU"/>
        </w:rPr>
      </w:pPr>
      <w:r w:rsidRPr="00566BBD">
        <w:rPr>
          <w:rFonts w:ascii="Times New Roman" w:eastAsiaTheme="minorEastAsia" w:hAnsi="Times New Roman" w:cs="Times New Roman"/>
          <w:b/>
          <w:bCs/>
          <w:sz w:val="24"/>
          <w:szCs w:val="24"/>
          <w:lang w:eastAsia="ru-RU"/>
        </w:rPr>
        <w:t>Табийгъатны сакълау - Ата журтну сакълауду</w:t>
      </w:r>
    </w:p>
    <w:p w:rsidR="00F25C67" w:rsidRPr="00566BBD" w:rsidRDefault="00F25C67" w:rsidP="00F25C6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Къышхы жырчыкъ. Къайсын., Чум бутакъчыкъ. Мокъаланы М., Жашчыкъ айтхан жырчыкъ. Бегийланы А. Къоян балачыкъ. Жулабланы Ю. Ахшам жулдуз. Зумакъулланы Т. Чыкъ бюрчюкле. Мокъаланы М. Жур. Толгъурланы З. Сейир жомакъдача. Къайсын., Зар бла къызгъанч. Орус жомакъдан. Эрлен бла Топашчыкъ. Тёппеланы А. Пил бла аслан. Фольклордан.Табийгъатда къонакъда. Къарачы сен... Зумакъулланы Т. Ата журтубузну суратлары. Къайсын.</w:t>
      </w:r>
    </w:p>
    <w:p w:rsidR="00F25C67" w:rsidRPr="00566BBD" w:rsidRDefault="00F25C67" w:rsidP="00F25C67">
      <w:pPr>
        <w:autoSpaceDE w:val="0"/>
        <w:autoSpaceDN w:val="0"/>
        <w:adjustRightInd w:val="0"/>
        <w:spacing w:after="0" w:line="240" w:lineRule="auto"/>
        <w:rPr>
          <w:rFonts w:ascii="Times New Roman" w:eastAsiaTheme="minorEastAsia" w:hAnsi="Times New Roman" w:cs="Times New Roman"/>
          <w:b/>
          <w:bCs/>
          <w:sz w:val="24"/>
          <w:szCs w:val="24"/>
          <w:lang w:eastAsia="ru-RU"/>
        </w:rPr>
      </w:pPr>
      <w:r w:rsidRPr="00566BBD">
        <w:rPr>
          <w:rFonts w:ascii="Times New Roman" w:eastAsiaTheme="minorEastAsia" w:hAnsi="Times New Roman" w:cs="Times New Roman"/>
          <w:b/>
          <w:bCs/>
          <w:sz w:val="24"/>
          <w:szCs w:val="24"/>
          <w:lang w:eastAsia="ru-RU"/>
        </w:rPr>
        <w:t>Бизни тиширыула</w:t>
      </w:r>
    </w:p>
    <w:p w:rsidR="00F25C67" w:rsidRPr="00566BBD" w:rsidRDefault="00F25C67" w:rsidP="00F25C6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Ата-ана бизни сыйлы юйюбюз. Кязим. Ана Созалайны А. Алам жомагъы. Тёппеланы А.</w:t>
      </w:r>
    </w:p>
    <w:p w:rsidR="00F25C67" w:rsidRPr="00566BBD" w:rsidRDefault="00F25C67" w:rsidP="00F25C67">
      <w:pPr>
        <w:autoSpaceDE w:val="0"/>
        <w:autoSpaceDN w:val="0"/>
        <w:adjustRightInd w:val="0"/>
        <w:spacing w:after="0" w:line="240" w:lineRule="auto"/>
        <w:rPr>
          <w:rFonts w:ascii="Times New Roman" w:eastAsiaTheme="minorEastAsia" w:hAnsi="Times New Roman" w:cs="Times New Roman"/>
          <w:b/>
          <w:bCs/>
          <w:sz w:val="24"/>
          <w:szCs w:val="24"/>
          <w:lang w:eastAsia="ru-RU"/>
        </w:rPr>
      </w:pPr>
      <w:r w:rsidRPr="00566BBD">
        <w:rPr>
          <w:rFonts w:ascii="Times New Roman" w:eastAsiaTheme="minorEastAsia" w:hAnsi="Times New Roman" w:cs="Times New Roman"/>
          <w:b/>
          <w:bCs/>
          <w:sz w:val="24"/>
          <w:szCs w:val="24"/>
          <w:lang w:eastAsia="ru-RU"/>
        </w:rPr>
        <w:t>Туугъан жерим - ата юйюм</w:t>
      </w:r>
    </w:p>
    <w:p w:rsidR="00F25C67" w:rsidRPr="00566BBD" w:rsidRDefault="00F25C67" w:rsidP="00F25C67">
      <w:pPr>
        <w:autoSpaceDE w:val="0"/>
        <w:autoSpaceDN w:val="0"/>
        <w:adjustRightInd w:val="0"/>
        <w:spacing w:after="0" w:line="240" w:lineRule="auto"/>
        <w:rPr>
          <w:rFonts w:ascii="Times New Roman" w:eastAsiaTheme="minorEastAsia" w:hAnsi="Times New Roman" w:cs="Times New Roman"/>
          <w:b/>
          <w:bCs/>
          <w:sz w:val="24"/>
          <w:szCs w:val="24"/>
          <w:lang w:eastAsia="ru-RU"/>
        </w:rPr>
      </w:pPr>
      <w:r w:rsidRPr="00566BBD">
        <w:rPr>
          <w:rFonts w:ascii="Times New Roman" w:eastAsiaTheme="minorEastAsia" w:hAnsi="Times New Roman" w:cs="Times New Roman"/>
          <w:sz w:val="24"/>
          <w:szCs w:val="24"/>
          <w:lang w:eastAsia="ru-RU"/>
        </w:rPr>
        <w:t xml:space="preserve">Аппам берген дууа. Тёппеланы А Шаудан суучукъ. Ёлмезланы А. От. Къулийланы Къ. Чеченлини ийнеги. Отарланы К. Байсолтанланы Алимни къагъыты. Мен таулума. Моттайланы С. Туугъан жерим. Зумакъулланы Т. Сиркиуле. Ох, не ариуду бу жай! Мокъаланы Магомет Ах, Чегемим! Къулийланы Къайсын. </w:t>
      </w:r>
      <w:r w:rsidRPr="00566BBD">
        <w:rPr>
          <w:rFonts w:ascii="Times New Roman" w:eastAsiaTheme="minorEastAsia" w:hAnsi="Times New Roman" w:cs="Times New Roman"/>
          <w:b/>
          <w:bCs/>
          <w:sz w:val="24"/>
          <w:szCs w:val="24"/>
          <w:lang w:eastAsia="ru-RU"/>
        </w:rPr>
        <w:t>Шуёхлукъ, халаллыкъ</w:t>
      </w:r>
    </w:p>
    <w:p w:rsidR="00F25C67" w:rsidRPr="00566BBD" w:rsidRDefault="00F25C67" w:rsidP="00F25C67">
      <w:pPr>
        <w:autoSpaceDE w:val="0"/>
        <w:autoSpaceDN w:val="0"/>
        <w:adjustRightInd w:val="0"/>
        <w:spacing w:after="0" w:line="240" w:lineRule="auto"/>
        <w:ind w:right="2592"/>
        <w:rPr>
          <w:rFonts w:ascii="Times New Roman" w:eastAsiaTheme="minorEastAsia" w:hAnsi="Times New Roman" w:cs="Times New Roman"/>
          <w:b/>
          <w:bCs/>
          <w:sz w:val="24"/>
          <w:szCs w:val="24"/>
          <w:lang w:eastAsia="ru-RU"/>
        </w:rPr>
      </w:pPr>
      <w:r w:rsidRPr="00566BBD">
        <w:rPr>
          <w:rFonts w:ascii="Times New Roman" w:eastAsiaTheme="minorEastAsia" w:hAnsi="Times New Roman" w:cs="Times New Roman"/>
          <w:sz w:val="24"/>
          <w:szCs w:val="24"/>
          <w:lang w:eastAsia="ru-RU"/>
        </w:rPr>
        <w:t xml:space="preserve">«Балам, бу жерге...» Къулийланы Къайсын Хыйлачы тюлкю. </w:t>
      </w:r>
      <w:r w:rsidRPr="00566BBD">
        <w:rPr>
          <w:rFonts w:ascii="Times New Roman" w:eastAsiaTheme="minorEastAsia" w:hAnsi="Times New Roman" w:cs="Times New Roman"/>
          <w:b/>
          <w:bCs/>
          <w:sz w:val="24"/>
          <w:szCs w:val="24"/>
          <w:lang w:eastAsia="ru-RU"/>
        </w:rPr>
        <w:t>Байламлы тиллерин ёсдюрюуге сынау эм юйретиу ишле</w:t>
      </w:r>
    </w:p>
    <w:p w:rsidR="00F25C67" w:rsidRPr="00566BBD" w:rsidRDefault="00F25C67" w:rsidP="00F25C67">
      <w:pPr>
        <w:autoSpaceDE w:val="0"/>
        <w:autoSpaceDN w:val="0"/>
        <w:adjustRightInd w:val="0"/>
        <w:spacing w:after="0" w:line="240" w:lineRule="auto"/>
        <w:ind w:right="5702"/>
        <w:rPr>
          <w:rFonts w:ascii="Times New Roman" w:eastAsiaTheme="minorEastAsia" w:hAnsi="Times New Roman" w:cs="Times New Roman"/>
          <w:sz w:val="24"/>
          <w:szCs w:val="24"/>
          <w:lang w:eastAsia="ru-RU"/>
        </w:rPr>
      </w:pPr>
    </w:p>
    <w:p w:rsidR="00F25C67" w:rsidRPr="00566BBD" w:rsidRDefault="00F25C67" w:rsidP="00F25C67">
      <w:pPr>
        <w:autoSpaceDE w:val="0"/>
        <w:autoSpaceDN w:val="0"/>
        <w:adjustRightInd w:val="0"/>
        <w:spacing w:before="24" w:after="0" w:line="240" w:lineRule="auto"/>
        <w:ind w:right="5702"/>
        <w:rPr>
          <w:rFonts w:ascii="Times New Roman" w:eastAsiaTheme="minorEastAsia" w:hAnsi="Times New Roman" w:cs="Times New Roman"/>
          <w:b/>
          <w:bCs/>
          <w:sz w:val="24"/>
          <w:szCs w:val="24"/>
          <w:lang w:eastAsia="ru-RU"/>
        </w:rPr>
      </w:pPr>
      <w:r w:rsidRPr="00566BBD">
        <w:rPr>
          <w:rFonts w:ascii="Times New Roman" w:eastAsiaTheme="minorEastAsia" w:hAnsi="Times New Roman" w:cs="Times New Roman"/>
          <w:b/>
          <w:bCs/>
          <w:sz w:val="24"/>
          <w:szCs w:val="24"/>
          <w:lang w:eastAsia="ru-RU"/>
        </w:rPr>
        <w:t xml:space="preserve">2.2.2.7.  </w:t>
      </w:r>
      <w:r w:rsidR="00536773" w:rsidRPr="00566BBD">
        <w:rPr>
          <w:rFonts w:ascii="Times New Roman" w:eastAsiaTheme="minorEastAsia" w:hAnsi="Times New Roman" w:cs="Times New Roman"/>
          <w:b/>
          <w:bCs/>
          <w:sz w:val="24"/>
          <w:szCs w:val="24"/>
          <w:lang w:eastAsia="ru-RU"/>
        </w:rPr>
        <w:t>Родной (р</w:t>
      </w:r>
      <w:r w:rsidRPr="00566BBD">
        <w:rPr>
          <w:rFonts w:ascii="Times New Roman" w:eastAsiaTheme="minorEastAsia" w:hAnsi="Times New Roman" w:cs="Times New Roman"/>
          <w:b/>
          <w:bCs/>
          <w:sz w:val="24"/>
          <w:szCs w:val="24"/>
          <w:lang w:eastAsia="ru-RU"/>
        </w:rPr>
        <w:t>усский</w:t>
      </w:r>
      <w:r w:rsidR="00536773" w:rsidRPr="00566BBD">
        <w:rPr>
          <w:rFonts w:ascii="Times New Roman" w:eastAsiaTheme="minorEastAsia" w:hAnsi="Times New Roman" w:cs="Times New Roman"/>
          <w:b/>
          <w:bCs/>
          <w:sz w:val="24"/>
          <w:szCs w:val="24"/>
          <w:lang w:eastAsia="ru-RU"/>
        </w:rPr>
        <w:t>)</w:t>
      </w:r>
      <w:r w:rsidRPr="00566BBD">
        <w:rPr>
          <w:rFonts w:ascii="Times New Roman" w:eastAsiaTheme="minorEastAsia" w:hAnsi="Times New Roman" w:cs="Times New Roman"/>
          <w:b/>
          <w:bCs/>
          <w:sz w:val="24"/>
          <w:szCs w:val="24"/>
          <w:lang w:eastAsia="ru-RU"/>
        </w:rPr>
        <w:t xml:space="preserve"> язык. </w:t>
      </w:r>
    </w:p>
    <w:p w:rsidR="00536773" w:rsidRPr="00566BBD" w:rsidRDefault="00F25C67" w:rsidP="00536773">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Значение речи в жизни человека, общества. Что такое успешное общение. Для чего люди общаются. Слово веселит, огорчает, утешает. С помощью слова люди могут договориться о выполнении совместной работы, организовать игру. Речевая (коммуникативная) ситуация. Кто (адресант) говорит (пишет) - кому (адресат) - что - с какой целью. Речевые роли (в семье, школе и т.д.). Разнообразие речевых ситуаций. Важность учЕта речевой (коммуникативной) ситуации для успешного общения.</w:t>
      </w:r>
      <w:r w:rsidR="00536773" w:rsidRPr="00566BBD">
        <w:rPr>
          <w:rFonts w:ascii="Times New Roman" w:eastAsiaTheme="minorEastAsia" w:hAnsi="Times New Roman" w:cs="Times New Roman"/>
          <w:sz w:val="24"/>
          <w:szCs w:val="24"/>
          <w:lang w:eastAsia="ru-RU"/>
        </w:rPr>
        <w:t xml:space="preserve"> </w:t>
      </w:r>
      <w:r w:rsidRPr="00566BBD">
        <w:rPr>
          <w:rFonts w:ascii="Times New Roman" w:eastAsiaTheme="minorEastAsia" w:hAnsi="Times New Roman" w:cs="Times New Roman"/>
          <w:sz w:val="24"/>
          <w:szCs w:val="24"/>
          <w:lang w:eastAsia="ru-RU"/>
        </w:rPr>
        <w:t>Виды общения. Устное и письменное общение (чем различаются). Словесное и несловесное</w:t>
      </w:r>
      <w:r w:rsidR="00536773" w:rsidRPr="00566BBD">
        <w:rPr>
          <w:rFonts w:ascii="Times New Roman" w:eastAsiaTheme="minorEastAsia" w:hAnsi="Times New Roman" w:cs="Times New Roman"/>
          <w:sz w:val="24"/>
          <w:szCs w:val="24"/>
          <w:lang w:eastAsia="ru-RU"/>
        </w:rPr>
        <w:t xml:space="preserve"> </w:t>
      </w:r>
      <w:r w:rsidRPr="00566BBD">
        <w:rPr>
          <w:rFonts w:ascii="Times New Roman" w:eastAsiaTheme="minorEastAsia" w:hAnsi="Times New Roman" w:cs="Times New Roman"/>
          <w:sz w:val="24"/>
          <w:szCs w:val="24"/>
          <w:lang w:eastAsia="ru-RU"/>
        </w:rPr>
        <w:t xml:space="preserve">общение. Жесты, мимика, темп, громкость в устной речи. Общение в быту (обыденное - повседневное); общение личное: один - один (два - три). </w:t>
      </w:r>
    </w:p>
    <w:p w:rsidR="00F25C67" w:rsidRPr="00566BBD" w:rsidRDefault="00F25C67" w:rsidP="00536773">
      <w:pPr>
        <w:autoSpaceDE w:val="0"/>
        <w:autoSpaceDN w:val="0"/>
        <w:adjustRightInd w:val="0"/>
        <w:spacing w:after="0" w:line="240" w:lineRule="auto"/>
        <w:jc w:val="both"/>
        <w:rPr>
          <w:rFonts w:ascii="Times New Roman" w:eastAsiaTheme="minorEastAsia" w:hAnsi="Times New Roman" w:cs="Times New Roman"/>
          <w:b/>
          <w:bCs/>
          <w:sz w:val="24"/>
          <w:szCs w:val="24"/>
          <w:lang w:eastAsia="ru-RU"/>
        </w:rPr>
      </w:pPr>
      <w:r w:rsidRPr="00566BBD">
        <w:rPr>
          <w:rFonts w:ascii="Times New Roman" w:eastAsiaTheme="minorEastAsia" w:hAnsi="Times New Roman" w:cs="Times New Roman"/>
          <w:b/>
          <w:bCs/>
          <w:sz w:val="24"/>
          <w:szCs w:val="24"/>
          <w:lang w:eastAsia="ru-RU"/>
        </w:rPr>
        <w:t>Культура речи</w:t>
      </w:r>
    </w:p>
    <w:p w:rsidR="00F25C67" w:rsidRPr="00566BBD" w:rsidRDefault="00F25C67" w:rsidP="00F25C6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Речевая деятельность. Основные виды речевой деятельности. Их связь. Особенности употребления несловесных средств. Говорить - слушать, их взаимосвязь. Писать - читать, их взаимосвязь. Общение для контакта и общение для получения информации</w:t>
      </w:r>
    </w:p>
    <w:p w:rsidR="00F25C67" w:rsidRPr="00566BBD" w:rsidRDefault="00F25C67" w:rsidP="00F25C67">
      <w:pPr>
        <w:autoSpaceDE w:val="0"/>
        <w:autoSpaceDN w:val="0"/>
        <w:adjustRightInd w:val="0"/>
        <w:spacing w:after="0" w:line="240" w:lineRule="auto"/>
        <w:ind w:right="10"/>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Говорение. Голос, его окраска, темп устной речи. Основной тон, смысловое ударение, громкость высказывания; их соответствие речевой задаче. Правила для собеседников. (Не говори долго; говори то, что хорошо знаешь и т.д.) Неподготовленная и подготовленная устная речь. Особенности неподготовленной (спонтанной) речи. Приемы подготовки.</w:t>
      </w:r>
    </w:p>
    <w:p w:rsidR="00F25C67" w:rsidRPr="00566BBD" w:rsidRDefault="00F25C67" w:rsidP="00F25C6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Письменная речь. Графическая структура письменного текста: шрифтовые выделения. (О чем нам говорят шрифт, иллюстрации.) Способы правки текста: замена слов, словосочетаний, предложений, изменение последовательности изложения, включение недостающего и т.д. Редактирование и взаиморедактирование.</w:t>
      </w:r>
    </w:p>
    <w:p w:rsidR="00F25C67" w:rsidRPr="00566BBD" w:rsidRDefault="00F25C67" w:rsidP="00B737BA">
      <w:pPr>
        <w:autoSpaceDE w:val="0"/>
        <w:autoSpaceDN w:val="0"/>
        <w:adjustRightInd w:val="0"/>
        <w:spacing w:after="0" w:line="240" w:lineRule="auto"/>
        <w:ind w:right="-142"/>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Правильная и хорошая (эффективная) речь. Нормы - что это такое. Зачем они нужны. Нормы произносительные, орфоэпические, словоупотребления. Нормативные словари. Толковый словарь. Словарь синонимов. Словарь языка писателей. Словарь эпитетов и др.</w:t>
      </w:r>
    </w:p>
    <w:p w:rsidR="00F25C67" w:rsidRPr="00566BBD" w:rsidRDefault="00F25C67" w:rsidP="00B737BA">
      <w:pPr>
        <w:autoSpaceDE w:val="0"/>
        <w:autoSpaceDN w:val="0"/>
        <w:adjustRightInd w:val="0"/>
        <w:spacing w:after="0" w:line="240" w:lineRule="auto"/>
        <w:ind w:right="141"/>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Правильная и хорошая эффективная речь. Речь правильная и неправильная (с нарушением норм литературного языка). Речь хорошая (успешная, эффективная). Речевой этикет. Вежливая речь. Вежливо-невежливо-грубо. Добрые слова -добрые дела.</w:t>
      </w:r>
    </w:p>
    <w:p w:rsidR="00536773" w:rsidRPr="00566BBD" w:rsidRDefault="00F25C67" w:rsidP="00B737BA">
      <w:pPr>
        <w:autoSpaceDE w:val="0"/>
        <w:autoSpaceDN w:val="0"/>
        <w:adjustRightInd w:val="0"/>
        <w:spacing w:after="0" w:line="240" w:lineRule="auto"/>
        <w:ind w:right="-142"/>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 xml:space="preserve">Речевые привычки. Способы выражения вежливой оценки, утешения. Словесная вежливость, речевой этикет. Способы выражения (этикетные формы) приветствия, прощания, благодарности, извинения. Правила разговора по телефону. </w:t>
      </w:r>
    </w:p>
    <w:p w:rsidR="00F25C67" w:rsidRPr="00566BBD" w:rsidRDefault="00F25C67" w:rsidP="00F25C67">
      <w:pPr>
        <w:autoSpaceDE w:val="0"/>
        <w:autoSpaceDN w:val="0"/>
        <w:adjustRightInd w:val="0"/>
        <w:spacing w:after="0" w:line="240" w:lineRule="auto"/>
        <w:rPr>
          <w:rFonts w:ascii="Times New Roman" w:eastAsiaTheme="minorEastAsia" w:hAnsi="Times New Roman" w:cs="Times New Roman"/>
          <w:b/>
          <w:bCs/>
          <w:sz w:val="24"/>
          <w:szCs w:val="24"/>
          <w:lang w:eastAsia="ru-RU"/>
        </w:rPr>
      </w:pPr>
      <w:r w:rsidRPr="00566BBD">
        <w:rPr>
          <w:rFonts w:ascii="Times New Roman" w:eastAsiaTheme="minorEastAsia" w:hAnsi="Times New Roman" w:cs="Times New Roman"/>
          <w:b/>
          <w:bCs/>
          <w:sz w:val="24"/>
          <w:szCs w:val="24"/>
          <w:lang w:eastAsia="ru-RU"/>
        </w:rPr>
        <w:lastRenderedPageBreak/>
        <w:t>Речь. Речевая деятельность. Текст</w:t>
      </w:r>
    </w:p>
    <w:p w:rsidR="00F25C67" w:rsidRPr="00566BBD" w:rsidRDefault="00F25C67" w:rsidP="00F25C67">
      <w:pPr>
        <w:autoSpaceDE w:val="0"/>
        <w:autoSpaceDN w:val="0"/>
        <w:adjustRightInd w:val="0"/>
        <w:spacing w:after="0" w:line="240" w:lineRule="auto"/>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Текст как смысловое и тематическое единство. Тема и основная мысль текста. Текст и заголовок текста. Ключевые (опорные) слова. Красная строка и абзацные отступы как смысловые сигналы частей текста. Структурно-смысловые части в разных текстах. Вывеска как информационный текст.</w:t>
      </w:r>
    </w:p>
    <w:p w:rsidR="00F25C67" w:rsidRPr="00566BBD" w:rsidRDefault="00F25C67" w:rsidP="00F25C67">
      <w:pPr>
        <w:autoSpaceDE w:val="0"/>
        <w:autoSpaceDN w:val="0"/>
        <w:adjustRightInd w:val="0"/>
        <w:spacing w:after="0" w:line="240" w:lineRule="auto"/>
        <w:ind w:right="14"/>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Этикетные жанры. Приветствие, прощание, благодарность, извинение как разновидности текста (жанры). Этикетный диалог, его особенности (на примере разговора по телефону). Похвала (комплимент), поздравление (устное и письменное). Структура поздравления. Средства выражения поздравления в устной и письменной речи. Просьба. Скрытая просьба. Приглашение. Согласие. Вежливый отказ. Речевой этикет. Способы выражения вежливой речи. Этикетные средства в устной и письменной речи. Разнообразие текстов, которые встречаются</w:t>
      </w:r>
    </w:p>
    <w:p w:rsidR="00F25C67" w:rsidRPr="00566BBD" w:rsidRDefault="00F25C67" w:rsidP="00F25C6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в жизни: скороговорки, чистоговорки, считалки, загадки; их произнесение с учетом особенностей этих текстов.</w:t>
      </w:r>
    </w:p>
    <w:p w:rsidR="00F25C67" w:rsidRPr="00566BBD" w:rsidRDefault="00F25C67" w:rsidP="00F25C67">
      <w:pPr>
        <w:autoSpaceDE w:val="0"/>
        <w:autoSpaceDN w:val="0"/>
        <w:adjustRightInd w:val="0"/>
        <w:spacing w:after="0" w:line="240" w:lineRule="auto"/>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Разнообразие текстов, реализуемых людьми в общении. Диалог и монолог как разновидности текста, их особенности. Вторичные речевые жанры.</w:t>
      </w:r>
    </w:p>
    <w:p w:rsidR="00F25C67" w:rsidRPr="00566BBD" w:rsidRDefault="00F25C67" w:rsidP="00F25C67">
      <w:pPr>
        <w:autoSpaceDE w:val="0"/>
        <w:autoSpaceDN w:val="0"/>
        <w:adjustRightInd w:val="0"/>
        <w:spacing w:after="0" w:line="240" w:lineRule="auto"/>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Понятие о пересказе. Подробный пересказ (устный). Краткий пересказ (устный). Способы сжатия текста. Отзыв-отклик (экспромт) о книге, фильме, телепередаче. Сжатый (краткий) пересказ, два способа сжатия исходного текста. Правила пересказа.</w:t>
      </w:r>
    </w:p>
    <w:p w:rsidR="00F25C67" w:rsidRPr="00566BBD" w:rsidRDefault="00F25C67" w:rsidP="00F25C6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Выборочный пересказ как текст, созданный на основе выборки нужного материала из исходного текста.</w:t>
      </w:r>
    </w:p>
    <w:p w:rsidR="00F25C67" w:rsidRPr="00566BBD" w:rsidRDefault="00F25C67" w:rsidP="00B737BA">
      <w:pPr>
        <w:autoSpaceDE w:val="0"/>
        <w:autoSpaceDN w:val="0"/>
        <w:adjustRightInd w:val="0"/>
        <w:spacing w:after="0" w:line="240" w:lineRule="auto"/>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Цитата в пересказах, ее роль. Цитата в пересказах, ее роль.Аннотация. Сжатое изложение содержания книги в аннотации.Рассуждение, его структура, вывод   в рассуждении. Правило в доказательстве</w:t>
      </w:r>
    </w:p>
    <w:p w:rsidR="00F25C67" w:rsidRPr="00566BBD" w:rsidRDefault="00F25C67" w:rsidP="00F25C67">
      <w:pPr>
        <w:autoSpaceDE w:val="0"/>
        <w:autoSpaceDN w:val="0"/>
        <w:adjustRightInd w:val="0"/>
        <w:spacing w:after="0" w:line="240" w:lineRule="auto"/>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(объяснении).Цитата в доказательстве (объяснении).Сравнительное описание с задачей различения и сходства. Правила сравнения.Сравнительное   высказывание,   два   способа   его   построения. Сравнительноеописание как завязка (начало) в развитии действия в сказках, рассказах и т.д.</w:t>
      </w:r>
    </w:p>
    <w:p w:rsidR="00F25C67" w:rsidRPr="00566BBD" w:rsidRDefault="00F25C67" w:rsidP="00F25C6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Основная мысль (тезис) в рассуждении. Рассуждение: тезис и вывод. Вступление и</w:t>
      </w:r>
      <w:r w:rsidR="00B737BA" w:rsidRPr="00566BBD">
        <w:rPr>
          <w:rFonts w:ascii="Times New Roman" w:eastAsiaTheme="minorEastAsia" w:hAnsi="Times New Roman" w:cs="Times New Roman"/>
          <w:sz w:val="24"/>
          <w:szCs w:val="24"/>
          <w:lang w:eastAsia="ru-RU"/>
        </w:rPr>
        <w:t xml:space="preserve"> </w:t>
      </w:r>
      <w:r w:rsidRPr="00566BBD">
        <w:rPr>
          <w:rFonts w:ascii="Times New Roman" w:eastAsiaTheme="minorEastAsia" w:hAnsi="Times New Roman" w:cs="Times New Roman"/>
          <w:sz w:val="24"/>
          <w:szCs w:val="24"/>
          <w:lang w:eastAsia="ru-RU"/>
        </w:rPr>
        <w:t>заключение, их роль. Доказательства: факты (научные, житейские), ссылка на</w:t>
      </w:r>
      <w:r w:rsidR="00B737BA" w:rsidRPr="00566BBD">
        <w:rPr>
          <w:rFonts w:ascii="Times New Roman" w:eastAsiaTheme="minorEastAsia" w:hAnsi="Times New Roman" w:cs="Times New Roman"/>
          <w:sz w:val="24"/>
          <w:szCs w:val="24"/>
          <w:lang w:eastAsia="ru-RU"/>
        </w:rPr>
        <w:t xml:space="preserve"> </w:t>
      </w:r>
      <w:r w:rsidRPr="00566BBD">
        <w:rPr>
          <w:rFonts w:ascii="Times New Roman" w:eastAsiaTheme="minorEastAsia" w:hAnsi="Times New Roman" w:cs="Times New Roman"/>
          <w:sz w:val="24"/>
          <w:szCs w:val="24"/>
          <w:lang w:eastAsia="ru-RU"/>
        </w:rPr>
        <w:t>авторитеты. Несколько доказательств в рассуждении.</w:t>
      </w:r>
      <w:r w:rsidR="00B737BA" w:rsidRPr="00566BBD">
        <w:rPr>
          <w:rFonts w:ascii="Times New Roman" w:eastAsiaTheme="minorEastAsia" w:hAnsi="Times New Roman" w:cs="Times New Roman"/>
          <w:sz w:val="24"/>
          <w:szCs w:val="24"/>
          <w:lang w:eastAsia="ru-RU"/>
        </w:rPr>
        <w:t xml:space="preserve"> </w:t>
      </w:r>
      <w:r w:rsidRPr="00566BBD">
        <w:rPr>
          <w:rFonts w:ascii="Times New Roman" w:eastAsiaTheme="minorEastAsia" w:hAnsi="Times New Roman" w:cs="Times New Roman"/>
          <w:sz w:val="24"/>
          <w:szCs w:val="24"/>
          <w:lang w:eastAsia="ru-RU"/>
        </w:rPr>
        <w:t>Смысловые части рассуждения. Пример и правило в рассуждении.</w:t>
      </w:r>
      <w:r w:rsidR="00B737BA" w:rsidRPr="00566BBD">
        <w:rPr>
          <w:rFonts w:ascii="Times New Roman" w:eastAsiaTheme="minorEastAsia" w:hAnsi="Times New Roman" w:cs="Times New Roman"/>
          <w:sz w:val="24"/>
          <w:szCs w:val="24"/>
          <w:lang w:eastAsia="ru-RU"/>
        </w:rPr>
        <w:t xml:space="preserve"> </w:t>
      </w:r>
      <w:r w:rsidRPr="00566BBD">
        <w:rPr>
          <w:rFonts w:ascii="Times New Roman" w:eastAsiaTheme="minorEastAsia" w:hAnsi="Times New Roman" w:cs="Times New Roman"/>
          <w:sz w:val="24"/>
          <w:szCs w:val="24"/>
          <w:lang w:eastAsia="ru-RU"/>
        </w:rPr>
        <w:t>Описание в учебной речи, его цель, основные части. Описание в объявлении.</w:t>
      </w:r>
      <w:r w:rsidR="00B737BA" w:rsidRPr="00566BBD">
        <w:rPr>
          <w:rFonts w:ascii="Times New Roman" w:eastAsiaTheme="minorEastAsia" w:hAnsi="Times New Roman" w:cs="Times New Roman"/>
          <w:sz w:val="24"/>
          <w:szCs w:val="24"/>
          <w:lang w:eastAsia="ru-RU"/>
        </w:rPr>
        <w:t xml:space="preserve"> </w:t>
      </w:r>
      <w:r w:rsidRPr="00566BBD">
        <w:rPr>
          <w:rFonts w:ascii="Times New Roman" w:eastAsiaTheme="minorEastAsia" w:hAnsi="Times New Roman" w:cs="Times New Roman"/>
          <w:sz w:val="24"/>
          <w:szCs w:val="24"/>
          <w:lang w:eastAsia="ru-RU"/>
        </w:rPr>
        <w:t>Описание-загадка.</w:t>
      </w:r>
      <w:r w:rsidR="00B737BA" w:rsidRPr="00566BBD">
        <w:rPr>
          <w:rFonts w:ascii="Times New Roman" w:eastAsiaTheme="minorEastAsia" w:hAnsi="Times New Roman" w:cs="Times New Roman"/>
          <w:sz w:val="24"/>
          <w:szCs w:val="24"/>
          <w:lang w:eastAsia="ru-RU"/>
        </w:rPr>
        <w:t xml:space="preserve"> </w:t>
      </w:r>
      <w:r w:rsidRPr="00566BBD">
        <w:rPr>
          <w:rFonts w:ascii="Times New Roman" w:eastAsiaTheme="minorEastAsia" w:hAnsi="Times New Roman" w:cs="Times New Roman"/>
          <w:sz w:val="24"/>
          <w:szCs w:val="24"/>
          <w:lang w:eastAsia="ru-RU"/>
        </w:rPr>
        <w:t>Невыдуманный рассказ (о себе).</w:t>
      </w:r>
      <w:r w:rsidR="00B737BA" w:rsidRPr="00566BBD">
        <w:rPr>
          <w:rFonts w:ascii="Times New Roman" w:eastAsiaTheme="minorEastAsia" w:hAnsi="Times New Roman" w:cs="Times New Roman"/>
          <w:sz w:val="24"/>
          <w:szCs w:val="24"/>
          <w:lang w:eastAsia="ru-RU"/>
        </w:rPr>
        <w:t xml:space="preserve"> </w:t>
      </w:r>
      <w:r w:rsidRPr="00566BBD">
        <w:rPr>
          <w:rFonts w:ascii="Times New Roman" w:eastAsiaTheme="minorEastAsia" w:hAnsi="Times New Roman" w:cs="Times New Roman"/>
          <w:sz w:val="24"/>
          <w:szCs w:val="24"/>
          <w:lang w:eastAsia="ru-RU"/>
        </w:rPr>
        <w:t>Описание деловое (научное); описание в разговорном стиле с элементами художественного стиля.</w:t>
      </w:r>
    </w:p>
    <w:p w:rsidR="00F25C67" w:rsidRPr="00566BBD" w:rsidRDefault="00F25C67" w:rsidP="00B737BA">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Словарные статьи в толковом и в других словарях. Особенности словарных статей как разновидностей текста.</w:t>
      </w:r>
      <w:r w:rsidR="00B737BA" w:rsidRPr="00566BBD">
        <w:rPr>
          <w:rFonts w:ascii="Times New Roman" w:eastAsiaTheme="minorEastAsia" w:hAnsi="Times New Roman" w:cs="Times New Roman"/>
          <w:sz w:val="24"/>
          <w:szCs w:val="24"/>
          <w:lang w:eastAsia="ru-RU"/>
        </w:rPr>
        <w:t xml:space="preserve"> </w:t>
      </w:r>
      <w:r w:rsidRPr="00566BBD">
        <w:rPr>
          <w:rFonts w:ascii="Times New Roman" w:eastAsiaTheme="minorEastAsia" w:hAnsi="Times New Roman" w:cs="Times New Roman"/>
          <w:sz w:val="24"/>
          <w:szCs w:val="24"/>
          <w:lang w:eastAsia="ru-RU"/>
        </w:rPr>
        <w:t>Рассказ как речевой жанр, его структура, особенности. Рассказ о памятных</w:t>
      </w:r>
      <w:r w:rsidR="00B737BA" w:rsidRPr="00566BBD">
        <w:rPr>
          <w:rFonts w:ascii="Times New Roman" w:eastAsiaTheme="minorEastAsia" w:hAnsi="Times New Roman" w:cs="Times New Roman"/>
          <w:sz w:val="24"/>
          <w:szCs w:val="24"/>
          <w:lang w:eastAsia="ru-RU"/>
        </w:rPr>
        <w:t xml:space="preserve"> </w:t>
      </w:r>
      <w:r w:rsidRPr="00566BBD">
        <w:rPr>
          <w:rFonts w:ascii="Times New Roman" w:eastAsiaTheme="minorEastAsia" w:hAnsi="Times New Roman" w:cs="Times New Roman"/>
          <w:sz w:val="24"/>
          <w:szCs w:val="24"/>
          <w:lang w:eastAsia="ru-RU"/>
        </w:rPr>
        <w:t>событиях своей жизни.Газетные информационные жанры.</w:t>
      </w:r>
      <w:r w:rsidR="00B737BA" w:rsidRPr="00566BBD">
        <w:rPr>
          <w:rFonts w:ascii="Times New Roman" w:eastAsiaTheme="minorEastAsia" w:hAnsi="Times New Roman" w:cs="Times New Roman"/>
          <w:sz w:val="24"/>
          <w:szCs w:val="24"/>
          <w:lang w:eastAsia="ru-RU"/>
        </w:rPr>
        <w:t xml:space="preserve"> </w:t>
      </w:r>
      <w:r w:rsidRPr="00566BBD">
        <w:rPr>
          <w:rFonts w:ascii="Times New Roman" w:eastAsiaTheme="minorEastAsia" w:hAnsi="Times New Roman" w:cs="Times New Roman"/>
          <w:sz w:val="24"/>
          <w:szCs w:val="24"/>
          <w:lang w:eastAsia="ru-RU"/>
        </w:rPr>
        <w:t>Хроника. Фотография в газетном тексте, подпись к фотографии. Информационная заметка. Рассказ по сюжетным рисункам.</w:t>
      </w:r>
    </w:p>
    <w:p w:rsidR="00793238" w:rsidRPr="00566BBD" w:rsidRDefault="00793238" w:rsidP="00536773">
      <w:pPr>
        <w:autoSpaceDE w:val="0"/>
        <w:autoSpaceDN w:val="0"/>
        <w:adjustRightInd w:val="0"/>
        <w:spacing w:after="0" w:line="240" w:lineRule="auto"/>
        <w:ind w:right="2074"/>
        <w:rPr>
          <w:rFonts w:ascii="Times New Roman" w:eastAsiaTheme="minorEastAsia" w:hAnsi="Times New Roman" w:cs="Times New Roman"/>
          <w:b/>
          <w:sz w:val="24"/>
          <w:szCs w:val="24"/>
          <w:lang w:eastAsia="ru-RU"/>
        </w:rPr>
      </w:pPr>
    </w:p>
    <w:p w:rsidR="00536773" w:rsidRPr="00566BBD" w:rsidRDefault="00566BBD" w:rsidP="00536773">
      <w:pPr>
        <w:autoSpaceDE w:val="0"/>
        <w:autoSpaceDN w:val="0"/>
        <w:adjustRightInd w:val="0"/>
        <w:spacing w:after="0" w:line="240" w:lineRule="auto"/>
        <w:ind w:right="2074"/>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2.2.2.8.</w:t>
      </w:r>
      <w:r w:rsidR="00536773" w:rsidRPr="00566BBD">
        <w:rPr>
          <w:rFonts w:ascii="Times New Roman" w:eastAsiaTheme="minorEastAsia" w:hAnsi="Times New Roman" w:cs="Times New Roman"/>
          <w:b/>
          <w:sz w:val="24"/>
          <w:szCs w:val="24"/>
          <w:lang w:eastAsia="ru-RU"/>
        </w:rPr>
        <w:t xml:space="preserve"> «Литературное чтение на родном (русском) языке»</w:t>
      </w:r>
    </w:p>
    <w:p w:rsidR="00536773" w:rsidRPr="00566BBD" w:rsidRDefault="00536773" w:rsidP="00B737BA">
      <w:pPr>
        <w:autoSpaceDE w:val="0"/>
        <w:autoSpaceDN w:val="0"/>
        <w:adjustRightInd w:val="0"/>
        <w:spacing w:after="0" w:line="240" w:lineRule="auto"/>
        <w:ind w:right="425"/>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В программе курса «Литературное чтение на родном (русском) языке» представлено содержание, изучение которого позволит раскрыть национально-культурную специфику русской литературы; взаимосвязь русского языка и русской литературы с историей России, с материальной и духовной культурой русского народа. Эти концептуальные положения определяют особенности курса «Литературное чтение на родном (русском) языке», отличающие его от курса «Литературное чтение», входящего в предметную область «Русский язык и литературное чтение».</w:t>
      </w:r>
    </w:p>
    <w:p w:rsidR="00536773" w:rsidRPr="00566BBD" w:rsidRDefault="00536773" w:rsidP="00B737BA">
      <w:pPr>
        <w:autoSpaceDE w:val="0"/>
        <w:autoSpaceDN w:val="0"/>
        <w:adjustRightInd w:val="0"/>
        <w:spacing w:after="0" w:line="240" w:lineRule="auto"/>
        <w:ind w:right="425"/>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 xml:space="preserve">Специфика курса «Литературное чтение на родном (русском) языке» реализована благодаря: а) отбору произведений, в которых отражается русский национальный характер, обычаи, традиции русского народа, духовные основы русской культуры; б) вниманию к тем произведениям русских писателей, в которых отражается мир русского детства: особенности воспитания ребенка в семье, его взаимоотношений со сверстниками и взрослыми, особенности восприятия ребенком окружающего мира; в) расширенному историко-культурному комментарию к произведениям, созданным во времена, отстоящие от современности; такой комментарий позволяет современному младшему школьнику лучше понять особенности истории и культуры народа, а также содержание произведений русской литературы. </w:t>
      </w:r>
    </w:p>
    <w:p w:rsidR="00536773" w:rsidRPr="00566BBD" w:rsidRDefault="00536773" w:rsidP="00B737BA">
      <w:pPr>
        <w:autoSpaceDE w:val="0"/>
        <w:autoSpaceDN w:val="0"/>
        <w:adjustRightInd w:val="0"/>
        <w:spacing w:after="0" w:line="240" w:lineRule="auto"/>
        <w:ind w:right="425"/>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 xml:space="preserve">Русская литература обладает высочайшей степенью эмоционального воздействия на внутренний мир младшего школьника, возможностями приобщения к гуманистическим ценностям и культурно-историческому опыту своего народа. Обладая гуманистическим потенциалом, русская </w:t>
      </w:r>
      <w:r w:rsidRPr="00566BBD">
        <w:rPr>
          <w:rFonts w:ascii="Times New Roman" w:eastAsiaTheme="minorEastAsia" w:hAnsi="Times New Roman" w:cs="Times New Roman"/>
          <w:sz w:val="24"/>
          <w:szCs w:val="24"/>
          <w:lang w:eastAsia="ru-RU"/>
        </w:rPr>
        <w:lastRenderedPageBreak/>
        <w:t xml:space="preserve">литература помогает воспитанию школьников в духе уважительного отношения к языку и культуре народов Российской Федерации и мира, овладению культурой межнационального общения. </w:t>
      </w:r>
    </w:p>
    <w:p w:rsidR="00536773" w:rsidRPr="00566BBD" w:rsidRDefault="00536773" w:rsidP="00B737BA">
      <w:pPr>
        <w:autoSpaceDE w:val="0"/>
        <w:autoSpaceDN w:val="0"/>
        <w:adjustRightInd w:val="0"/>
        <w:spacing w:after="0" w:line="240" w:lineRule="auto"/>
        <w:ind w:right="425"/>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Курс «Литературное чтение на родном (русском) языке», основанный на тех же принципах, что и основной курс «Литературное чтение», предусматривает знакомство младших школьников с произведениями русской литературы, в которых наиболее ярко отражены духовные основы русской культуры, русский национальный характер, обычаи, традиции русского народа.</w:t>
      </w:r>
    </w:p>
    <w:p w:rsidR="00536773" w:rsidRPr="00566BBD" w:rsidRDefault="00536773" w:rsidP="00B737BA">
      <w:pPr>
        <w:autoSpaceDE w:val="0"/>
        <w:autoSpaceDN w:val="0"/>
        <w:adjustRightInd w:val="0"/>
        <w:spacing w:after="0" w:line="240" w:lineRule="auto"/>
        <w:ind w:right="425"/>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Курс «Литературное чтение на родном (русском) языке» направлен на решение следующих задач:</w:t>
      </w:r>
    </w:p>
    <w:p w:rsidR="00536773" w:rsidRPr="00566BBD" w:rsidRDefault="00536773" w:rsidP="00B737BA">
      <w:pPr>
        <w:autoSpaceDE w:val="0"/>
        <w:autoSpaceDN w:val="0"/>
        <w:adjustRightInd w:val="0"/>
        <w:spacing w:after="0" w:line="240" w:lineRule="auto"/>
        <w:ind w:right="425"/>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 xml:space="preserve">-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w:t>
      </w:r>
    </w:p>
    <w:p w:rsidR="00536773" w:rsidRPr="00566BBD" w:rsidRDefault="00536773" w:rsidP="00B737BA">
      <w:pPr>
        <w:autoSpaceDE w:val="0"/>
        <w:autoSpaceDN w:val="0"/>
        <w:adjustRightInd w:val="0"/>
        <w:spacing w:after="0" w:line="240" w:lineRule="auto"/>
        <w:ind w:right="425"/>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 xml:space="preserve">- воспитание ценностного отношения к историко-культурному опыту русского народа, введение обучающегося в культурно-языковое пространство своего народа; формирование у младшего школьника интереса к русской литературе как источнику историко-культурных, нравственных, эстетических ценностей; </w:t>
      </w:r>
    </w:p>
    <w:p w:rsidR="00536773" w:rsidRPr="00566BBD" w:rsidRDefault="00536773" w:rsidP="00B737BA">
      <w:pPr>
        <w:autoSpaceDE w:val="0"/>
        <w:autoSpaceDN w:val="0"/>
        <w:adjustRightInd w:val="0"/>
        <w:spacing w:after="0" w:line="240" w:lineRule="auto"/>
        <w:ind w:right="425"/>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 формирование представлений об основных нравственно-этических ценностях, значимых для национального русского сознания и отраженных в родной литературе;</w:t>
      </w:r>
    </w:p>
    <w:p w:rsidR="00536773" w:rsidRPr="00566BBD" w:rsidRDefault="00536773" w:rsidP="00B737BA">
      <w:pPr>
        <w:autoSpaceDE w:val="0"/>
        <w:autoSpaceDN w:val="0"/>
        <w:adjustRightInd w:val="0"/>
        <w:spacing w:after="0" w:line="240" w:lineRule="auto"/>
        <w:ind w:right="425"/>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 обогащение знаний о художественно-эстетических возможностях русского языка на основе изучения произведений русской литературы;</w:t>
      </w:r>
    </w:p>
    <w:p w:rsidR="00536773" w:rsidRPr="00566BBD" w:rsidRDefault="00536773" w:rsidP="00B737BA">
      <w:pPr>
        <w:autoSpaceDE w:val="0"/>
        <w:autoSpaceDN w:val="0"/>
        <w:adjustRightInd w:val="0"/>
        <w:spacing w:after="0" w:line="240" w:lineRule="auto"/>
        <w:ind w:right="425"/>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 xml:space="preserve">- формирование потребности в постоянном чтении для развития личности, для речевого самосовершенствования; </w:t>
      </w:r>
    </w:p>
    <w:p w:rsidR="00536773" w:rsidRPr="00566BBD" w:rsidRDefault="00536773" w:rsidP="00B737BA">
      <w:pPr>
        <w:autoSpaceDE w:val="0"/>
        <w:autoSpaceDN w:val="0"/>
        <w:adjustRightInd w:val="0"/>
        <w:spacing w:after="0" w:line="240" w:lineRule="auto"/>
        <w:ind w:right="425"/>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 совершенствование читательских умений понимать и оценивать содержание и специфику различных текстов, участвовать в их обсуждении;</w:t>
      </w:r>
    </w:p>
    <w:p w:rsidR="00536773" w:rsidRPr="00566BBD" w:rsidRDefault="00536773" w:rsidP="00B737BA">
      <w:pPr>
        <w:autoSpaceDE w:val="0"/>
        <w:autoSpaceDN w:val="0"/>
        <w:adjustRightInd w:val="0"/>
        <w:spacing w:after="0" w:line="240" w:lineRule="auto"/>
        <w:ind w:right="425"/>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 развитие всех видов речевой деятельности, приобретение опыта создания устных и письменных высказываний о прочитанном.</w:t>
      </w:r>
    </w:p>
    <w:p w:rsidR="00536773" w:rsidRPr="00566BBD" w:rsidRDefault="00536773" w:rsidP="00B737BA">
      <w:pPr>
        <w:autoSpaceDE w:val="0"/>
        <w:autoSpaceDN w:val="0"/>
        <w:adjustRightInd w:val="0"/>
        <w:spacing w:after="0" w:line="240" w:lineRule="auto"/>
        <w:ind w:right="425"/>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 xml:space="preserve">Программа учебного предмета «Литературное чтение на родном (русском) языке» разработана для организаций, реализующих программы начального общего образования. 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литературного чтения, входящего в образовательную область «Русский язык и литературное чтение», при этом цели курса литературного чтения на родном русском языке в рамках предметной области «Родной язык и литературное чтение на родном языке» имеют свою специфику, обусловленную дополнительным по своему содержанию характером курса, а также особенностями функционирования русского языка и русской литературы в разных регионах Российской Федерации. В Указе Президента РФ от 6 декабря 2018 г. № 703 «О внесении изменений в Стратегию государственной национальной политики Российской Федерации на период до 2025 года, утвержденную Указом Президента Российской Федерации от 19 декабря 2012 г. № 1666, отмечается, что «общероссийская гражданская идентичность основана на сохранении русской культурной доминанты, присущей всем народам, населяющим Российскую Федерацию. Современное российское общество объединяет единый культурный (цивилизационный) код, который основан на сохранении и развитии русской культуры и языка, исторического и культурного наследия всех народов Российской Федерации и в котором заключены такие основополагающие общечеловеческие принципы, как уважение самобытных традиций народов, населяющих Российскую Федерацию, и интегрирование их лучших достижений в единую российскую культуру». </w:t>
      </w:r>
    </w:p>
    <w:p w:rsidR="00536773" w:rsidRPr="00566BBD" w:rsidRDefault="00B737BA" w:rsidP="00793238">
      <w:pPr>
        <w:tabs>
          <w:tab w:val="left" w:pos="8789"/>
          <w:tab w:val="left" w:pos="10348"/>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 xml:space="preserve">        </w:t>
      </w:r>
      <w:r w:rsidR="00536773" w:rsidRPr="00566BBD">
        <w:rPr>
          <w:rFonts w:ascii="Times New Roman" w:eastAsiaTheme="minorEastAsia" w:hAnsi="Times New Roman" w:cs="Times New Roman"/>
          <w:sz w:val="24"/>
          <w:szCs w:val="24"/>
          <w:lang w:eastAsia="ru-RU"/>
        </w:rPr>
        <w:t>В соответствии с требованиями ФГОС НОО к результатам освоения основной образовательной программы по учебному предмету «Литературное чтение на родном языке» курс направлен на формирование понимания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формирования представлений о мире, национальной истории и культуре, воспитания потребности в систематическом чтении на родном языке для обеспечения культурной самоидентификации.</w:t>
      </w:r>
    </w:p>
    <w:p w:rsidR="00536773" w:rsidRPr="00566BBD" w:rsidRDefault="00536773" w:rsidP="00793238">
      <w:pPr>
        <w:tabs>
          <w:tab w:val="left" w:pos="8789"/>
          <w:tab w:val="left" w:pos="10348"/>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lastRenderedPageBreak/>
        <w:t>В основу курса «Литературное чтение на родном (русском) языке» положена мысль о том, что русская литература включает в себя систему ценностных кодов, единых для национальной культурной традиции. Являясь средством не только их сохранения, но и передачи подрастающему поколению, русская литература устанавливает тем самым преемственную связь прошлого, настоящего и будущего русской национально-культурной традиции в сознании младших школьников.</w:t>
      </w:r>
    </w:p>
    <w:p w:rsidR="00536773" w:rsidRPr="00566BBD" w:rsidRDefault="00536773" w:rsidP="00793238">
      <w:pPr>
        <w:tabs>
          <w:tab w:val="left" w:pos="8789"/>
          <w:tab w:val="left" w:pos="10348"/>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 xml:space="preserve">Как часть предметной области «Родной язык и литературное чтение на родном языке», учебный предмет «Литературное чтение на родном (русском) языке» тесно связан с предметом «Родной язык (русский)». Изучение предмета «Литературное чтение на родном (русском) языке» способствует обогащению речи школьников, развитию их речевой культуры и коммуникативной компетенции. Оба курса объединяет культурно-исторический подход к представлению дидактического материала, на основе которого выстраиваются проблемно-тематические блоки программы. Каждый из проблемно-тематических блоков включает сопряжённые с ним ключевые понятия, отражающие духовную и материальную культуру русского народа в их исторической взаимосвязи. Еще одной общей чертой двух курсов является концентрирование их содержания вокруг интересов и запросов ребенка младшего школьного возраста, что находит отражение в специфике выбранных произведений. Данная программа соотносится с «Примерной программой по учебному предмету «Родной язык (русский)» для образовательных организаций, реализующих программы начального общего образования» на уровне: целевые установок, концептуальных основ построения курсов; принципов отбора содержания; координации осваиваемых младшими школьниками ключевых понятий.  </w:t>
      </w:r>
    </w:p>
    <w:p w:rsidR="00536773" w:rsidRPr="00566BBD" w:rsidRDefault="00536773" w:rsidP="00793238">
      <w:pPr>
        <w:tabs>
          <w:tab w:val="left" w:pos="8789"/>
          <w:tab w:val="left" w:pos="10348"/>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Содержание курса «Литературное чтение на родном (русском) языке» не предусматривает дублирования произведений, изучаемых в основном курсе литературного чтения. Курс предназначен для расширения литературного и культурного кругозора младших школьников; произведения фольклора и русской классики, современной русской литературы, входящие в круг актуального чтения младших школьников, позволяют обеспечить знакомство младших школьников с ключевыми для национального сознания и русской культуры понятиями. Предложенные для чтения и изучения младшим школьникам произведения русской литературы отражают разные стороны духовной культуры русского народа, актуализируют вечные ценности (добро, сострадание, великодушие, милосердие, совесть, правда, любовь и др.).</w:t>
      </w:r>
    </w:p>
    <w:p w:rsidR="00536773" w:rsidRPr="00566BBD" w:rsidRDefault="00536773" w:rsidP="00793238">
      <w:pPr>
        <w:tabs>
          <w:tab w:val="left" w:pos="8789"/>
          <w:tab w:val="left" w:pos="10348"/>
        </w:tabs>
        <w:autoSpaceDE w:val="0"/>
        <w:autoSpaceDN w:val="0"/>
        <w:adjustRightInd w:val="0"/>
        <w:spacing w:after="0" w:line="240" w:lineRule="auto"/>
        <w:ind w:right="141"/>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Основные содержательные линии программы учебного предмета «Литературное чтение на родном (русском) языке»</w:t>
      </w:r>
    </w:p>
    <w:p w:rsidR="00536773" w:rsidRPr="00566BBD" w:rsidRDefault="00536773" w:rsidP="00B737BA">
      <w:pPr>
        <w:tabs>
          <w:tab w:val="left" w:pos="8789"/>
        </w:tabs>
        <w:autoSpaceDE w:val="0"/>
        <w:autoSpaceDN w:val="0"/>
        <w:adjustRightInd w:val="0"/>
        <w:spacing w:after="0" w:line="240" w:lineRule="auto"/>
        <w:ind w:right="141"/>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 xml:space="preserve">Курс «Литературное чтение на родном (русском) языке» опирается на содержание основного курса «Литературное чтение», сопровождает и поддерживает его, соотносится с включенным в него содержанием, но при этом не дублирует это содержание. </w:t>
      </w:r>
    </w:p>
    <w:p w:rsidR="00536773" w:rsidRPr="00566BBD" w:rsidRDefault="00536773" w:rsidP="00B737BA">
      <w:pPr>
        <w:tabs>
          <w:tab w:val="left" w:pos="10490"/>
        </w:tabs>
        <w:autoSpaceDE w:val="0"/>
        <w:autoSpaceDN w:val="0"/>
        <w:adjustRightInd w:val="0"/>
        <w:spacing w:after="0" w:line="240" w:lineRule="auto"/>
        <w:ind w:right="283"/>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В содержании программы выделены следующие разделы: «Виды речевой и читательской деятельности», «Круг детского чтения», «Литературоведческая пропедевтика», «Творческая деятельность обучающихся».</w:t>
      </w:r>
    </w:p>
    <w:p w:rsidR="00536773" w:rsidRPr="00566BBD" w:rsidRDefault="00536773" w:rsidP="00B737BA">
      <w:pPr>
        <w:tabs>
          <w:tab w:val="left" w:pos="10490"/>
        </w:tabs>
        <w:autoSpaceDE w:val="0"/>
        <w:autoSpaceDN w:val="0"/>
        <w:adjustRightInd w:val="0"/>
        <w:spacing w:after="0" w:line="240" w:lineRule="auto"/>
        <w:ind w:right="283"/>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При определении содержания курса «Литературное чтение на родном (русском) языке» в центре внимания находятся:</w:t>
      </w:r>
    </w:p>
    <w:p w:rsidR="00536773" w:rsidRPr="00566BBD" w:rsidRDefault="00B737BA" w:rsidP="00B737BA">
      <w:pPr>
        <w:tabs>
          <w:tab w:val="left" w:pos="10490"/>
        </w:tabs>
        <w:autoSpaceDE w:val="0"/>
        <w:autoSpaceDN w:val="0"/>
        <w:adjustRightInd w:val="0"/>
        <w:spacing w:after="0" w:line="240" w:lineRule="auto"/>
        <w:ind w:right="283"/>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1.</w:t>
      </w:r>
      <w:r w:rsidR="00536773" w:rsidRPr="00566BBD">
        <w:rPr>
          <w:rFonts w:ascii="Times New Roman" w:eastAsiaTheme="minorEastAsia" w:hAnsi="Times New Roman" w:cs="Times New Roman"/>
          <w:sz w:val="24"/>
          <w:szCs w:val="24"/>
          <w:lang w:eastAsia="ru-RU"/>
        </w:rPr>
        <w:t xml:space="preserve">Важные для национального сознания концепты, существующие в культурном пространстве на протяжении длительного времени – вплоть до современности (например, доброта, сострадание, чувство справедливости, совесть и т. д.). Работа с этими ключевыми понятиями происходит на материале доступных для восприятия учащихся начальной школы произведений русских писателей, наиболее ярко воплотивших национальную специфику русской литературы и культуры. Знакомство с этими произведениями помогает младшим школьникам понять ценности национальной культурной традиции, ключевые понятия русской культуры. </w:t>
      </w:r>
    </w:p>
    <w:p w:rsidR="00536773" w:rsidRPr="00566BBD" w:rsidRDefault="00B737BA" w:rsidP="00B737BA">
      <w:pPr>
        <w:tabs>
          <w:tab w:val="left" w:pos="10490"/>
        </w:tabs>
        <w:autoSpaceDE w:val="0"/>
        <w:autoSpaceDN w:val="0"/>
        <w:adjustRightInd w:val="0"/>
        <w:spacing w:after="0" w:line="240" w:lineRule="auto"/>
        <w:ind w:right="283"/>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2.</w:t>
      </w:r>
      <w:r w:rsidR="00536773" w:rsidRPr="00566BBD">
        <w:rPr>
          <w:rFonts w:ascii="Times New Roman" w:eastAsiaTheme="minorEastAsia" w:hAnsi="Times New Roman" w:cs="Times New Roman"/>
          <w:sz w:val="24"/>
          <w:szCs w:val="24"/>
          <w:lang w:eastAsia="ru-RU"/>
        </w:rPr>
        <w:t xml:space="preserve">Интересы ребенка младшего школьного возраста: главными героями значительного количества произведений выступают сверстники младшего школьника, через их восприятие обучающиеся открывают для себя представленные в программе культурно-исторические понятия. В программу включены произведения, которые представляют мир детства в разные эпохи, показывают пути взросления, становления характера, формирования нравственных ориентиров; отбор произведений позволяет ученику глазами сверстника увидеть русскую культуру в разные исторические периоды. В программе представлено значительное количество произведений современных авторов, продолжающих в своем творчестве национальные традиции русской литературы, эти произведения близки и понятны современному школьнику. </w:t>
      </w:r>
    </w:p>
    <w:p w:rsidR="00536773" w:rsidRPr="00566BBD" w:rsidRDefault="00B737BA" w:rsidP="00B737BA">
      <w:pPr>
        <w:tabs>
          <w:tab w:val="left" w:pos="10490"/>
        </w:tabs>
        <w:autoSpaceDE w:val="0"/>
        <w:autoSpaceDN w:val="0"/>
        <w:adjustRightInd w:val="0"/>
        <w:spacing w:after="0" w:line="240" w:lineRule="auto"/>
        <w:ind w:right="283"/>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lastRenderedPageBreak/>
        <w:t>3.</w:t>
      </w:r>
      <w:r w:rsidR="00536773" w:rsidRPr="00566BBD">
        <w:rPr>
          <w:rFonts w:ascii="Times New Roman" w:eastAsiaTheme="minorEastAsia" w:hAnsi="Times New Roman" w:cs="Times New Roman"/>
          <w:sz w:val="24"/>
          <w:szCs w:val="24"/>
          <w:lang w:eastAsia="ru-RU"/>
        </w:rPr>
        <w:t>Произведения, дающие возможность включить в сферу выделяемых национально-специфических явлений образы и мотивы, отраженные средствами других видов искусства, что позволяет представить обучающимся диал</w:t>
      </w:r>
      <w:r w:rsidRPr="00566BBD">
        <w:rPr>
          <w:rFonts w:ascii="Times New Roman" w:eastAsiaTheme="minorEastAsia" w:hAnsi="Times New Roman" w:cs="Times New Roman"/>
          <w:sz w:val="24"/>
          <w:szCs w:val="24"/>
          <w:lang w:eastAsia="ru-RU"/>
        </w:rPr>
        <w:t>ог искусств в русской культуре.</w:t>
      </w:r>
    </w:p>
    <w:p w:rsidR="00536773" w:rsidRPr="00566BBD" w:rsidRDefault="00536773" w:rsidP="00B737BA">
      <w:pPr>
        <w:tabs>
          <w:tab w:val="left" w:pos="10490"/>
        </w:tabs>
        <w:autoSpaceDE w:val="0"/>
        <w:autoSpaceDN w:val="0"/>
        <w:adjustRightInd w:val="0"/>
        <w:spacing w:after="0" w:line="240" w:lineRule="auto"/>
        <w:ind w:right="283"/>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В соответствии с целями изучения предмета «Литературное чтение на родном (русском) языке» и принципами построения курса содержание каждого класса включает два основных раздела: «Мир детства» и «Россия – Родина моя». В каждом разделе выделены тематические подразделы, например, в первом разделе: «Я взрослею», «Я и моя семья», «Я и книги» и т. д., во втором: «Люди земли русской», «О родной земле». Произведения каждого раздела находятся друг с другом в отношениях диалога, что позволяет обнаружить существование традиции во времени (традиционность формы произведения, темы или проблемы).</w:t>
      </w:r>
    </w:p>
    <w:p w:rsidR="00536773" w:rsidRPr="00566BBD" w:rsidRDefault="00536773" w:rsidP="00B737BA">
      <w:pPr>
        <w:tabs>
          <w:tab w:val="left" w:pos="10490"/>
        </w:tabs>
        <w:autoSpaceDE w:val="0"/>
        <w:autoSpaceDN w:val="0"/>
        <w:adjustRightInd w:val="0"/>
        <w:spacing w:after="0" w:line="240" w:lineRule="auto"/>
        <w:ind w:right="283"/>
        <w:jc w:val="both"/>
        <w:rPr>
          <w:rFonts w:ascii="Times New Roman" w:eastAsiaTheme="minorEastAsia" w:hAnsi="Times New Roman" w:cs="Times New Roman"/>
          <w:sz w:val="24"/>
          <w:szCs w:val="24"/>
          <w:lang w:eastAsia="ru-RU"/>
        </w:rPr>
      </w:pPr>
      <w:r w:rsidRPr="00566BBD">
        <w:rPr>
          <w:rFonts w:ascii="Times New Roman" w:eastAsiaTheme="minorEastAsia" w:hAnsi="Times New Roman" w:cs="Times New Roman"/>
          <w:sz w:val="24"/>
          <w:szCs w:val="24"/>
          <w:lang w:eastAsia="ru-RU"/>
        </w:rPr>
        <w:t>Программа предусматривает выбор произведений из предложенного списка в соответствии с уровнем подготовки обучающихся, а также вариативный компонент содержания курса, разработка которого в рабочих программах предполагает обращение к литературе народов России в целях выявления национально-специфического и общего в произведениях, близких по тематике и проблематике. Произведения региональных авторов учителя могут включать в рабочие программы по своему выбору и с учётом национально-культурной специфики региона.</w:t>
      </w:r>
    </w:p>
    <w:p w:rsidR="00536773" w:rsidRPr="00566BBD" w:rsidRDefault="00536773" w:rsidP="00B737BA">
      <w:pPr>
        <w:tabs>
          <w:tab w:val="left" w:pos="8789"/>
        </w:tabs>
        <w:autoSpaceDE w:val="0"/>
        <w:autoSpaceDN w:val="0"/>
        <w:adjustRightInd w:val="0"/>
        <w:spacing w:after="0" w:line="240" w:lineRule="auto"/>
        <w:ind w:right="2074"/>
        <w:jc w:val="both"/>
        <w:rPr>
          <w:rFonts w:ascii="Times New Roman" w:eastAsiaTheme="minorEastAsia" w:hAnsi="Times New Roman" w:cs="Times New Roman"/>
          <w:sz w:val="24"/>
          <w:szCs w:val="24"/>
          <w:lang w:eastAsia="ru-RU"/>
        </w:rPr>
      </w:pPr>
    </w:p>
    <w:p w:rsidR="00110D3E" w:rsidRPr="00566BBD" w:rsidRDefault="00110D3E" w:rsidP="006E4C42">
      <w:pPr>
        <w:pStyle w:val="afff"/>
        <w:numPr>
          <w:ilvl w:val="3"/>
          <w:numId w:val="98"/>
        </w:numPr>
        <w:spacing w:after="0" w:line="240" w:lineRule="auto"/>
        <w:outlineLvl w:val="1"/>
        <w:rPr>
          <w:rFonts w:ascii="Times New Roman" w:eastAsia="MS Gothic" w:hAnsi="Times New Roman"/>
          <w:b/>
          <w:sz w:val="24"/>
          <w:szCs w:val="24"/>
        </w:rPr>
      </w:pPr>
      <w:bookmarkStart w:id="142" w:name="_Toc288394087"/>
      <w:bookmarkStart w:id="143" w:name="_Toc288410554"/>
      <w:bookmarkStart w:id="144" w:name="_Toc288410683"/>
      <w:bookmarkStart w:id="145" w:name="_Toc418108325"/>
      <w:r w:rsidRPr="00566BBD">
        <w:rPr>
          <w:rFonts w:ascii="Times New Roman" w:eastAsia="MS Gothic" w:hAnsi="Times New Roman"/>
          <w:b/>
          <w:sz w:val="24"/>
          <w:szCs w:val="24"/>
        </w:rPr>
        <w:t>Иностранный язык</w:t>
      </w:r>
      <w:bookmarkEnd w:id="142"/>
      <w:bookmarkEnd w:id="143"/>
      <w:bookmarkEnd w:id="144"/>
      <w:bookmarkEnd w:id="145"/>
    </w:p>
    <w:p w:rsidR="00110D3E" w:rsidRPr="00566BBD"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4"/>
          <w:szCs w:val="24"/>
        </w:rPr>
      </w:pPr>
      <w:r w:rsidRPr="00566BBD">
        <w:rPr>
          <w:rFonts w:ascii="Times New Roman" w:eastAsia="Times New Roman" w:hAnsi="Times New Roman" w:cs="Times New Roman"/>
          <w:b/>
          <w:bCs/>
          <w:iCs/>
          <w:sz w:val="24"/>
          <w:szCs w:val="24"/>
        </w:rPr>
        <w:t>Предметное содержание речи</w:t>
      </w:r>
    </w:p>
    <w:p w:rsidR="00110D3E" w:rsidRPr="00566BBD"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rPr>
      </w:pPr>
      <w:r w:rsidRPr="00566BBD">
        <w:rPr>
          <w:rFonts w:ascii="Times New Roman" w:eastAsia="Times New Roman" w:hAnsi="Times New Roman" w:cs="Times New Roman"/>
          <w:b/>
          <w:bCs/>
          <w:sz w:val="24"/>
          <w:szCs w:val="24"/>
        </w:rPr>
        <w:t xml:space="preserve">Знакомство. </w:t>
      </w:r>
      <w:r w:rsidRPr="00566BBD">
        <w:rPr>
          <w:rFonts w:ascii="Times New Roman" w:eastAsia="Times New Roman" w:hAnsi="Times New Roman" w:cs="Times New Roman"/>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110D3E" w:rsidRPr="00566BBD"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rPr>
      </w:pPr>
      <w:r w:rsidRPr="00566BBD">
        <w:rPr>
          <w:rFonts w:ascii="Times New Roman" w:eastAsia="Times New Roman" w:hAnsi="Times New Roman" w:cs="Times New Roman"/>
          <w:b/>
          <w:bCs/>
          <w:sz w:val="24"/>
          <w:szCs w:val="24"/>
        </w:rPr>
        <w:t xml:space="preserve">Я и моя семья. </w:t>
      </w:r>
      <w:r w:rsidRPr="00566BBD">
        <w:rPr>
          <w:rFonts w:ascii="Times New Roman" w:eastAsia="Times New Roman" w:hAnsi="Times New Roman" w:cs="Times New Roman"/>
          <w:sz w:val="24"/>
          <w:szCs w:val="24"/>
        </w:rPr>
        <w:t>Члены семьи, их имена, возраст, внешность, черты характера, увлечения/хобби. Мой день (распо</w:t>
      </w:r>
      <w:r w:rsidRPr="00566BBD">
        <w:rPr>
          <w:rFonts w:ascii="Times New Roman" w:eastAsia="Times New Roman" w:hAnsi="Times New Roman" w:cs="Times New Roman"/>
          <w:spacing w:val="2"/>
          <w:sz w:val="24"/>
          <w:szCs w:val="24"/>
        </w:rPr>
        <w:t xml:space="preserve">рядок дня, </w:t>
      </w:r>
      <w:r w:rsidRPr="00566BBD">
        <w:rPr>
          <w:rFonts w:ascii="Times New Roman" w:eastAsia="Times New Roman" w:hAnsi="Times New Roman" w:cs="Times New Roman"/>
          <w:iCs/>
          <w:spacing w:val="2"/>
          <w:sz w:val="24"/>
          <w:szCs w:val="24"/>
        </w:rPr>
        <w:t>домашние обязанности</w:t>
      </w:r>
      <w:r w:rsidRPr="00566BBD">
        <w:rPr>
          <w:rFonts w:ascii="Times New Roman" w:eastAsia="Times New Roman" w:hAnsi="Times New Roman" w:cs="Times New Roman"/>
          <w:spacing w:val="2"/>
          <w:sz w:val="24"/>
          <w:szCs w:val="24"/>
        </w:rPr>
        <w:t>)</w:t>
      </w:r>
      <w:r w:rsidRPr="00566BBD">
        <w:rPr>
          <w:rFonts w:ascii="Times New Roman" w:eastAsia="Times New Roman" w:hAnsi="Times New Roman" w:cs="Times New Roman"/>
          <w:iCs/>
          <w:spacing w:val="2"/>
          <w:sz w:val="24"/>
          <w:szCs w:val="24"/>
        </w:rPr>
        <w:t xml:space="preserve">. </w:t>
      </w:r>
      <w:r w:rsidRPr="00566BBD">
        <w:rPr>
          <w:rFonts w:ascii="Times New Roman" w:eastAsia="Times New Roman" w:hAnsi="Times New Roman" w:cs="Times New Roman"/>
          <w:spacing w:val="2"/>
          <w:sz w:val="24"/>
          <w:szCs w:val="24"/>
        </w:rPr>
        <w:t xml:space="preserve">Покупки в магазине: одежда, </w:t>
      </w:r>
      <w:r w:rsidRPr="00566BBD">
        <w:rPr>
          <w:rFonts w:ascii="Times New Roman" w:eastAsia="Times New Roman" w:hAnsi="Times New Roman" w:cs="Times New Roman"/>
          <w:iCs/>
          <w:spacing w:val="2"/>
          <w:sz w:val="24"/>
          <w:szCs w:val="24"/>
        </w:rPr>
        <w:t xml:space="preserve">обувь, </w:t>
      </w:r>
      <w:r w:rsidRPr="00566BBD">
        <w:rPr>
          <w:rFonts w:ascii="Times New Roman" w:eastAsia="Times New Roman" w:hAnsi="Times New Roman" w:cs="Times New Roman"/>
          <w:spacing w:val="2"/>
          <w:sz w:val="24"/>
          <w:szCs w:val="24"/>
        </w:rPr>
        <w:t xml:space="preserve">основные продукты питания. Любимая еда. </w:t>
      </w:r>
      <w:r w:rsidRPr="00566BBD">
        <w:rPr>
          <w:rFonts w:ascii="Times New Roman" w:eastAsia="Times New Roman" w:hAnsi="Times New Roman" w:cs="Times New Roman"/>
          <w:sz w:val="24"/>
          <w:szCs w:val="24"/>
        </w:rPr>
        <w:t>Семейные праздники: день рождения, Новый год/Рождество. Подарки.</w:t>
      </w:r>
    </w:p>
    <w:p w:rsidR="00110D3E" w:rsidRPr="00566BBD"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rPr>
      </w:pPr>
      <w:r w:rsidRPr="00566BBD">
        <w:rPr>
          <w:rFonts w:ascii="Times New Roman" w:eastAsia="Times New Roman" w:hAnsi="Times New Roman" w:cs="Times New Roman"/>
          <w:b/>
          <w:bCs/>
          <w:spacing w:val="2"/>
          <w:sz w:val="24"/>
          <w:szCs w:val="24"/>
        </w:rPr>
        <w:t xml:space="preserve">Мир моих увлечений. </w:t>
      </w:r>
      <w:r w:rsidRPr="00566BBD">
        <w:rPr>
          <w:rFonts w:ascii="Times New Roman" w:eastAsia="Times New Roman" w:hAnsi="Times New Roman" w:cs="Times New Roman"/>
          <w:spacing w:val="2"/>
          <w:sz w:val="24"/>
          <w:szCs w:val="24"/>
        </w:rPr>
        <w:t xml:space="preserve">Мои любимые занятия. Виды </w:t>
      </w:r>
      <w:r w:rsidRPr="00566BBD">
        <w:rPr>
          <w:rFonts w:ascii="Times New Roman" w:eastAsia="Times New Roman" w:hAnsi="Times New Roman" w:cs="Times New Roman"/>
          <w:sz w:val="24"/>
          <w:szCs w:val="24"/>
        </w:rPr>
        <w:t xml:space="preserve">спорта и спортивные игры. </w:t>
      </w:r>
      <w:r w:rsidRPr="00566BBD">
        <w:rPr>
          <w:rFonts w:ascii="Times New Roman" w:eastAsia="Times New Roman" w:hAnsi="Times New Roman" w:cs="Times New Roman"/>
          <w:iCs/>
          <w:sz w:val="24"/>
          <w:szCs w:val="24"/>
        </w:rPr>
        <w:t xml:space="preserve">Мои любимые сказки. </w:t>
      </w:r>
      <w:r w:rsidRPr="00566BBD">
        <w:rPr>
          <w:rFonts w:ascii="Times New Roman" w:eastAsia="Times New Roman" w:hAnsi="Times New Roman" w:cs="Times New Roman"/>
          <w:sz w:val="24"/>
          <w:szCs w:val="24"/>
        </w:rPr>
        <w:t xml:space="preserve">Выходной день </w:t>
      </w:r>
      <w:r w:rsidRPr="00566BBD">
        <w:rPr>
          <w:rFonts w:ascii="Times New Roman" w:eastAsia="Times New Roman" w:hAnsi="Times New Roman" w:cs="Times New Roman"/>
          <w:iCs/>
          <w:sz w:val="24"/>
          <w:szCs w:val="24"/>
        </w:rPr>
        <w:t xml:space="preserve">(в зоопарке, цирке), </w:t>
      </w:r>
      <w:r w:rsidRPr="00566BBD">
        <w:rPr>
          <w:rFonts w:ascii="Times New Roman" w:eastAsia="Times New Roman" w:hAnsi="Times New Roman" w:cs="Times New Roman"/>
          <w:sz w:val="24"/>
          <w:szCs w:val="24"/>
        </w:rPr>
        <w:t>каникулы.</w:t>
      </w:r>
    </w:p>
    <w:p w:rsidR="00110D3E" w:rsidRPr="00566BBD"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rPr>
      </w:pPr>
      <w:r w:rsidRPr="00566BBD">
        <w:rPr>
          <w:rFonts w:ascii="Times New Roman" w:eastAsia="Times New Roman" w:hAnsi="Times New Roman" w:cs="Times New Roman"/>
          <w:b/>
          <w:bCs/>
          <w:sz w:val="24"/>
          <w:szCs w:val="24"/>
        </w:rPr>
        <w:t xml:space="preserve">Я и мои друзья. </w:t>
      </w:r>
      <w:r w:rsidRPr="00566BBD">
        <w:rPr>
          <w:rFonts w:ascii="Times New Roman" w:eastAsia="Times New Roman" w:hAnsi="Times New Roman" w:cs="Times New Roman"/>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rPr>
      </w:pPr>
      <w:r w:rsidRPr="00E84259">
        <w:rPr>
          <w:rFonts w:ascii="Times New Roman" w:eastAsia="Times New Roman" w:hAnsi="Times New Roman" w:cs="Times New Roman"/>
          <w:b/>
          <w:bCs/>
          <w:spacing w:val="2"/>
          <w:sz w:val="24"/>
          <w:szCs w:val="24"/>
        </w:rPr>
        <w:t xml:space="preserve">Моя школа. </w:t>
      </w:r>
      <w:r w:rsidRPr="00E84259">
        <w:rPr>
          <w:rFonts w:ascii="Times New Roman" w:eastAsia="Times New Roman" w:hAnsi="Times New Roman" w:cs="Times New Roman"/>
          <w:spacing w:val="2"/>
          <w:sz w:val="24"/>
          <w:szCs w:val="24"/>
        </w:rPr>
        <w:t xml:space="preserve">Классная комната, учебные предметы, </w:t>
      </w:r>
      <w:r w:rsidRPr="00E84259">
        <w:rPr>
          <w:rFonts w:ascii="Times New Roman" w:eastAsia="Times New Roman" w:hAnsi="Times New Roman" w:cs="Times New Roman"/>
          <w:sz w:val="24"/>
          <w:szCs w:val="24"/>
        </w:rPr>
        <w:t>школьные принадлежности. Учебные занятия на уроках.</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rPr>
      </w:pPr>
      <w:r w:rsidRPr="00E84259">
        <w:rPr>
          <w:rFonts w:ascii="Times New Roman" w:eastAsia="Times New Roman" w:hAnsi="Times New Roman" w:cs="Times New Roman"/>
          <w:b/>
          <w:bCs/>
          <w:sz w:val="24"/>
          <w:szCs w:val="24"/>
        </w:rPr>
        <w:t xml:space="preserve">Мир вокруг меня. </w:t>
      </w:r>
      <w:r w:rsidRPr="00E84259">
        <w:rPr>
          <w:rFonts w:ascii="Times New Roman" w:eastAsia="Times New Roman" w:hAnsi="Times New Roman" w:cs="Times New Roman"/>
          <w:sz w:val="24"/>
          <w:szCs w:val="24"/>
        </w:rPr>
        <w:t xml:space="preserve">Мой дом/квартира/комната: названия комнат, их размер, предметы мебели и интерьера. Природа. </w:t>
      </w:r>
      <w:r w:rsidRPr="00E84259">
        <w:rPr>
          <w:rFonts w:ascii="Times New Roman" w:eastAsia="Times New Roman" w:hAnsi="Times New Roman" w:cs="Times New Roman"/>
          <w:iCs/>
          <w:sz w:val="24"/>
          <w:szCs w:val="24"/>
        </w:rPr>
        <w:t xml:space="preserve">Дикие и домашние животные. </w:t>
      </w:r>
      <w:r w:rsidRPr="00E84259">
        <w:rPr>
          <w:rFonts w:ascii="Times New Roman" w:eastAsia="Times New Roman" w:hAnsi="Times New Roman" w:cs="Times New Roman"/>
          <w:sz w:val="24"/>
          <w:szCs w:val="24"/>
        </w:rPr>
        <w:t>Любимое время года. Погода.</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b/>
          <w:bCs/>
          <w:spacing w:val="2"/>
          <w:sz w:val="24"/>
          <w:szCs w:val="24"/>
        </w:rPr>
        <w:t xml:space="preserve">Страна/страны изучаемого языка и родная страна. </w:t>
      </w:r>
      <w:r w:rsidRPr="00E84259">
        <w:rPr>
          <w:rFonts w:ascii="Times New Roman" w:eastAsia="Times New Roman" w:hAnsi="Times New Roman" w:cs="Times New Roman"/>
          <w:sz w:val="24"/>
          <w:szCs w:val="24"/>
        </w:rPr>
        <w:t>Общие сведения: название, столица. Литературные персонажи популярных книг моих сверстников (имена героев книг, черты характера).</w:t>
      </w:r>
      <w:r w:rsidRPr="00E84259">
        <w:rPr>
          <w:rFonts w:ascii="Times New Roman" w:eastAsia="Times New Roman" w:hAnsi="Times New Roman" w:cs="Times New Roman"/>
          <w:iCs/>
          <w:sz w:val="24"/>
          <w:szCs w:val="24"/>
        </w:rPr>
        <w:t xml:space="preserve"> Небольшие произведения детского фольклора на изучаемом иностранном языке (рифмовки, стихи, песни, сказки).</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Некоторые формы речевого и неречевого этикета стран изучаемого языка в ряде ситуаций общения (в школе, во</w:t>
      </w:r>
      <w:r w:rsidRPr="00E84259">
        <w:rPr>
          <w:rFonts w:ascii="Times New Roman" w:eastAsia="Times New Roman" w:hAnsi="Times New Roman" w:cs="Times New Roman"/>
          <w:sz w:val="24"/>
          <w:szCs w:val="24"/>
        </w:rPr>
        <w:t xml:space="preserve"> время совместной игры, в магазине).</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4"/>
          <w:szCs w:val="24"/>
        </w:rPr>
      </w:pPr>
      <w:r w:rsidRPr="00E84259">
        <w:rPr>
          <w:rFonts w:ascii="Times New Roman" w:eastAsia="Times New Roman" w:hAnsi="Times New Roman" w:cs="Times New Roman"/>
          <w:b/>
          <w:bCs/>
          <w:iCs/>
          <w:sz w:val="24"/>
          <w:szCs w:val="24"/>
        </w:rPr>
        <w:t>Коммуникативные умения по видам речевой деятельности</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rPr>
      </w:pPr>
      <w:r w:rsidRPr="00E84259">
        <w:rPr>
          <w:rFonts w:ascii="Times New Roman" w:eastAsia="Times New Roman" w:hAnsi="Times New Roman" w:cs="Times New Roman"/>
          <w:b/>
          <w:bCs/>
          <w:sz w:val="24"/>
          <w:szCs w:val="24"/>
        </w:rPr>
        <w:t>В русле говорения</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iCs/>
          <w:sz w:val="24"/>
          <w:szCs w:val="24"/>
        </w:rPr>
        <w:t>1.</w:t>
      </w:r>
      <w:r w:rsidRPr="00E84259">
        <w:rPr>
          <w:rFonts w:ascii="Times New Roman" w:eastAsia="Times New Roman" w:hAnsi="Times New Roman" w:cs="Times New Roman"/>
          <w:iCs/>
          <w:sz w:val="24"/>
          <w:szCs w:val="24"/>
        </w:rPr>
        <w:t> </w:t>
      </w:r>
      <w:r w:rsidRPr="00E84259">
        <w:rPr>
          <w:rFonts w:ascii="Times New Roman" w:eastAsia="Times New Roman" w:hAnsi="Times New Roman" w:cs="Times New Roman"/>
          <w:iCs/>
          <w:sz w:val="24"/>
          <w:szCs w:val="24"/>
        </w:rPr>
        <w:t>Диалогическая форма</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Уметь вести:</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диалог­расспрос (запрос информации и ответ на него);</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iCs/>
          <w:sz w:val="24"/>
          <w:szCs w:val="24"/>
          <w:lang w:eastAsia="ru-RU"/>
        </w:rPr>
      </w:pPr>
      <w:r w:rsidRPr="00E84259">
        <w:rPr>
          <w:rFonts w:ascii="Times New Roman" w:eastAsia="Times New Roman" w:hAnsi="Times New Roman" w:cs="Times New Roman"/>
          <w:sz w:val="24"/>
          <w:szCs w:val="24"/>
          <w:lang w:eastAsia="ru-RU"/>
        </w:rPr>
        <w:t>диалог — побуждение к действию.</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iCs/>
          <w:sz w:val="24"/>
          <w:szCs w:val="24"/>
        </w:rPr>
        <w:t>2.</w:t>
      </w:r>
      <w:r w:rsidRPr="00E84259">
        <w:rPr>
          <w:rFonts w:ascii="Times New Roman" w:eastAsia="Times New Roman" w:hAnsi="Times New Roman" w:cs="Times New Roman"/>
          <w:iCs/>
          <w:sz w:val="24"/>
          <w:szCs w:val="24"/>
        </w:rPr>
        <w:t> </w:t>
      </w:r>
      <w:r w:rsidRPr="00E84259">
        <w:rPr>
          <w:rFonts w:ascii="Times New Roman" w:eastAsia="Times New Roman" w:hAnsi="Times New Roman" w:cs="Times New Roman"/>
          <w:iCs/>
          <w:sz w:val="24"/>
          <w:szCs w:val="24"/>
        </w:rPr>
        <w:t>Монологическая форма</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 xml:space="preserve">Уметь пользоваться основными коммуникативными типами речи: описание, рассказ, </w:t>
      </w:r>
      <w:r w:rsidRPr="00E84259">
        <w:rPr>
          <w:rFonts w:ascii="Times New Roman" w:eastAsia="Times New Roman" w:hAnsi="Times New Roman" w:cs="Times New Roman"/>
          <w:iCs/>
          <w:spacing w:val="2"/>
          <w:sz w:val="24"/>
          <w:szCs w:val="24"/>
        </w:rPr>
        <w:t>характеристика (персона</w:t>
      </w:r>
      <w:r w:rsidRPr="00E84259">
        <w:rPr>
          <w:rFonts w:ascii="Times New Roman" w:eastAsia="Times New Roman" w:hAnsi="Times New Roman" w:cs="Times New Roman"/>
          <w:iCs/>
          <w:sz w:val="24"/>
          <w:szCs w:val="24"/>
        </w:rPr>
        <w:t>жей).</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b/>
          <w:bCs/>
          <w:sz w:val="24"/>
          <w:szCs w:val="24"/>
        </w:rPr>
        <w:t>В русле аудирования</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Воспринимать на слух и понимать:</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lastRenderedPageBreak/>
        <w:t>речь учителя и одноклассников в процессе общения на уроке и вербально/невербально реагировать на услышанное;</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b/>
          <w:bCs/>
          <w:sz w:val="24"/>
          <w:szCs w:val="24"/>
        </w:rPr>
        <w:t>В русле чтения</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Читать:</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вслух небольшие тексты, построенные на изученном языковом материале;</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E84259">
        <w:rPr>
          <w:rFonts w:ascii="Times New Roman" w:eastAsia="Times New Roman" w:hAnsi="Times New Roman" w:cs="Times New Roman"/>
          <w:sz w:val="24"/>
          <w:szCs w:val="24"/>
          <w:lang w:eastAsia="ru-RU"/>
        </w:rPr>
        <w:t> </w:t>
      </w:r>
      <w:r w:rsidRPr="00E84259">
        <w:rPr>
          <w:rFonts w:ascii="Times New Roman" w:eastAsia="Times New Roman" w:hAnsi="Times New Roman" w:cs="Times New Roman"/>
          <w:sz w:val="24"/>
          <w:szCs w:val="24"/>
          <w:lang w:eastAsia="ru-RU"/>
        </w:rPr>
        <w:t>т.</w:t>
      </w:r>
      <w:r w:rsidRPr="00E84259">
        <w:rPr>
          <w:rFonts w:ascii="Times New Roman" w:eastAsia="Times New Roman" w:hAnsi="Times New Roman" w:cs="Times New Roman"/>
          <w:sz w:val="24"/>
          <w:szCs w:val="24"/>
          <w:lang w:eastAsia="ru-RU"/>
        </w:rPr>
        <w:t> </w:t>
      </w:r>
      <w:r w:rsidRPr="00E84259">
        <w:rPr>
          <w:rFonts w:ascii="Times New Roman" w:eastAsia="Times New Roman" w:hAnsi="Times New Roman" w:cs="Times New Roman"/>
          <w:sz w:val="24"/>
          <w:szCs w:val="24"/>
          <w:lang w:eastAsia="ru-RU"/>
        </w:rPr>
        <w:t>д.).</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b/>
          <w:bCs/>
          <w:sz w:val="24"/>
          <w:szCs w:val="24"/>
        </w:rPr>
        <w:t>В русле письма</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Владеть:</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умением выписывать из текста слова, словосочетания и предложения;</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основами письменной речи: писать по образцу поздравление с праздником, короткое личное письмо.</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4"/>
          <w:szCs w:val="24"/>
        </w:rPr>
      </w:pPr>
      <w:r w:rsidRPr="00E84259">
        <w:rPr>
          <w:rFonts w:ascii="Times New Roman" w:eastAsia="Times New Roman" w:hAnsi="Times New Roman" w:cs="Times New Roman"/>
          <w:b/>
          <w:bCs/>
          <w:iCs/>
          <w:sz w:val="24"/>
          <w:szCs w:val="24"/>
        </w:rPr>
        <w:t>Языковые средства и навыки пользования ими</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rPr>
      </w:pPr>
      <w:r w:rsidRPr="00E84259">
        <w:rPr>
          <w:rFonts w:ascii="Times New Roman" w:eastAsia="Times New Roman" w:hAnsi="Times New Roman" w:cs="Times New Roman"/>
          <w:b/>
          <w:bCs/>
          <w:iCs/>
          <w:sz w:val="24"/>
          <w:szCs w:val="24"/>
        </w:rPr>
        <w:t>Английский язык</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rPr>
      </w:pPr>
      <w:r w:rsidRPr="00E84259">
        <w:rPr>
          <w:rFonts w:ascii="Times New Roman" w:eastAsia="Times New Roman" w:hAnsi="Times New Roman" w:cs="Times New Roman"/>
          <w:b/>
          <w:bCs/>
          <w:sz w:val="24"/>
          <w:szCs w:val="24"/>
        </w:rPr>
        <w:t xml:space="preserve">Графика, каллиграфия, орфография. </w:t>
      </w:r>
      <w:r w:rsidRPr="00E84259">
        <w:rPr>
          <w:rFonts w:ascii="Times New Roman" w:eastAsia="Times New Roman" w:hAnsi="Times New Roman" w:cs="Times New Roman"/>
          <w:sz w:val="24"/>
          <w:szCs w:val="24"/>
        </w:rPr>
        <w:t xml:space="preserve">Все буквы английского алфавита. Основные буквосочетания. Звуко­буквенные </w:t>
      </w:r>
      <w:r w:rsidRPr="00E84259">
        <w:rPr>
          <w:rFonts w:ascii="Times New Roman" w:eastAsia="Times New Roman" w:hAnsi="Times New Roman" w:cs="Times New Roman"/>
          <w:spacing w:val="2"/>
          <w:sz w:val="24"/>
          <w:szCs w:val="24"/>
        </w:rPr>
        <w:t xml:space="preserve">соответствия. Знаки транскрипции. Апостроф. Основные </w:t>
      </w:r>
      <w:r w:rsidRPr="00E84259">
        <w:rPr>
          <w:rFonts w:ascii="Times New Roman" w:eastAsia="Times New Roman" w:hAnsi="Times New Roman" w:cs="Times New Roman"/>
          <w:sz w:val="24"/>
          <w:szCs w:val="24"/>
        </w:rPr>
        <w:t>правила чтения и орфографии. Написание наиболее употребительных слов, вошедших в активный словарь.</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rPr>
      </w:pPr>
      <w:r w:rsidRPr="00E84259">
        <w:rPr>
          <w:rFonts w:ascii="Times New Roman" w:eastAsia="Times New Roman" w:hAnsi="Times New Roman" w:cs="Times New Roman"/>
          <w:b/>
          <w:bCs/>
          <w:sz w:val="24"/>
          <w:szCs w:val="24"/>
        </w:rPr>
        <w:t xml:space="preserve">Фонетическая сторона речи. </w:t>
      </w:r>
      <w:r w:rsidRPr="00E84259">
        <w:rPr>
          <w:rFonts w:ascii="Times New Roman" w:eastAsia="Times New Roman" w:hAnsi="Times New Roman" w:cs="Times New Roman"/>
          <w:sz w:val="24"/>
          <w:szCs w:val="24"/>
        </w:rPr>
        <w:t>Адекватное произношение и различение на слух всех звуков и звукосочетаний англий</w:t>
      </w:r>
      <w:r w:rsidRPr="00E84259">
        <w:rPr>
          <w:rFonts w:ascii="Times New Roman" w:eastAsia="Times New Roman" w:hAnsi="Times New Roman" w:cs="Times New Roman"/>
          <w:spacing w:val="2"/>
          <w:sz w:val="24"/>
          <w:szCs w:val="24"/>
        </w:rPr>
        <w:t xml:space="preserve">ского языка. Соблюдение норм произношения: долгота и </w:t>
      </w:r>
      <w:r w:rsidRPr="00E84259">
        <w:rPr>
          <w:rFonts w:ascii="Times New Roman" w:eastAsia="Times New Roman" w:hAnsi="Times New Roman" w:cs="Times New Roman"/>
          <w:sz w:val="24"/>
          <w:szCs w:val="24"/>
        </w:rPr>
        <w:t xml:space="preserve">краткость гласных, отсутствие оглушения звонких согласных </w:t>
      </w:r>
      <w:r w:rsidRPr="00E84259">
        <w:rPr>
          <w:rFonts w:ascii="Times New Roman" w:eastAsia="Times New Roman" w:hAnsi="Times New Roman" w:cs="Times New Roman"/>
          <w:spacing w:val="2"/>
          <w:sz w:val="24"/>
          <w:szCs w:val="24"/>
        </w:rPr>
        <w:t xml:space="preserve">в конце слога или слова, отсутствие смягчения согласных перед гласными. Дифтонги. </w:t>
      </w:r>
      <w:r w:rsidRPr="00E84259">
        <w:rPr>
          <w:rFonts w:ascii="Times New Roman" w:eastAsia="Times New Roman" w:hAnsi="Times New Roman" w:cs="Times New Roman"/>
          <w:iCs/>
          <w:spacing w:val="2"/>
          <w:sz w:val="24"/>
          <w:szCs w:val="24"/>
        </w:rPr>
        <w:t xml:space="preserve">Связующее «r» (there is/there are). </w:t>
      </w:r>
      <w:r w:rsidRPr="00E84259">
        <w:rPr>
          <w:rFonts w:ascii="Times New Roman" w:eastAsia="Times New Roman" w:hAnsi="Times New Roman" w:cs="Times New Roman"/>
          <w:spacing w:val="2"/>
          <w:sz w:val="24"/>
          <w:szCs w:val="24"/>
        </w:rPr>
        <w:t>Ударение в слове, фразе.</w:t>
      </w:r>
      <w:r w:rsidRPr="00E84259">
        <w:rPr>
          <w:rFonts w:ascii="Times New Roman" w:eastAsia="Times New Roman" w:hAnsi="Times New Roman" w:cs="Times New Roman"/>
          <w:iCs/>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E84259">
        <w:rPr>
          <w:rFonts w:ascii="Times New Roman" w:eastAsia="Times New Roman" w:hAnsi="Times New Roman" w:cs="Times New Roman"/>
          <w:spacing w:val="2"/>
          <w:sz w:val="24"/>
          <w:szCs w:val="24"/>
        </w:rPr>
        <w:t xml:space="preserve"> Ритмико­интонационные особенности повествовательного, побудительного</w:t>
      </w:r>
      <w:r w:rsidRPr="00E84259">
        <w:rPr>
          <w:rFonts w:ascii="Times New Roman" w:eastAsia="Times New Roman" w:hAnsi="Times New Roman" w:cs="Times New Roman"/>
          <w:sz w:val="24"/>
          <w:szCs w:val="24"/>
        </w:rPr>
        <w:t xml:space="preserve"> и вопросительного (общий и специальный вопрос) предложе</w:t>
      </w:r>
      <w:r w:rsidRPr="00E84259">
        <w:rPr>
          <w:rFonts w:ascii="Times New Roman" w:eastAsia="Times New Roman" w:hAnsi="Times New Roman" w:cs="Times New Roman"/>
          <w:spacing w:val="2"/>
          <w:sz w:val="24"/>
          <w:szCs w:val="24"/>
        </w:rPr>
        <w:t xml:space="preserve">ний. </w:t>
      </w:r>
      <w:r w:rsidRPr="00E84259">
        <w:rPr>
          <w:rFonts w:ascii="Times New Roman" w:eastAsia="Times New Roman" w:hAnsi="Times New Roman" w:cs="Times New Roman"/>
          <w:iCs/>
          <w:spacing w:val="2"/>
          <w:sz w:val="24"/>
          <w:szCs w:val="24"/>
        </w:rPr>
        <w:t xml:space="preserve">Интонация перечисления. Чтение по транскрипции </w:t>
      </w:r>
      <w:r w:rsidRPr="00E84259">
        <w:rPr>
          <w:rFonts w:ascii="Times New Roman" w:eastAsia="Times New Roman" w:hAnsi="Times New Roman" w:cs="Times New Roman"/>
          <w:iCs/>
          <w:sz w:val="24"/>
          <w:szCs w:val="24"/>
        </w:rPr>
        <w:t>изученных слов.</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rPr>
      </w:pPr>
      <w:r w:rsidRPr="00E84259">
        <w:rPr>
          <w:rFonts w:ascii="Times New Roman" w:eastAsia="Times New Roman" w:hAnsi="Times New Roman" w:cs="Times New Roman"/>
          <w:b/>
          <w:bCs/>
          <w:spacing w:val="-2"/>
          <w:sz w:val="24"/>
          <w:szCs w:val="24"/>
        </w:rPr>
        <w:t xml:space="preserve">Лексическая сторона речи. </w:t>
      </w:r>
      <w:r w:rsidRPr="00E84259">
        <w:rPr>
          <w:rFonts w:ascii="Times New Roman" w:eastAsia="Times New Roman" w:hAnsi="Times New Roman" w:cs="Times New Roman"/>
          <w:spacing w:val="-2"/>
          <w:sz w:val="24"/>
          <w:szCs w:val="24"/>
        </w:rPr>
        <w:t>Лексические единицы, обслу</w:t>
      </w:r>
      <w:r w:rsidRPr="00E84259">
        <w:rPr>
          <w:rFonts w:ascii="Times New Roman" w:eastAsia="Times New Roman" w:hAnsi="Times New Roman" w:cs="Times New Roman"/>
          <w:sz w:val="24"/>
          <w:szCs w:val="24"/>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E84259">
        <w:rPr>
          <w:rFonts w:ascii="Times New Roman" w:eastAsia="Times New Roman" w:hAnsi="Times New Roman" w:cs="Times New Roman"/>
          <w:spacing w:val="2"/>
          <w:sz w:val="24"/>
          <w:szCs w:val="24"/>
        </w:rPr>
        <w:t xml:space="preserve">устойчивые словосочетания, оценочная лексика и речевые </w:t>
      </w:r>
      <w:r w:rsidRPr="00E84259">
        <w:rPr>
          <w:rFonts w:ascii="Times New Roman" w:eastAsia="Times New Roman" w:hAnsi="Times New Roman" w:cs="Times New Roman"/>
          <w:sz w:val="24"/>
          <w:szCs w:val="24"/>
        </w:rPr>
        <w:t xml:space="preserve">клише как элементы речевого этикета, отражающие культуру англоговорящих стран. Интернациональные слова (например, </w:t>
      </w:r>
      <w:r w:rsidRPr="00E84259">
        <w:rPr>
          <w:rFonts w:ascii="Times New Roman" w:eastAsia="Times New Roman" w:hAnsi="Times New Roman" w:cs="Times New Roman"/>
          <w:spacing w:val="2"/>
          <w:sz w:val="24"/>
          <w:szCs w:val="24"/>
        </w:rPr>
        <w:t xml:space="preserve">doctor, film). </w:t>
      </w:r>
      <w:r w:rsidRPr="00E84259">
        <w:rPr>
          <w:rFonts w:ascii="Times New Roman" w:eastAsia="Times New Roman" w:hAnsi="Times New Roman" w:cs="Times New Roman"/>
          <w:iCs/>
          <w:spacing w:val="2"/>
          <w:sz w:val="24"/>
          <w:szCs w:val="24"/>
        </w:rPr>
        <w:t xml:space="preserve">Начальное представление о способах словообразования: суффиксация (суффиксы ­er, ­or, ­tion, ­ist, </w:t>
      </w:r>
      <w:r w:rsidRPr="00E84259">
        <w:rPr>
          <w:rFonts w:ascii="Times New Roman" w:eastAsia="Times New Roman" w:hAnsi="Times New Roman" w:cs="Times New Roman"/>
          <w:iCs/>
          <w:sz w:val="24"/>
          <w:szCs w:val="24"/>
        </w:rPr>
        <w:t>­ful, ­ly, ­teen, ­ty, ­th), словосложение (postcard), конверсия (play — to play).</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b/>
          <w:bCs/>
          <w:sz w:val="24"/>
          <w:szCs w:val="24"/>
        </w:rPr>
        <w:t xml:space="preserve">Грамматическая сторона речи. </w:t>
      </w:r>
      <w:r w:rsidRPr="00E84259">
        <w:rPr>
          <w:rFonts w:ascii="Times New Roman" w:eastAsia="Times New Roman" w:hAnsi="Times New Roman" w:cs="Times New Roman"/>
          <w:sz w:val="24"/>
          <w:szCs w:val="24"/>
        </w:rPr>
        <w:t xml:space="preserve">Основные коммуникативные типы предложений: повествовательное, вопросительное, </w:t>
      </w:r>
      <w:r w:rsidRPr="00E84259">
        <w:rPr>
          <w:rFonts w:ascii="Times New Roman" w:eastAsia="Times New Roman" w:hAnsi="Times New Roman" w:cs="Times New Roman"/>
          <w:spacing w:val="2"/>
          <w:sz w:val="24"/>
          <w:szCs w:val="24"/>
        </w:rPr>
        <w:t xml:space="preserve">побудительное. Общий и специальный вопросы. Вопросительные слова: what, who, when, where, why, how. Порядок </w:t>
      </w:r>
      <w:r w:rsidRPr="00E84259">
        <w:rPr>
          <w:rFonts w:ascii="Times New Roman" w:eastAsia="Times New Roman" w:hAnsi="Times New Roman" w:cs="Times New Roman"/>
          <w:sz w:val="24"/>
          <w:szCs w:val="24"/>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E84259">
        <w:rPr>
          <w:rFonts w:ascii="Times New Roman" w:eastAsia="Times New Roman" w:hAnsi="Times New Roman" w:cs="Times New Roman"/>
          <w:iCs/>
          <w:sz w:val="24"/>
          <w:szCs w:val="24"/>
        </w:rPr>
        <w:t>Безличные предложения в настоящем времени (It is cold. It’s five o</w:t>
      </w:r>
      <w:r w:rsidRPr="00E84259">
        <w:rPr>
          <w:rFonts w:ascii="Times New Roman" w:eastAsia="Times New Roman" w:hAnsi="Times New Roman" w:cs="Times New Roman"/>
          <w:sz w:val="24"/>
          <w:szCs w:val="24"/>
        </w:rPr>
        <w:t>’</w:t>
      </w:r>
      <w:r w:rsidRPr="00E84259">
        <w:rPr>
          <w:rFonts w:ascii="Times New Roman" w:eastAsia="Times New Roman" w:hAnsi="Times New Roman" w:cs="Times New Roman"/>
          <w:iCs/>
          <w:sz w:val="24"/>
          <w:szCs w:val="24"/>
        </w:rPr>
        <w:t>clock.).</w:t>
      </w:r>
      <w:r w:rsidRPr="00E84259">
        <w:rPr>
          <w:rFonts w:ascii="Times New Roman" w:eastAsia="Times New Roman" w:hAnsi="Times New Roman" w:cs="Times New Roman"/>
          <w:sz w:val="24"/>
          <w:szCs w:val="24"/>
        </w:rPr>
        <w:t xml:space="preserve"> Предложения с оборотом there is/there are. Простые распространённые предложения. Предложения </w:t>
      </w:r>
      <w:r w:rsidRPr="00E84259">
        <w:rPr>
          <w:rFonts w:ascii="Times New Roman" w:eastAsia="Times New Roman" w:hAnsi="Times New Roman" w:cs="Times New Roman"/>
          <w:spacing w:val="2"/>
          <w:sz w:val="24"/>
          <w:szCs w:val="24"/>
        </w:rPr>
        <w:t xml:space="preserve">с однородными членами. </w:t>
      </w:r>
      <w:r w:rsidRPr="00E84259">
        <w:rPr>
          <w:rFonts w:ascii="Times New Roman" w:eastAsia="Times New Roman" w:hAnsi="Times New Roman" w:cs="Times New Roman"/>
          <w:iCs/>
          <w:spacing w:val="2"/>
          <w:sz w:val="24"/>
          <w:szCs w:val="24"/>
        </w:rPr>
        <w:t xml:space="preserve">Сложносочинённые предложения </w:t>
      </w:r>
      <w:r w:rsidRPr="00E84259">
        <w:rPr>
          <w:rFonts w:ascii="Times New Roman" w:eastAsia="Times New Roman" w:hAnsi="Times New Roman" w:cs="Times New Roman"/>
          <w:iCs/>
          <w:sz w:val="24"/>
          <w:szCs w:val="24"/>
        </w:rPr>
        <w:t>с союзами and и but.Сложноподчинённые предложения с because.</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 xml:space="preserve">Правильные и неправильные глаголы в Present, Future, </w:t>
      </w:r>
      <w:r w:rsidRPr="00E84259">
        <w:rPr>
          <w:rFonts w:ascii="Times New Roman" w:eastAsia="Times New Roman" w:hAnsi="Times New Roman" w:cs="Times New Roman"/>
          <w:sz w:val="24"/>
          <w:szCs w:val="24"/>
        </w:rPr>
        <w:t>Past Simple (Indefinite). Неопределённая форма глагола. Гла</w:t>
      </w:r>
      <w:r w:rsidRPr="00E84259">
        <w:rPr>
          <w:rFonts w:ascii="Times New Roman" w:eastAsia="Times New Roman" w:hAnsi="Times New Roman" w:cs="Times New Roman"/>
          <w:spacing w:val="2"/>
          <w:sz w:val="24"/>
          <w:szCs w:val="24"/>
        </w:rPr>
        <w:t>гол</w:t>
      </w:r>
      <w:r w:rsidRPr="00682F75">
        <w:rPr>
          <w:rFonts w:ascii="Times New Roman" w:eastAsia="Times New Roman" w:hAnsi="Times New Roman" w:cs="Times New Roman"/>
          <w:spacing w:val="2"/>
          <w:sz w:val="24"/>
          <w:szCs w:val="24"/>
          <w:lang w:val="en-US"/>
        </w:rPr>
        <w:t>­</w:t>
      </w:r>
      <w:r w:rsidRPr="00E84259">
        <w:rPr>
          <w:rFonts w:ascii="Times New Roman" w:eastAsia="Times New Roman" w:hAnsi="Times New Roman" w:cs="Times New Roman"/>
          <w:spacing w:val="2"/>
          <w:sz w:val="24"/>
          <w:szCs w:val="24"/>
        </w:rPr>
        <w:t>связка</w:t>
      </w:r>
      <w:r w:rsidRPr="00682F75">
        <w:rPr>
          <w:rFonts w:ascii="Times New Roman" w:eastAsia="Times New Roman" w:hAnsi="Times New Roman" w:cs="Times New Roman"/>
          <w:spacing w:val="2"/>
          <w:sz w:val="24"/>
          <w:szCs w:val="24"/>
          <w:lang w:val="en-US"/>
        </w:rPr>
        <w:t xml:space="preserve"> to be. </w:t>
      </w:r>
      <w:r w:rsidRPr="00E84259">
        <w:rPr>
          <w:rFonts w:ascii="Times New Roman" w:eastAsia="Times New Roman" w:hAnsi="Times New Roman" w:cs="Times New Roman"/>
          <w:spacing w:val="2"/>
          <w:sz w:val="24"/>
          <w:szCs w:val="24"/>
        </w:rPr>
        <w:t>Модальные</w:t>
      </w:r>
      <w:r w:rsidRPr="00682F75">
        <w:rPr>
          <w:rFonts w:ascii="Times New Roman" w:eastAsia="Times New Roman" w:hAnsi="Times New Roman" w:cs="Times New Roman"/>
          <w:spacing w:val="2"/>
          <w:sz w:val="24"/>
          <w:szCs w:val="24"/>
          <w:lang w:val="en-US"/>
        </w:rPr>
        <w:t xml:space="preserve"> </w:t>
      </w:r>
      <w:r w:rsidRPr="00E84259">
        <w:rPr>
          <w:rFonts w:ascii="Times New Roman" w:eastAsia="Times New Roman" w:hAnsi="Times New Roman" w:cs="Times New Roman"/>
          <w:spacing w:val="2"/>
          <w:sz w:val="24"/>
          <w:szCs w:val="24"/>
        </w:rPr>
        <w:t>глаголы</w:t>
      </w:r>
      <w:r w:rsidRPr="00682F75">
        <w:rPr>
          <w:rFonts w:ascii="Times New Roman" w:eastAsia="Times New Roman" w:hAnsi="Times New Roman" w:cs="Times New Roman"/>
          <w:spacing w:val="2"/>
          <w:sz w:val="24"/>
          <w:szCs w:val="24"/>
          <w:lang w:val="en-US"/>
        </w:rPr>
        <w:t xml:space="preserve"> can, may, must, </w:t>
      </w:r>
      <w:r w:rsidRPr="00682F75">
        <w:rPr>
          <w:rFonts w:ascii="Times New Roman" w:eastAsia="Times New Roman" w:hAnsi="Times New Roman" w:cs="Times New Roman"/>
          <w:iCs/>
          <w:spacing w:val="2"/>
          <w:sz w:val="24"/>
          <w:szCs w:val="24"/>
          <w:lang w:val="en-US"/>
        </w:rPr>
        <w:t>have to</w:t>
      </w:r>
      <w:r w:rsidRPr="00682F75">
        <w:rPr>
          <w:rFonts w:ascii="Times New Roman" w:eastAsia="Times New Roman" w:hAnsi="Times New Roman" w:cs="Times New Roman"/>
          <w:spacing w:val="2"/>
          <w:sz w:val="24"/>
          <w:szCs w:val="24"/>
          <w:lang w:val="en-US"/>
        </w:rPr>
        <w:t xml:space="preserve">. </w:t>
      </w:r>
      <w:r w:rsidRPr="00E84259">
        <w:rPr>
          <w:rFonts w:ascii="Times New Roman" w:eastAsia="Times New Roman" w:hAnsi="Times New Roman" w:cs="Times New Roman"/>
          <w:spacing w:val="2"/>
          <w:sz w:val="24"/>
          <w:szCs w:val="24"/>
        </w:rPr>
        <w:t xml:space="preserve">Глагольные конструкции I’d like to… Существительные в единственном и множественном числе (образованные по </w:t>
      </w:r>
      <w:r w:rsidRPr="00E84259">
        <w:rPr>
          <w:rFonts w:ascii="Times New Roman" w:eastAsia="Times New Roman" w:hAnsi="Times New Roman" w:cs="Times New Roman"/>
          <w:sz w:val="24"/>
          <w:szCs w:val="24"/>
        </w:rPr>
        <w:t>правилу и исключения), существительные с неопределённым, определённым и нулевым артиклем. Притяжательный падеж имён существительных.</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Прилагательные в положительной, сравнительной и превосходной степени, образованные по правилам и исключения.</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rPr>
      </w:pPr>
      <w:r w:rsidRPr="00E84259">
        <w:rPr>
          <w:rFonts w:ascii="Times New Roman" w:eastAsia="Times New Roman" w:hAnsi="Times New Roman" w:cs="Times New Roman"/>
          <w:sz w:val="24"/>
          <w:szCs w:val="24"/>
        </w:rPr>
        <w:t xml:space="preserve">Местоимения: личные (в именительном и объектном падежах), притяжательные, вопросительные, указательные (this/these, that/those), </w:t>
      </w:r>
      <w:r w:rsidRPr="00E84259">
        <w:rPr>
          <w:rFonts w:ascii="Times New Roman" w:eastAsia="Times New Roman" w:hAnsi="Times New Roman" w:cs="Times New Roman"/>
          <w:iCs/>
          <w:sz w:val="24"/>
          <w:szCs w:val="24"/>
        </w:rPr>
        <w:t>неопределённые (some, any — некоторые случаи употребления).</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iCs/>
          <w:spacing w:val="2"/>
          <w:sz w:val="24"/>
          <w:szCs w:val="24"/>
        </w:rPr>
        <w:lastRenderedPageBreak/>
        <w:t>Наречиявремени</w:t>
      </w:r>
      <w:r w:rsidRPr="00E84259">
        <w:rPr>
          <w:rFonts w:ascii="Times New Roman" w:eastAsia="Times New Roman" w:hAnsi="Times New Roman" w:cs="Times New Roman"/>
          <w:iCs/>
          <w:spacing w:val="2"/>
          <w:sz w:val="24"/>
          <w:szCs w:val="24"/>
          <w:lang w:val="en-US"/>
        </w:rPr>
        <w:t xml:space="preserve"> (yesterday, tomorrow, never, usually, </w:t>
      </w:r>
      <w:r w:rsidRPr="00E84259">
        <w:rPr>
          <w:rFonts w:ascii="Times New Roman" w:eastAsia="Times New Roman" w:hAnsi="Times New Roman" w:cs="Times New Roman"/>
          <w:iCs/>
          <w:sz w:val="24"/>
          <w:szCs w:val="24"/>
          <w:lang w:val="en-US"/>
        </w:rPr>
        <w:t xml:space="preserve">often, sometimes). </w:t>
      </w:r>
      <w:r w:rsidRPr="00E84259">
        <w:rPr>
          <w:rFonts w:ascii="Times New Roman" w:eastAsia="Times New Roman" w:hAnsi="Times New Roman" w:cs="Times New Roman"/>
          <w:iCs/>
          <w:sz w:val="24"/>
          <w:szCs w:val="24"/>
        </w:rPr>
        <w:t>Наречия степени (much, little, very).</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Количественные числительные (до 100), порядковые числительные (до 30).</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4"/>
          <w:szCs w:val="24"/>
          <w:lang w:val="en-US"/>
        </w:rPr>
      </w:pPr>
      <w:r w:rsidRPr="00E84259">
        <w:rPr>
          <w:rFonts w:ascii="Times New Roman" w:eastAsia="Times New Roman" w:hAnsi="Times New Roman" w:cs="Times New Roman"/>
          <w:spacing w:val="2"/>
          <w:sz w:val="24"/>
          <w:szCs w:val="24"/>
        </w:rPr>
        <w:t>Наиболееупотребительныепредлоги</w:t>
      </w:r>
      <w:r w:rsidRPr="00E84259">
        <w:rPr>
          <w:rFonts w:ascii="Times New Roman" w:eastAsia="Times New Roman" w:hAnsi="Times New Roman" w:cs="Times New Roman"/>
          <w:spacing w:val="2"/>
          <w:sz w:val="24"/>
          <w:szCs w:val="24"/>
          <w:lang w:val="en-US"/>
        </w:rPr>
        <w:t xml:space="preserve">: in, on, at, into, to, </w:t>
      </w:r>
      <w:r w:rsidRPr="00E84259">
        <w:rPr>
          <w:rFonts w:ascii="Times New Roman" w:eastAsia="Times New Roman" w:hAnsi="Times New Roman" w:cs="Times New Roman"/>
          <w:sz w:val="24"/>
          <w:szCs w:val="24"/>
          <w:lang w:val="en-US"/>
        </w:rPr>
        <w:t>from, of, with.</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4"/>
          <w:szCs w:val="24"/>
        </w:rPr>
      </w:pPr>
      <w:r w:rsidRPr="00E84259">
        <w:rPr>
          <w:rFonts w:ascii="Times New Roman" w:eastAsia="Times New Roman" w:hAnsi="Times New Roman" w:cs="Times New Roman"/>
          <w:b/>
          <w:bCs/>
          <w:iCs/>
          <w:sz w:val="24"/>
          <w:szCs w:val="24"/>
        </w:rPr>
        <w:t>Социокультурная осведомлённость</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В процессе обучения иностранному языку в начальной школе обучающиеся знакомятся: с названиями стран из</w:t>
      </w:r>
      <w:r w:rsidRPr="00E84259">
        <w:rPr>
          <w:rFonts w:ascii="Times New Roman" w:eastAsia="Times New Roman" w:hAnsi="Times New Roman" w:cs="Times New Roman"/>
          <w:sz w:val="24"/>
          <w:szCs w:val="24"/>
        </w:rPr>
        <w:t>учаемого языка; с некоторыми литературными персонажами</w:t>
      </w:r>
      <w:r w:rsidRPr="00E84259">
        <w:rPr>
          <w:rFonts w:ascii="Times New Roman" w:eastAsia="Times New Roman" w:hAnsi="Times New Roman" w:cs="Times New Roman"/>
          <w:spacing w:val="2"/>
          <w:sz w:val="24"/>
          <w:szCs w:val="24"/>
        </w:rPr>
        <w:t xml:space="preserve"> популярных детских произведений; с сюжетами некоторых популярных сказок, а также небольшими произведениями </w:t>
      </w:r>
      <w:r w:rsidRPr="00E84259">
        <w:rPr>
          <w:rFonts w:ascii="Times New Roman" w:eastAsia="Times New Roman" w:hAnsi="Times New Roman" w:cs="Times New Roman"/>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4"/>
          <w:szCs w:val="24"/>
        </w:rPr>
      </w:pPr>
      <w:r w:rsidRPr="00E84259">
        <w:rPr>
          <w:rFonts w:ascii="Times New Roman" w:eastAsia="Times New Roman" w:hAnsi="Times New Roman" w:cs="Times New Roman"/>
          <w:b/>
          <w:bCs/>
          <w:iCs/>
          <w:sz w:val="24"/>
          <w:szCs w:val="24"/>
        </w:rPr>
        <w:t>Специальные учебные умения</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Младшие школьники овладевают следующими специаль</w:t>
      </w:r>
      <w:r w:rsidRPr="00E84259">
        <w:rPr>
          <w:rFonts w:ascii="Times New Roman" w:eastAsia="Times New Roman" w:hAnsi="Times New Roman" w:cs="Times New Roman"/>
          <w:sz w:val="24"/>
          <w:szCs w:val="24"/>
        </w:rPr>
        <w:t>ными (предметными) учебными умениями и навыками:</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пользоваться двуязычным словарём учебника (в том чис</w:t>
      </w:r>
      <w:r w:rsidRPr="00E84259">
        <w:rPr>
          <w:rFonts w:ascii="Times New Roman" w:eastAsia="Times New Roman" w:hAnsi="Times New Roman" w:cs="Times New Roman"/>
          <w:spacing w:val="2"/>
          <w:sz w:val="24"/>
          <w:szCs w:val="24"/>
          <w:lang w:eastAsia="ru-RU"/>
        </w:rPr>
        <w:t xml:space="preserve">ле транскрипцией), компьютерным словарём и экранным </w:t>
      </w:r>
      <w:r w:rsidRPr="00E84259">
        <w:rPr>
          <w:rFonts w:ascii="Times New Roman" w:eastAsia="Times New Roman" w:hAnsi="Times New Roman" w:cs="Times New Roman"/>
          <w:sz w:val="24"/>
          <w:szCs w:val="24"/>
          <w:lang w:eastAsia="ru-RU"/>
        </w:rPr>
        <w:t>переводом отдельных слов;</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pacing w:val="2"/>
          <w:sz w:val="24"/>
          <w:szCs w:val="24"/>
          <w:lang w:eastAsia="ru-RU"/>
        </w:rPr>
        <w:t>пользоваться справочным материалом, представленным</w:t>
      </w:r>
      <w:r w:rsidRPr="00E84259">
        <w:rPr>
          <w:rFonts w:ascii="Times New Roman" w:eastAsia="Times New Roman" w:hAnsi="Times New Roman" w:cs="Times New Roman"/>
          <w:sz w:val="24"/>
          <w:szCs w:val="24"/>
          <w:lang w:eastAsia="ru-RU"/>
        </w:rPr>
        <w:t xml:space="preserve"> в виде таблиц, схем, правил;</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вести словарь (словарную тетрадь);</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pacing w:val="2"/>
          <w:sz w:val="24"/>
          <w:szCs w:val="24"/>
          <w:lang w:eastAsia="ru-RU"/>
        </w:rPr>
        <w:t xml:space="preserve">систематизировать слова, например по тематическому </w:t>
      </w:r>
      <w:r w:rsidRPr="00E84259">
        <w:rPr>
          <w:rFonts w:ascii="Times New Roman" w:eastAsia="Times New Roman" w:hAnsi="Times New Roman" w:cs="Times New Roman"/>
          <w:sz w:val="24"/>
          <w:szCs w:val="24"/>
          <w:lang w:eastAsia="ru-RU"/>
        </w:rPr>
        <w:t>принципу;</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пользоваться языковой догадкой, например при опознавании интернационализмов;</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pacing w:val="2"/>
          <w:sz w:val="24"/>
          <w:szCs w:val="24"/>
          <w:lang w:eastAsia="ru-RU"/>
        </w:rPr>
        <w:t>делать обобщения на основе структурно­функциональ</w:t>
      </w:r>
      <w:r w:rsidRPr="00E84259">
        <w:rPr>
          <w:rFonts w:ascii="Times New Roman" w:eastAsia="Times New Roman" w:hAnsi="Times New Roman" w:cs="Times New Roman"/>
          <w:sz w:val="24"/>
          <w:szCs w:val="24"/>
          <w:lang w:eastAsia="ru-RU"/>
        </w:rPr>
        <w:t>ных схем простого предложения;</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pacing w:val="-4"/>
          <w:sz w:val="24"/>
          <w:szCs w:val="24"/>
          <w:lang w:eastAsia="ru-RU"/>
        </w:rPr>
        <w:t>опознавать грамматические явления, отсутствующие в род</w:t>
      </w:r>
      <w:r w:rsidRPr="00E84259">
        <w:rPr>
          <w:rFonts w:ascii="Times New Roman" w:eastAsia="Times New Roman" w:hAnsi="Times New Roman" w:cs="Times New Roman"/>
          <w:sz w:val="24"/>
          <w:szCs w:val="24"/>
          <w:lang w:eastAsia="ru-RU"/>
        </w:rPr>
        <w:t>ном языке, например артикли.</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4"/>
          <w:szCs w:val="24"/>
        </w:rPr>
      </w:pPr>
      <w:r w:rsidRPr="00E84259">
        <w:rPr>
          <w:rFonts w:ascii="Times New Roman" w:eastAsia="Times New Roman" w:hAnsi="Times New Roman" w:cs="Times New Roman"/>
          <w:b/>
          <w:bCs/>
          <w:iCs/>
          <w:sz w:val="24"/>
          <w:szCs w:val="24"/>
        </w:rPr>
        <w:t>Обще учебные умения и универсальные учебные действия</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В процессе изучения курса «Иностранный язык» младшие школьники:</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 xml:space="preserve">совершенствуют приёмы работы с текстом, опираясь на </w:t>
      </w:r>
      <w:r w:rsidRPr="00E84259">
        <w:rPr>
          <w:rFonts w:ascii="Times New Roman" w:eastAsia="Times New Roman" w:hAnsi="Times New Roman" w:cs="Times New Roman"/>
          <w:spacing w:val="2"/>
          <w:sz w:val="24"/>
          <w:szCs w:val="24"/>
          <w:lang w:eastAsia="ru-RU"/>
        </w:rPr>
        <w:t>умения, приобретённые на уроках родного языка (прогно</w:t>
      </w:r>
      <w:r w:rsidRPr="00E84259">
        <w:rPr>
          <w:rFonts w:ascii="Times New Roman" w:eastAsia="Times New Roman" w:hAnsi="Times New Roman" w:cs="Times New Roman"/>
          <w:sz w:val="24"/>
          <w:szCs w:val="24"/>
          <w:lang w:eastAsia="ru-RU"/>
        </w:rPr>
        <w:t xml:space="preserve">зировать содержание текста по заголовку, данным к тексту </w:t>
      </w:r>
      <w:r w:rsidRPr="00E84259">
        <w:rPr>
          <w:rFonts w:ascii="Times New Roman" w:eastAsia="Times New Roman" w:hAnsi="Times New Roman" w:cs="Times New Roman"/>
          <w:spacing w:val="2"/>
          <w:sz w:val="24"/>
          <w:szCs w:val="24"/>
          <w:lang w:eastAsia="ru-RU"/>
        </w:rPr>
        <w:t xml:space="preserve">рисункам, списывать текст, выписывать отдельные слова и </w:t>
      </w:r>
      <w:r w:rsidRPr="00E84259">
        <w:rPr>
          <w:rFonts w:ascii="Times New Roman" w:eastAsia="Times New Roman" w:hAnsi="Times New Roman" w:cs="Times New Roman"/>
          <w:sz w:val="24"/>
          <w:szCs w:val="24"/>
          <w:lang w:eastAsia="ru-RU"/>
        </w:rPr>
        <w:t>предложения из текста и</w:t>
      </w:r>
      <w:r w:rsidRPr="00E84259">
        <w:rPr>
          <w:rFonts w:ascii="Times New Roman" w:eastAsia="Times New Roman" w:hAnsi="Times New Roman" w:cs="Times New Roman"/>
          <w:sz w:val="24"/>
          <w:szCs w:val="24"/>
          <w:lang w:eastAsia="ru-RU"/>
        </w:rPr>
        <w:t> </w:t>
      </w:r>
      <w:r w:rsidRPr="00E84259">
        <w:rPr>
          <w:rFonts w:ascii="Times New Roman" w:eastAsia="Times New Roman" w:hAnsi="Times New Roman" w:cs="Times New Roman"/>
          <w:sz w:val="24"/>
          <w:szCs w:val="24"/>
          <w:lang w:eastAsia="ru-RU"/>
        </w:rPr>
        <w:t>т.</w:t>
      </w:r>
      <w:r w:rsidRPr="00E84259">
        <w:rPr>
          <w:rFonts w:ascii="Times New Roman" w:eastAsia="Times New Roman" w:hAnsi="Times New Roman" w:cs="Times New Roman"/>
          <w:sz w:val="24"/>
          <w:szCs w:val="24"/>
          <w:lang w:eastAsia="ru-RU"/>
        </w:rPr>
        <w:t> </w:t>
      </w:r>
      <w:r w:rsidRPr="00E84259">
        <w:rPr>
          <w:rFonts w:ascii="Times New Roman" w:eastAsia="Times New Roman" w:hAnsi="Times New Roman" w:cs="Times New Roman"/>
          <w:sz w:val="24"/>
          <w:szCs w:val="24"/>
          <w:lang w:eastAsia="ru-RU"/>
        </w:rPr>
        <w:t>п.);</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pacing w:val="2"/>
          <w:sz w:val="24"/>
          <w:szCs w:val="24"/>
          <w:lang w:eastAsia="ru-RU"/>
        </w:rPr>
      </w:pPr>
      <w:r w:rsidRPr="00E84259">
        <w:rPr>
          <w:rFonts w:ascii="Times New Roman" w:eastAsia="Times New Roman" w:hAnsi="Times New Roman" w:cs="Times New Roman"/>
          <w:sz w:val="24"/>
          <w:szCs w:val="24"/>
          <w:lang w:eastAsia="ru-RU"/>
        </w:rPr>
        <w:t xml:space="preserve">совершенствуют общеречевые коммуникативные умения, например начинать и завершать разговор, используя </w:t>
      </w:r>
      <w:r w:rsidRPr="00E84259">
        <w:rPr>
          <w:rFonts w:ascii="Times New Roman" w:eastAsia="Times New Roman" w:hAnsi="Times New Roman" w:cs="Times New Roman"/>
          <w:spacing w:val="2"/>
          <w:sz w:val="24"/>
          <w:szCs w:val="24"/>
          <w:lang w:eastAsia="ru-RU"/>
        </w:rPr>
        <w:t>речевые клише; поддерживать беседу, задавая вопросы и переспрашивая;</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учатся осуществлять самоконтроль, самооценку;</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pacing w:val="-2"/>
          <w:sz w:val="24"/>
          <w:szCs w:val="24"/>
          <w:lang w:eastAsia="ru-RU"/>
        </w:rPr>
      </w:pPr>
      <w:r w:rsidRPr="00E84259">
        <w:rPr>
          <w:rFonts w:ascii="Times New Roman" w:eastAsia="Times New Roman" w:hAnsi="Times New Roman" w:cs="Times New Roman"/>
          <w:spacing w:val="-4"/>
          <w:sz w:val="24"/>
          <w:szCs w:val="24"/>
          <w:lang w:eastAsia="ru-RU"/>
        </w:rPr>
        <w:t>учатся самостоятельно выполнять задания с использовани</w:t>
      </w:r>
      <w:r w:rsidRPr="00E84259">
        <w:rPr>
          <w:rFonts w:ascii="Times New Roman" w:eastAsia="Times New Roman" w:hAnsi="Times New Roman" w:cs="Times New Roman"/>
          <w:spacing w:val="-2"/>
          <w:sz w:val="24"/>
          <w:szCs w:val="24"/>
          <w:lang w:eastAsia="ru-RU"/>
        </w:rPr>
        <w:t>ем компьютера (при наличии мультимедийного приложения).</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E84259">
        <w:rPr>
          <w:rFonts w:ascii="Times New Roman" w:eastAsia="Times New Roman" w:hAnsi="Times New Roman" w:cs="Times New Roman"/>
          <w:b/>
          <w:bCs/>
          <w:sz w:val="24"/>
          <w:szCs w:val="24"/>
        </w:rPr>
        <w:t xml:space="preserve">не выделяются </w:t>
      </w:r>
      <w:r w:rsidRPr="00E84259">
        <w:rPr>
          <w:rFonts w:ascii="Times New Roman" w:eastAsia="Times New Roman" w:hAnsi="Times New Roman" w:cs="Times New Roman"/>
          <w:sz w:val="24"/>
          <w:szCs w:val="24"/>
        </w:rPr>
        <w:t>отдельно в тематическом планировании.</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p>
    <w:p w:rsidR="00110D3E" w:rsidRPr="00E84259" w:rsidRDefault="00110D3E" w:rsidP="006E4C42">
      <w:pPr>
        <w:numPr>
          <w:ilvl w:val="3"/>
          <w:numId w:val="98"/>
        </w:numPr>
        <w:spacing w:after="0" w:line="240" w:lineRule="auto"/>
        <w:outlineLvl w:val="1"/>
        <w:rPr>
          <w:rFonts w:ascii="Times New Roman" w:eastAsia="MS Gothic" w:hAnsi="Times New Roman" w:cs="Times New Roman"/>
          <w:b/>
          <w:sz w:val="24"/>
          <w:szCs w:val="24"/>
        </w:rPr>
      </w:pPr>
      <w:bookmarkStart w:id="146" w:name="_Toc288394088"/>
      <w:bookmarkStart w:id="147" w:name="_Toc288410555"/>
      <w:bookmarkStart w:id="148" w:name="_Toc288410684"/>
      <w:bookmarkStart w:id="149" w:name="_Toc418108326"/>
      <w:r w:rsidRPr="00E84259">
        <w:rPr>
          <w:rFonts w:ascii="Times New Roman" w:eastAsia="MS Gothic" w:hAnsi="Times New Roman" w:cs="Times New Roman"/>
          <w:b/>
          <w:sz w:val="24"/>
          <w:szCs w:val="24"/>
        </w:rPr>
        <w:t>Математика и информатика</w:t>
      </w:r>
      <w:bookmarkEnd w:id="146"/>
      <w:bookmarkEnd w:id="147"/>
      <w:bookmarkEnd w:id="148"/>
      <w:bookmarkEnd w:id="149"/>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4"/>
          <w:szCs w:val="24"/>
        </w:rPr>
      </w:pPr>
      <w:r w:rsidRPr="00E84259">
        <w:rPr>
          <w:rFonts w:ascii="Times New Roman" w:eastAsia="Times New Roman" w:hAnsi="Times New Roman" w:cs="Times New Roman"/>
          <w:b/>
          <w:bCs/>
          <w:iCs/>
          <w:sz w:val="24"/>
          <w:szCs w:val="24"/>
        </w:rPr>
        <w:t>Числа и величины</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E84259">
        <w:rPr>
          <w:rFonts w:ascii="Times New Roman" w:eastAsia="Times New Roman" w:hAnsi="Times New Roman" w:cs="Times New Roman"/>
          <w:spacing w:val="2"/>
          <w:sz w:val="24"/>
          <w:szCs w:val="24"/>
        </w:rPr>
        <w:t xml:space="preserve">ние и упорядочение однородных величин. Доля величины </w:t>
      </w:r>
      <w:r w:rsidRPr="00E84259">
        <w:rPr>
          <w:rFonts w:ascii="Times New Roman" w:eastAsia="Times New Roman" w:hAnsi="Times New Roman" w:cs="Times New Roman"/>
          <w:sz w:val="24"/>
          <w:szCs w:val="24"/>
        </w:rPr>
        <w:t>(половина, треть, четверть, десятая, сотая, тысячная).</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4"/>
          <w:szCs w:val="24"/>
        </w:rPr>
      </w:pPr>
      <w:r w:rsidRPr="00E84259">
        <w:rPr>
          <w:rFonts w:ascii="Times New Roman" w:eastAsia="Times New Roman" w:hAnsi="Times New Roman" w:cs="Times New Roman"/>
          <w:b/>
          <w:bCs/>
          <w:iCs/>
          <w:sz w:val="24"/>
          <w:szCs w:val="24"/>
        </w:rPr>
        <w:t>Арифметические действия</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 xml:space="preserve">Сложение, вычитание, умножение и деление. Названия </w:t>
      </w:r>
      <w:r w:rsidRPr="00E84259">
        <w:rPr>
          <w:rFonts w:ascii="Times New Roman" w:eastAsia="Times New Roman" w:hAnsi="Times New Roman" w:cs="Times New Roman"/>
          <w:sz w:val="24"/>
          <w:szCs w:val="24"/>
        </w:rPr>
        <w:t>компонентов арифметических действий, знаки действий. Таблица сложения. Таблица умножения. Связь между сложени</w:t>
      </w:r>
      <w:r w:rsidRPr="00E84259">
        <w:rPr>
          <w:rFonts w:ascii="Times New Roman" w:eastAsia="Times New Roman" w:hAnsi="Times New Roman" w:cs="Times New Roman"/>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E84259">
        <w:rPr>
          <w:rFonts w:ascii="Times New Roman" w:eastAsia="Times New Roman" w:hAnsi="Times New Roman" w:cs="Times New Roman"/>
          <w:sz w:val="24"/>
          <w:szCs w:val="24"/>
        </w:rPr>
        <w:t>с остатком.</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E84259">
        <w:rPr>
          <w:rFonts w:ascii="Times New Roman" w:eastAsia="Times New Roman" w:hAnsi="Times New Roman" w:cs="Times New Roman"/>
          <w:spacing w:val="2"/>
          <w:sz w:val="24"/>
          <w:szCs w:val="24"/>
        </w:rPr>
        <w:t xml:space="preserve">свойств </w:t>
      </w:r>
      <w:r w:rsidRPr="00E84259">
        <w:rPr>
          <w:rFonts w:ascii="Times New Roman" w:eastAsia="Times New Roman" w:hAnsi="Times New Roman" w:cs="Times New Roman"/>
          <w:spacing w:val="2"/>
          <w:sz w:val="24"/>
          <w:szCs w:val="24"/>
        </w:rPr>
        <w:lastRenderedPageBreak/>
        <w:t>арифметических действий в вычислениях (переста</w:t>
      </w:r>
      <w:r w:rsidRPr="00E84259">
        <w:rPr>
          <w:rFonts w:ascii="Times New Roman" w:eastAsia="Times New Roman" w:hAnsi="Times New Roman" w:cs="Times New Roman"/>
          <w:sz w:val="24"/>
          <w:szCs w:val="24"/>
        </w:rPr>
        <w:t>новка и группировка слагаемых в сумме, множителей в произведении; умножение суммы и разности на число).</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xml:space="preserve">Алгоритмы письменного сложения, вычитания, умножения и деления многозначных чисел. </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 xml:space="preserve">Способы проверки правильности вычислений (алгоритм, </w:t>
      </w:r>
      <w:r w:rsidRPr="00E84259">
        <w:rPr>
          <w:rFonts w:ascii="Times New Roman" w:eastAsia="Times New Roman" w:hAnsi="Times New Roman" w:cs="Times New Roman"/>
          <w:sz w:val="24"/>
          <w:szCs w:val="24"/>
        </w:rPr>
        <w:t>обратное действие, оценка достоверности, прикидки результата, вычисление на калькуляторе).</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4"/>
          <w:szCs w:val="24"/>
        </w:rPr>
      </w:pPr>
      <w:r w:rsidRPr="00E84259">
        <w:rPr>
          <w:rFonts w:ascii="Times New Roman" w:eastAsia="Times New Roman" w:hAnsi="Times New Roman" w:cs="Times New Roman"/>
          <w:b/>
          <w:bCs/>
          <w:iCs/>
          <w:sz w:val="24"/>
          <w:szCs w:val="24"/>
        </w:rPr>
        <w:t>Работа с текстовыми задачами</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Решение текстовых задач арифметическим способом. Зада</w:t>
      </w:r>
      <w:r w:rsidRPr="00E84259">
        <w:rPr>
          <w:rFonts w:ascii="Times New Roman" w:eastAsia="Times New Roman" w:hAnsi="Times New Roman" w:cs="Times New Roman"/>
          <w:sz w:val="24"/>
          <w:szCs w:val="24"/>
        </w:rPr>
        <w:t>чи, содержащие отношения «больше (меньше) на…», «больше (меньше) в…». Зависимости между величинами, характеризу</w:t>
      </w:r>
      <w:r w:rsidRPr="00E84259">
        <w:rPr>
          <w:rFonts w:ascii="Times New Roman" w:eastAsia="Times New Roman" w:hAnsi="Times New Roman" w:cs="Times New Roman"/>
          <w:spacing w:val="2"/>
          <w:sz w:val="24"/>
          <w:szCs w:val="24"/>
        </w:rPr>
        <w:t>ющими процессы движения, работы, купли</w:t>
      </w:r>
      <w:r w:rsidRPr="00E84259">
        <w:rPr>
          <w:rFonts w:ascii="Times New Roman" w:eastAsia="Times New Roman" w:hAnsi="Times New Roman" w:cs="Times New Roman"/>
          <w:spacing w:val="2"/>
          <w:sz w:val="24"/>
          <w:szCs w:val="24"/>
        </w:rPr>
        <w:noBreakHyphen/>
        <w:t>продажи и</w:t>
      </w:r>
      <w:r w:rsidRPr="00E84259">
        <w:rPr>
          <w:rFonts w:ascii="Times New Roman" w:eastAsia="Times New Roman" w:hAnsi="Times New Roman" w:cs="Times New Roman"/>
          <w:spacing w:val="2"/>
          <w:sz w:val="24"/>
          <w:szCs w:val="24"/>
        </w:rPr>
        <w:t> </w:t>
      </w:r>
      <w:r w:rsidRPr="00E84259">
        <w:rPr>
          <w:rFonts w:ascii="Times New Roman" w:eastAsia="Times New Roman" w:hAnsi="Times New Roman" w:cs="Times New Roman"/>
          <w:spacing w:val="2"/>
          <w:sz w:val="24"/>
          <w:szCs w:val="24"/>
        </w:rPr>
        <w:t xml:space="preserve">др. </w:t>
      </w:r>
      <w:r w:rsidRPr="00E84259">
        <w:rPr>
          <w:rFonts w:ascii="Times New Roman" w:eastAsia="Times New Roman" w:hAnsi="Times New Roman" w:cs="Times New Roman"/>
          <w:sz w:val="24"/>
          <w:szCs w:val="24"/>
        </w:rPr>
        <w:t>Скорость, время, путь; объём работы, время, производительность труда; количество товара, его цена и стоимость и</w:t>
      </w:r>
      <w:r w:rsidRPr="00E84259">
        <w:rPr>
          <w:rFonts w:ascii="Times New Roman" w:eastAsia="Times New Roman" w:hAnsi="Times New Roman" w:cs="Times New Roman"/>
          <w:sz w:val="24"/>
          <w:szCs w:val="24"/>
        </w:rPr>
        <w:t> </w:t>
      </w:r>
      <w:r w:rsidRPr="00E84259">
        <w:rPr>
          <w:rFonts w:ascii="Times New Roman" w:eastAsia="Times New Roman" w:hAnsi="Times New Roman" w:cs="Times New Roman"/>
          <w:sz w:val="24"/>
          <w:szCs w:val="24"/>
        </w:rPr>
        <w:t xml:space="preserve">др. </w:t>
      </w:r>
      <w:r w:rsidRPr="00E84259">
        <w:rPr>
          <w:rFonts w:ascii="Times New Roman" w:eastAsia="Times New Roman" w:hAnsi="Times New Roman" w:cs="Times New Roman"/>
          <w:spacing w:val="2"/>
          <w:sz w:val="24"/>
          <w:szCs w:val="24"/>
        </w:rPr>
        <w:t xml:space="preserve">Планирование хода решения задачи. Представление текста </w:t>
      </w:r>
      <w:r w:rsidRPr="00E84259">
        <w:rPr>
          <w:rFonts w:ascii="Times New Roman" w:eastAsia="Times New Roman" w:hAnsi="Times New Roman" w:cs="Times New Roman"/>
          <w:sz w:val="24"/>
          <w:szCs w:val="24"/>
        </w:rPr>
        <w:t>задачи (схема, таблица, диаграмма и другие модели).</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Задачи на нахождение доли целого и целого по его доле.</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4"/>
          <w:szCs w:val="24"/>
        </w:rPr>
      </w:pPr>
      <w:r w:rsidRPr="00E84259">
        <w:rPr>
          <w:rFonts w:ascii="Times New Roman" w:eastAsia="Times New Roman" w:hAnsi="Times New Roman" w:cs="Times New Roman"/>
          <w:b/>
          <w:bCs/>
          <w:iCs/>
          <w:spacing w:val="2"/>
          <w:sz w:val="24"/>
          <w:szCs w:val="24"/>
        </w:rPr>
        <w:t>Пространственные отношения. Геометрические фи</w:t>
      </w:r>
      <w:r w:rsidRPr="00E84259">
        <w:rPr>
          <w:rFonts w:ascii="Times New Roman" w:eastAsia="Times New Roman" w:hAnsi="Times New Roman" w:cs="Times New Roman"/>
          <w:b/>
          <w:bCs/>
          <w:iCs/>
          <w:sz w:val="24"/>
          <w:szCs w:val="24"/>
        </w:rPr>
        <w:t>гуры</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Взаимное расположение предметов в пространстве и на плоскости (выше—ниже, слева—справа, сверху—снизу, ближе—дальше, между и</w:t>
      </w:r>
      <w:r w:rsidRPr="00E84259">
        <w:rPr>
          <w:rFonts w:ascii="Times New Roman" w:eastAsia="Times New Roman" w:hAnsi="Times New Roman" w:cs="Times New Roman"/>
          <w:spacing w:val="2"/>
          <w:sz w:val="24"/>
          <w:szCs w:val="24"/>
        </w:rPr>
        <w:t> </w:t>
      </w:r>
      <w:r w:rsidRPr="00E84259">
        <w:rPr>
          <w:rFonts w:ascii="Times New Roman" w:eastAsia="Times New Roman" w:hAnsi="Times New Roman" w:cs="Times New Roman"/>
          <w:spacing w:val="2"/>
          <w:sz w:val="24"/>
          <w:szCs w:val="24"/>
        </w:rPr>
        <w:t xml:space="preserve">пр.). Распознавание и изображение </w:t>
      </w:r>
      <w:r w:rsidRPr="00E84259">
        <w:rPr>
          <w:rFonts w:ascii="Times New Roman" w:eastAsia="Times New Roman" w:hAnsi="Times New Roman" w:cs="Times New Roman"/>
          <w:sz w:val="24"/>
          <w:szCs w:val="24"/>
        </w:rPr>
        <w:t>геометрических фигур: точка, линия         (кривая, прямая), отрезок, ломаная, угол, многоугольник, треугольник, прямоуголь</w:t>
      </w:r>
      <w:r w:rsidRPr="00E84259">
        <w:rPr>
          <w:rFonts w:ascii="Times New Roman" w:eastAsia="Times New Roman" w:hAnsi="Times New Roman" w:cs="Times New Roman"/>
          <w:spacing w:val="2"/>
          <w:sz w:val="24"/>
          <w:szCs w:val="24"/>
        </w:rPr>
        <w:t xml:space="preserve">ник, квадрат, окружность, круг. Использование чертёжных инструментов для выполнения построений. Геометрические формы в окружающем мире. </w:t>
      </w:r>
      <w:r w:rsidRPr="00E84259">
        <w:rPr>
          <w:rFonts w:ascii="Times New Roman" w:eastAsia="Times New Roman" w:hAnsi="Times New Roman" w:cs="Times New Roman"/>
          <w:i/>
          <w:spacing w:val="2"/>
          <w:sz w:val="24"/>
          <w:szCs w:val="24"/>
        </w:rPr>
        <w:t xml:space="preserve">Распознавание и называние: </w:t>
      </w:r>
      <w:r w:rsidRPr="00E84259">
        <w:rPr>
          <w:rFonts w:ascii="Times New Roman" w:eastAsia="Times New Roman" w:hAnsi="Times New Roman" w:cs="Times New Roman"/>
          <w:i/>
          <w:sz w:val="24"/>
          <w:szCs w:val="24"/>
        </w:rPr>
        <w:t>куб, шар, параллелепипед, пирамида, цилиндр, конус.</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4"/>
          <w:szCs w:val="24"/>
        </w:rPr>
      </w:pPr>
      <w:r w:rsidRPr="00E84259">
        <w:rPr>
          <w:rFonts w:ascii="Times New Roman" w:eastAsia="Times New Roman" w:hAnsi="Times New Roman" w:cs="Times New Roman"/>
          <w:b/>
          <w:bCs/>
          <w:iCs/>
          <w:sz w:val="24"/>
          <w:szCs w:val="24"/>
        </w:rPr>
        <w:t>Геометрические величины</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 xml:space="preserve">Геометрические величины и их измерение. Измерение </w:t>
      </w:r>
      <w:r w:rsidRPr="00E84259">
        <w:rPr>
          <w:rFonts w:ascii="Times New Roman" w:eastAsia="Times New Roman" w:hAnsi="Times New Roman" w:cs="Times New Roman"/>
          <w:sz w:val="24"/>
          <w:szCs w:val="24"/>
        </w:rPr>
        <w:t>длины отрезка. Единицы длины (мм, см, дм, м, км). Периметр. Вычисление периметра многоугольника.</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Площадь геометрической фигуры. Единицы площади (см</w:t>
      </w:r>
      <w:r w:rsidRPr="00E84259">
        <w:rPr>
          <w:rFonts w:ascii="Times New Roman" w:eastAsia="Times New Roman" w:hAnsi="Times New Roman" w:cs="Times New Roman"/>
          <w:sz w:val="24"/>
          <w:szCs w:val="24"/>
          <w:vertAlign w:val="superscript"/>
        </w:rPr>
        <w:t>2</w:t>
      </w:r>
      <w:r w:rsidRPr="00E84259">
        <w:rPr>
          <w:rFonts w:ascii="Times New Roman" w:eastAsia="Times New Roman" w:hAnsi="Times New Roman" w:cs="Times New Roman"/>
          <w:sz w:val="24"/>
          <w:szCs w:val="24"/>
        </w:rPr>
        <w:t xml:space="preserve">, </w:t>
      </w:r>
      <w:r w:rsidRPr="00E84259">
        <w:rPr>
          <w:rFonts w:ascii="Times New Roman" w:eastAsia="Times New Roman" w:hAnsi="Times New Roman" w:cs="Times New Roman"/>
          <w:spacing w:val="2"/>
          <w:sz w:val="24"/>
          <w:szCs w:val="24"/>
        </w:rPr>
        <w:t>дм</w:t>
      </w:r>
      <w:r w:rsidRPr="00E84259">
        <w:rPr>
          <w:rFonts w:ascii="Times New Roman" w:eastAsia="Times New Roman" w:hAnsi="Times New Roman" w:cs="Times New Roman"/>
          <w:spacing w:val="2"/>
          <w:sz w:val="24"/>
          <w:szCs w:val="24"/>
          <w:vertAlign w:val="superscript"/>
        </w:rPr>
        <w:t>2</w:t>
      </w:r>
      <w:r w:rsidRPr="00E84259">
        <w:rPr>
          <w:rFonts w:ascii="Times New Roman" w:eastAsia="Times New Roman" w:hAnsi="Times New Roman" w:cs="Times New Roman"/>
          <w:spacing w:val="2"/>
          <w:sz w:val="24"/>
          <w:szCs w:val="24"/>
        </w:rPr>
        <w:t>, м</w:t>
      </w:r>
      <w:r w:rsidRPr="00E84259">
        <w:rPr>
          <w:rFonts w:ascii="Times New Roman" w:eastAsia="Times New Roman" w:hAnsi="Times New Roman" w:cs="Times New Roman"/>
          <w:spacing w:val="2"/>
          <w:sz w:val="24"/>
          <w:szCs w:val="24"/>
          <w:vertAlign w:val="superscript"/>
        </w:rPr>
        <w:t>2</w:t>
      </w:r>
      <w:r w:rsidRPr="00E84259">
        <w:rPr>
          <w:rFonts w:ascii="Times New Roman" w:eastAsia="Times New Roman" w:hAnsi="Times New Roman" w:cs="Times New Roman"/>
          <w:spacing w:val="2"/>
          <w:sz w:val="24"/>
          <w:szCs w:val="24"/>
        </w:rPr>
        <w:t>). Точное и приближённое измерение площади гео</w:t>
      </w:r>
      <w:r w:rsidRPr="00E84259">
        <w:rPr>
          <w:rFonts w:ascii="Times New Roman" w:eastAsia="Times New Roman" w:hAnsi="Times New Roman" w:cs="Times New Roman"/>
          <w:sz w:val="24"/>
          <w:szCs w:val="24"/>
        </w:rPr>
        <w:t>метрической фигуры. Вычисление площади прямоугольника.</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4"/>
          <w:szCs w:val="24"/>
        </w:rPr>
      </w:pPr>
      <w:r w:rsidRPr="00E84259">
        <w:rPr>
          <w:rFonts w:ascii="Times New Roman" w:eastAsia="Times New Roman" w:hAnsi="Times New Roman" w:cs="Times New Roman"/>
          <w:b/>
          <w:bCs/>
          <w:iCs/>
          <w:sz w:val="24"/>
          <w:szCs w:val="24"/>
        </w:rPr>
        <w:t>Работа с информацией</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xml:space="preserve">Сбор и представление информации, связанной со счётом </w:t>
      </w:r>
      <w:r w:rsidRPr="00E84259">
        <w:rPr>
          <w:rFonts w:ascii="Times New Roman" w:eastAsia="Times New Roman" w:hAnsi="Times New Roman" w:cs="Times New Roman"/>
          <w:spacing w:val="2"/>
          <w:sz w:val="24"/>
          <w:szCs w:val="24"/>
        </w:rPr>
        <w:t xml:space="preserve">(пересчётом), измерением величин; фиксирование, анализ </w:t>
      </w:r>
      <w:r w:rsidRPr="00E84259">
        <w:rPr>
          <w:rFonts w:ascii="Times New Roman" w:eastAsia="Times New Roman" w:hAnsi="Times New Roman" w:cs="Times New Roman"/>
          <w:sz w:val="24"/>
          <w:szCs w:val="24"/>
        </w:rPr>
        <w:t>полученной информации.</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pacing w:val="-2"/>
          <w:sz w:val="24"/>
          <w:szCs w:val="24"/>
        </w:rPr>
      </w:pPr>
      <w:r w:rsidRPr="00E84259">
        <w:rPr>
          <w:rFonts w:ascii="Times New Roman" w:eastAsia="Times New Roman" w:hAnsi="Times New Roman" w:cs="Times New Roman"/>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Составление конечной последовательности (цепочки) пред</w:t>
      </w:r>
      <w:r w:rsidRPr="00E84259">
        <w:rPr>
          <w:rFonts w:ascii="Times New Roman" w:eastAsia="Times New Roman" w:hAnsi="Times New Roman" w:cs="Times New Roman"/>
          <w:spacing w:val="2"/>
          <w:sz w:val="24"/>
          <w:szCs w:val="24"/>
        </w:rPr>
        <w:t>метов, чисел, геометрических фигур и</w:t>
      </w:r>
      <w:r w:rsidRPr="00E84259">
        <w:rPr>
          <w:rFonts w:ascii="Times New Roman" w:eastAsia="Times New Roman" w:hAnsi="Times New Roman" w:cs="Times New Roman"/>
          <w:spacing w:val="2"/>
          <w:sz w:val="24"/>
          <w:szCs w:val="24"/>
        </w:rPr>
        <w:t> </w:t>
      </w:r>
      <w:r w:rsidRPr="00E84259">
        <w:rPr>
          <w:rFonts w:ascii="Times New Roman" w:eastAsia="Times New Roman" w:hAnsi="Times New Roman" w:cs="Times New Roman"/>
          <w:spacing w:val="2"/>
          <w:sz w:val="24"/>
          <w:szCs w:val="24"/>
        </w:rPr>
        <w:t>др. по правилу.</w:t>
      </w:r>
      <w:r w:rsidRPr="00E84259">
        <w:rPr>
          <w:rFonts w:ascii="Times New Roman" w:eastAsia="Times New Roman" w:hAnsi="Times New Roman" w:cs="Times New Roman"/>
          <w:sz w:val="24"/>
          <w:szCs w:val="24"/>
        </w:rPr>
        <w:t xml:space="preserve"> Составление, запись и выполнение простого алгоритма, плана поиска информации.</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Чтение и заполнение таблицы. Интерпретация данных</w:t>
      </w:r>
      <w:r w:rsidRPr="00E84259">
        <w:rPr>
          <w:rFonts w:ascii="Times New Roman" w:eastAsia="Times New Roman" w:hAnsi="Times New Roman" w:cs="Times New Roman"/>
          <w:sz w:val="24"/>
          <w:szCs w:val="24"/>
        </w:rPr>
        <w:t xml:space="preserve"> таблицы. Чтение столбчатой диаграммы. Создание простейшей информационной модели (схема, таблица, цепочка).</w:t>
      </w:r>
    </w:p>
    <w:p w:rsidR="00110D3E" w:rsidRPr="00E84259" w:rsidRDefault="00110D3E" w:rsidP="006E4C42">
      <w:pPr>
        <w:numPr>
          <w:ilvl w:val="3"/>
          <w:numId w:val="98"/>
        </w:numPr>
        <w:spacing w:after="0" w:line="240" w:lineRule="auto"/>
        <w:ind w:hanging="22"/>
        <w:outlineLvl w:val="1"/>
        <w:rPr>
          <w:rFonts w:ascii="Times New Roman" w:eastAsia="MS Gothic" w:hAnsi="Times New Roman" w:cs="Times New Roman"/>
          <w:b/>
          <w:sz w:val="24"/>
          <w:szCs w:val="24"/>
        </w:rPr>
      </w:pPr>
      <w:bookmarkStart w:id="150" w:name="_Toc288394089"/>
      <w:bookmarkStart w:id="151" w:name="_Toc288410556"/>
      <w:bookmarkStart w:id="152" w:name="_Toc288410685"/>
      <w:bookmarkStart w:id="153" w:name="_Toc418108327"/>
      <w:r w:rsidRPr="00E84259">
        <w:rPr>
          <w:rFonts w:ascii="Times New Roman" w:eastAsia="MS Gothic" w:hAnsi="Times New Roman" w:cs="Times New Roman"/>
          <w:b/>
          <w:sz w:val="24"/>
          <w:szCs w:val="24"/>
        </w:rPr>
        <w:t>Окружающий мир</w:t>
      </w:r>
      <w:bookmarkEnd w:id="150"/>
      <w:bookmarkEnd w:id="151"/>
      <w:bookmarkEnd w:id="152"/>
      <w:bookmarkEnd w:id="153"/>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4"/>
          <w:szCs w:val="24"/>
        </w:rPr>
      </w:pPr>
      <w:r w:rsidRPr="00E84259">
        <w:rPr>
          <w:rFonts w:ascii="Times New Roman" w:eastAsia="Times New Roman" w:hAnsi="Times New Roman" w:cs="Times New Roman"/>
          <w:b/>
          <w:bCs/>
          <w:iCs/>
          <w:sz w:val="24"/>
          <w:szCs w:val="24"/>
        </w:rPr>
        <w:t>Человек и природа</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 xml:space="preserve">Звезды и планеты. </w:t>
      </w:r>
      <w:r w:rsidRPr="00E84259">
        <w:rPr>
          <w:rFonts w:ascii="Times New Roman" w:eastAsia="@Arial Unicode MS" w:hAnsi="Times New Roman" w:cs="Times New Roman"/>
          <w:i/>
          <w:iCs/>
          <w:color w:val="000000"/>
          <w:sz w:val="24"/>
          <w:szCs w:val="24"/>
          <w:lang w:eastAsia="ru-RU"/>
        </w:rPr>
        <w:t>Солнце</w:t>
      </w:r>
      <w:r w:rsidRPr="00E84259">
        <w:rPr>
          <w:rFonts w:ascii="Times New Roman" w:eastAsia="@Arial Unicode MS" w:hAnsi="Times New Roman" w:cs="Times New Roman"/>
          <w:color w:val="000000"/>
          <w:sz w:val="24"/>
          <w:szCs w:val="24"/>
          <w:lang w:eastAsia="ru-RU"/>
        </w:rPr>
        <w:t xml:space="preserve"> – </w:t>
      </w:r>
      <w:r w:rsidRPr="00E84259">
        <w:rPr>
          <w:rFonts w:ascii="Times New Roman" w:eastAsia="@Arial Unicode MS" w:hAnsi="Times New Roman" w:cs="Times New Roman"/>
          <w:i/>
          <w:iCs/>
          <w:color w:val="000000"/>
          <w:sz w:val="24"/>
          <w:szCs w:val="24"/>
          <w:lang w:eastAsia="ru-RU"/>
        </w:rPr>
        <w:t>ближайшая к нам звезда, источник света и тепла для всего живого на Земле</w:t>
      </w:r>
      <w:r w:rsidRPr="00E84259">
        <w:rPr>
          <w:rFonts w:ascii="Times New Roman" w:eastAsia="@Arial Unicode MS" w:hAnsi="Times New Roman" w:cs="Times New Roman"/>
          <w:color w:val="000000"/>
          <w:sz w:val="24"/>
          <w:szCs w:val="24"/>
          <w:lang w:eastAsia="ru-RU"/>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E84259">
        <w:rPr>
          <w:rFonts w:ascii="Times New Roman" w:eastAsia="@Arial Unicode MS" w:hAnsi="Times New Roman" w:cs="Times New Roman"/>
          <w:i/>
          <w:iCs/>
          <w:color w:val="000000"/>
          <w:sz w:val="24"/>
          <w:szCs w:val="24"/>
          <w:lang w:eastAsia="ru-RU"/>
        </w:rPr>
        <w:t>Важнейшие природные объекты своей страны, района</w:t>
      </w:r>
      <w:r w:rsidRPr="00E84259">
        <w:rPr>
          <w:rFonts w:ascii="Times New Roman" w:eastAsia="@Arial Unicode MS" w:hAnsi="Times New Roman" w:cs="Times New Roman"/>
          <w:color w:val="000000"/>
          <w:sz w:val="24"/>
          <w:szCs w:val="24"/>
          <w:lang w:eastAsia="ru-RU"/>
        </w:rPr>
        <w:t>. Ориентирование на местности. Компас.</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 xml:space="preserve">Смена дня и ночи на Земле. Вращение Земли как причина смены дня и ночи. Времена года, их особенности (на основе наблюдений). </w:t>
      </w:r>
      <w:r w:rsidRPr="00E84259">
        <w:rPr>
          <w:rFonts w:ascii="Times New Roman" w:eastAsia="@Arial Unicode MS" w:hAnsi="Times New Roman" w:cs="Times New Roman"/>
          <w:i/>
          <w:iCs/>
          <w:color w:val="000000"/>
          <w:sz w:val="24"/>
          <w:szCs w:val="24"/>
          <w:lang w:eastAsia="ru-RU"/>
        </w:rPr>
        <w:t>Обращение Земли вокруг Солнца как причина смены времен года</w:t>
      </w:r>
      <w:r w:rsidRPr="00E84259">
        <w:rPr>
          <w:rFonts w:ascii="Times New Roman" w:eastAsia="@Arial Unicode MS" w:hAnsi="Times New Roman" w:cs="Times New Roman"/>
          <w:color w:val="000000"/>
          <w:sz w:val="24"/>
          <w:szCs w:val="24"/>
          <w:lang w:eastAsia="ru-RU"/>
        </w:rPr>
        <w:t>. Смена времен года в родном крае на основе наблюдений.</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 xml:space="preserve">Погода, ее составляющие (температура воздуха, облачность, осадки, ветер). Наблюдение за погодой своего края. </w:t>
      </w:r>
      <w:r w:rsidRPr="00E84259">
        <w:rPr>
          <w:rFonts w:ascii="Times New Roman" w:eastAsia="@Arial Unicode MS" w:hAnsi="Times New Roman" w:cs="Times New Roman"/>
          <w:i/>
          <w:iCs/>
          <w:color w:val="000000"/>
          <w:sz w:val="24"/>
          <w:szCs w:val="24"/>
          <w:lang w:eastAsia="ru-RU"/>
        </w:rPr>
        <w:t>Предсказание погоды и его значение в жизни людей</w:t>
      </w:r>
      <w:r w:rsidRPr="00E84259">
        <w:rPr>
          <w:rFonts w:ascii="Times New Roman" w:eastAsia="@Arial Unicode MS" w:hAnsi="Times New Roman" w:cs="Times New Roman"/>
          <w:color w:val="000000"/>
          <w:sz w:val="24"/>
          <w:szCs w:val="24"/>
          <w:lang w:eastAsia="ru-RU"/>
        </w:rPr>
        <w:t>.</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lastRenderedPageBreak/>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Воздух – смесь газов. Свойства воздуха. Значение воздуха для растений, животных, человека.</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Почва, ее состав, значение для живой природы и для хозяйственной жизни человека.</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Грибы: съедобные и ядовитые. Правила сбора грибов.</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 xml:space="preserve">Лес, луг, водоем – единство живой и неживой природы (солнечный свет, воздух, вода, почва, растения, животные). </w:t>
      </w:r>
      <w:r w:rsidRPr="00E84259">
        <w:rPr>
          <w:rFonts w:ascii="Times New Roman" w:eastAsia="@Arial Unicode MS" w:hAnsi="Times New Roman" w:cs="Times New Roman"/>
          <w:iCs/>
          <w:color w:val="000000"/>
          <w:sz w:val="24"/>
          <w:szCs w:val="24"/>
          <w:lang w:eastAsia="ru-RU"/>
        </w:rPr>
        <w:t>Круговорот веществ</w:t>
      </w:r>
      <w:r w:rsidRPr="00E84259">
        <w:rPr>
          <w:rFonts w:ascii="Times New Roman" w:eastAsia="@Arial Unicode MS" w:hAnsi="Times New Roman" w:cs="Times New Roman"/>
          <w:i/>
          <w:iCs/>
          <w:color w:val="000000"/>
          <w:sz w:val="24"/>
          <w:szCs w:val="24"/>
          <w:lang w:eastAsia="ru-RU"/>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E84259">
        <w:rPr>
          <w:rFonts w:ascii="Times New Roman" w:eastAsia="@Arial Unicode MS" w:hAnsi="Times New Roman" w:cs="Times New Roman"/>
          <w:color w:val="000000"/>
          <w:sz w:val="24"/>
          <w:szCs w:val="24"/>
          <w:lang w:eastAsia="ru-RU"/>
        </w:rPr>
        <w:t>.</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110D3E" w:rsidRPr="00E84259" w:rsidRDefault="00110D3E" w:rsidP="001B77A9">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E84259">
        <w:rPr>
          <w:rFonts w:ascii="Times New Roman" w:eastAsia="@Arial Unicode MS" w:hAnsi="Times New Roman" w:cs="Times New Roman"/>
          <w:sz w:val="24"/>
          <w:szCs w:val="24"/>
          <w:lang w:eastAsia="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E84259">
        <w:rPr>
          <w:rFonts w:ascii="Times New Roman" w:eastAsia="Times New Roman" w:hAnsi="Times New Roman" w:cs="NewtonCSanPin"/>
          <w:b/>
          <w:bCs/>
          <w:i/>
          <w:iCs/>
          <w:sz w:val="24"/>
          <w:szCs w:val="24"/>
          <w:lang w:eastAsia="ru-RU"/>
        </w:rPr>
        <w:t>.</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4"/>
          <w:szCs w:val="24"/>
        </w:rPr>
      </w:pPr>
      <w:r w:rsidRPr="00E84259">
        <w:rPr>
          <w:rFonts w:ascii="Times New Roman" w:eastAsia="Times New Roman" w:hAnsi="Times New Roman" w:cs="Times New Roman"/>
          <w:b/>
          <w:bCs/>
          <w:iCs/>
          <w:sz w:val="24"/>
          <w:szCs w:val="24"/>
        </w:rPr>
        <w:t>Человек и общество</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E84259">
        <w:rPr>
          <w:rFonts w:ascii="Times New Roman" w:eastAsia="@Arial Unicode MS" w:hAnsi="Times New Roman" w:cs="Times New Roman"/>
          <w:i/>
          <w:iCs/>
          <w:color w:val="000000"/>
          <w:sz w:val="24"/>
          <w:szCs w:val="24"/>
          <w:lang w:eastAsia="ru-RU"/>
        </w:rPr>
        <w:t>Внутренний мир человека: общее представление о человеческих свойствах и качествах</w:t>
      </w:r>
      <w:r w:rsidRPr="00E84259">
        <w:rPr>
          <w:rFonts w:ascii="Times New Roman" w:eastAsia="@Arial Unicode MS" w:hAnsi="Times New Roman" w:cs="Times New Roman"/>
          <w:color w:val="000000"/>
          <w:sz w:val="24"/>
          <w:szCs w:val="24"/>
          <w:lang w:eastAsia="ru-RU"/>
        </w:rPr>
        <w:t>.</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w:t>
      </w:r>
      <w:r w:rsidRPr="00E84259">
        <w:rPr>
          <w:rFonts w:ascii="Times New Roman" w:eastAsia="@Arial Unicode MS" w:hAnsi="Times New Roman" w:cs="Times New Roman"/>
          <w:color w:val="000000"/>
          <w:sz w:val="24"/>
          <w:szCs w:val="24"/>
          <w:lang w:eastAsia="ru-RU"/>
        </w:rPr>
        <w:lastRenderedPageBreak/>
        <w:t xml:space="preserve">больных – долг каждого человека. </w:t>
      </w:r>
      <w:r w:rsidRPr="00E84259">
        <w:rPr>
          <w:rFonts w:ascii="Times New Roman" w:eastAsia="@Arial Unicode MS" w:hAnsi="Times New Roman" w:cs="Times New Roman"/>
          <w:i/>
          <w:iCs/>
          <w:color w:val="000000"/>
          <w:sz w:val="24"/>
          <w:szCs w:val="24"/>
          <w:lang w:eastAsia="ru-RU"/>
        </w:rPr>
        <w:t>Хозяйство семьи</w:t>
      </w:r>
      <w:r w:rsidRPr="00E84259">
        <w:rPr>
          <w:rFonts w:ascii="Times New Roman" w:eastAsia="@Arial Unicode MS" w:hAnsi="Times New Roman" w:cs="Times New Roman"/>
          <w:color w:val="000000"/>
          <w:sz w:val="24"/>
          <w:szCs w:val="24"/>
          <w:lang w:eastAsia="ru-RU"/>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i/>
          <w:iCs/>
          <w:color w:val="000000"/>
          <w:sz w:val="24"/>
          <w:szCs w:val="24"/>
          <w:lang w:eastAsia="ru-RU"/>
        </w:rPr>
      </w:pPr>
      <w:r w:rsidRPr="00E84259">
        <w:rPr>
          <w:rFonts w:ascii="Times New Roman" w:eastAsia="@Arial Unicode MS" w:hAnsi="Times New Roman" w:cs="Times New Roman"/>
          <w:color w:val="000000"/>
          <w:sz w:val="24"/>
          <w:szCs w:val="24"/>
          <w:lang w:eastAsia="ru-RU"/>
        </w:rPr>
        <w:t xml:space="preserve">Общественный транспорт. Транспорт города или села. Наземный, воздушный и водный транспорт. Правила пользования транспортом. </w:t>
      </w:r>
      <w:r w:rsidRPr="00E84259">
        <w:rPr>
          <w:rFonts w:ascii="Times New Roman" w:eastAsia="@Arial Unicode MS" w:hAnsi="Times New Roman" w:cs="Times New Roman"/>
          <w:i/>
          <w:iCs/>
          <w:color w:val="000000"/>
          <w:sz w:val="24"/>
          <w:szCs w:val="24"/>
          <w:lang w:eastAsia="ru-RU"/>
        </w:rPr>
        <w:t>Средства связи</w:t>
      </w:r>
      <w:r w:rsidRPr="00E84259">
        <w:rPr>
          <w:rFonts w:ascii="Times New Roman" w:eastAsia="@Arial Unicode MS" w:hAnsi="Times New Roman" w:cs="Times New Roman"/>
          <w:color w:val="000000"/>
          <w:sz w:val="24"/>
          <w:szCs w:val="24"/>
          <w:lang w:eastAsia="ru-RU"/>
        </w:rPr>
        <w:t xml:space="preserve">: </w:t>
      </w:r>
      <w:r w:rsidRPr="00E84259">
        <w:rPr>
          <w:rFonts w:ascii="Times New Roman" w:eastAsia="@Arial Unicode MS" w:hAnsi="Times New Roman" w:cs="Times New Roman"/>
          <w:i/>
          <w:iCs/>
          <w:color w:val="000000"/>
          <w:sz w:val="24"/>
          <w:szCs w:val="24"/>
          <w:lang w:eastAsia="ru-RU"/>
        </w:rPr>
        <w:t>почта</w:t>
      </w:r>
      <w:r w:rsidRPr="00E84259">
        <w:rPr>
          <w:rFonts w:ascii="Times New Roman" w:eastAsia="@Arial Unicode MS" w:hAnsi="Times New Roman" w:cs="Times New Roman"/>
          <w:color w:val="000000"/>
          <w:sz w:val="24"/>
          <w:szCs w:val="24"/>
          <w:lang w:eastAsia="ru-RU"/>
        </w:rPr>
        <w:t xml:space="preserve">, </w:t>
      </w:r>
      <w:r w:rsidRPr="00E84259">
        <w:rPr>
          <w:rFonts w:ascii="Times New Roman" w:eastAsia="@Arial Unicode MS" w:hAnsi="Times New Roman" w:cs="Times New Roman"/>
          <w:i/>
          <w:iCs/>
          <w:color w:val="000000"/>
          <w:sz w:val="24"/>
          <w:szCs w:val="24"/>
          <w:lang w:eastAsia="ru-RU"/>
        </w:rPr>
        <w:t>телеграф</w:t>
      </w:r>
      <w:r w:rsidRPr="00E84259">
        <w:rPr>
          <w:rFonts w:ascii="Times New Roman" w:eastAsia="@Arial Unicode MS" w:hAnsi="Times New Roman" w:cs="Times New Roman"/>
          <w:color w:val="000000"/>
          <w:sz w:val="24"/>
          <w:szCs w:val="24"/>
          <w:lang w:eastAsia="ru-RU"/>
        </w:rPr>
        <w:t xml:space="preserve">, </w:t>
      </w:r>
      <w:r w:rsidRPr="00E84259">
        <w:rPr>
          <w:rFonts w:ascii="Times New Roman" w:eastAsia="@Arial Unicode MS" w:hAnsi="Times New Roman" w:cs="Times New Roman"/>
          <w:i/>
          <w:iCs/>
          <w:color w:val="000000"/>
          <w:sz w:val="24"/>
          <w:szCs w:val="24"/>
          <w:lang w:eastAsia="ru-RU"/>
        </w:rPr>
        <w:t>телефон, электронная почта, аудио- и видеочаты, форум.</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i/>
          <w:iCs/>
          <w:color w:val="000000"/>
          <w:sz w:val="24"/>
          <w:szCs w:val="24"/>
          <w:lang w:eastAsia="ru-RU"/>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Россия на карте, государственная граница России.</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 xml:space="preserve">Города России. Санкт-Петербург: достопримечательности (Зимний дворец, памятник Петру I – Медный всадник, </w:t>
      </w:r>
      <w:r w:rsidRPr="00E84259">
        <w:rPr>
          <w:rFonts w:ascii="Times New Roman" w:eastAsia="@Arial Unicode MS" w:hAnsi="Times New Roman" w:cs="Times New Roman"/>
          <w:i/>
          <w:iCs/>
          <w:color w:val="000000"/>
          <w:sz w:val="24"/>
          <w:szCs w:val="24"/>
          <w:lang w:eastAsia="ru-RU"/>
        </w:rPr>
        <w:t>разводные мосты через Неву</w:t>
      </w:r>
      <w:r w:rsidRPr="00E84259">
        <w:rPr>
          <w:rFonts w:ascii="Times New Roman" w:eastAsia="@Arial Unicode MS" w:hAnsi="Times New Roman" w:cs="Times New Roman"/>
          <w:color w:val="000000"/>
          <w:sz w:val="24"/>
          <w:szCs w:val="24"/>
          <w:lang w:eastAsia="ru-RU"/>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w:t>
      </w:r>
      <w:r w:rsidRPr="00E84259">
        <w:rPr>
          <w:rFonts w:ascii="Times New Roman" w:eastAsia="@Arial Unicode MS" w:hAnsi="Times New Roman" w:cs="Times New Roman"/>
          <w:color w:val="000000"/>
          <w:sz w:val="24"/>
          <w:szCs w:val="24"/>
          <w:lang w:eastAsia="ru-RU"/>
        </w:rPr>
        <w:lastRenderedPageBreak/>
        <w:t>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Arial Unicode MS" w:hAnsi="Times New Roman" w:cs="Times New Roman"/>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E84259">
        <w:rPr>
          <w:rFonts w:ascii="Times New Roman" w:eastAsia="Times New Roman" w:hAnsi="Times New Roman" w:cs="Times New Roman"/>
          <w:sz w:val="24"/>
          <w:szCs w:val="24"/>
        </w:rPr>
        <w:t>.</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4"/>
          <w:szCs w:val="24"/>
        </w:rPr>
      </w:pPr>
      <w:r w:rsidRPr="00E84259">
        <w:rPr>
          <w:rFonts w:ascii="Times New Roman" w:eastAsia="Times New Roman" w:hAnsi="Times New Roman" w:cs="Times New Roman"/>
          <w:b/>
          <w:bCs/>
          <w:iCs/>
          <w:sz w:val="24"/>
          <w:szCs w:val="24"/>
        </w:rPr>
        <w:t>Правила безопасной жизни</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Ценность здоровья и здорового образа жизни.</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Режим дня школьника, чередование труда и отдыха в</w:t>
      </w:r>
      <w:r w:rsidRPr="00E84259">
        <w:rPr>
          <w:rFonts w:ascii="Times New Roman" w:eastAsia="Times New Roman" w:hAnsi="Times New Roman" w:cs="Times New Roman"/>
          <w:sz w:val="24"/>
          <w:szCs w:val="24"/>
        </w:rPr>
        <w:t xml:space="preserve"> режиме дня; личная гигиена. Физическая культура, закаливание, игры на воздухе как условие сохранения и укрепления </w:t>
      </w:r>
      <w:r w:rsidRPr="00E84259">
        <w:rPr>
          <w:rFonts w:ascii="Times New Roman" w:eastAsia="Times New Roman" w:hAnsi="Times New Roman" w:cs="Times New Roman"/>
          <w:spacing w:val="2"/>
          <w:sz w:val="24"/>
          <w:szCs w:val="24"/>
        </w:rPr>
        <w:t>здоровья. Личная ответственность каждого человека за со</w:t>
      </w:r>
      <w:r w:rsidRPr="00E84259">
        <w:rPr>
          <w:rFonts w:ascii="Times New Roman" w:eastAsia="Times New Roman" w:hAnsi="Times New Roman" w:cs="Times New Roman"/>
          <w:sz w:val="24"/>
          <w:szCs w:val="24"/>
        </w:rPr>
        <w:t xml:space="preserve">хранение и укрепление своего физического и нравственного здоровья. Номера телефонов экстренной помощи. Первая </w:t>
      </w:r>
      <w:r w:rsidRPr="00E84259">
        <w:rPr>
          <w:rFonts w:ascii="Times New Roman" w:eastAsia="Times New Roman" w:hAnsi="Times New Roman" w:cs="Times New Roman"/>
          <w:spacing w:val="2"/>
          <w:sz w:val="24"/>
          <w:szCs w:val="24"/>
        </w:rPr>
        <w:t>помощь при лёгких травмах (</w:t>
      </w:r>
      <w:r w:rsidRPr="00E84259">
        <w:rPr>
          <w:rFonts w:ascii="Times New Roman" w:eastAsia="Times New Roman" w:hAnsi="Times New Roman" w:cs="Times New Roman"/>
          <w:iCs/>
          <w:spacing w:val="2"/>
          <w:sz w:val="24"/>
          <w:szCs w:val="24"/>
        </w:rPr>
        <w:t>ушиб</w:t>
      </w:r>
      <w:r w:rsidRPr="00E84259">
        <w:rPr>
          <w:rFonts w:ascii="Times New Roman" w:eastAsia="Times New Roman" w:hAnsi="Times New Roman" w:cs="Times New Roman"/>
          <w:spacing w:val="2"/>
          <w:sz w:val="24"/>
          <w:szCs w:val="24"/>
        </w:rPr>
        <w:t xml:space="preserve">, </w:t>
      </w:r>
      <w:r w:rsidRPr="00E84259">
        <w:rPr>
          <w:rFonts w:ascii="Times New Roman" w:eastAsia="Times New Roman" w:hAnsi="Times New Roman" w:cs="Times New Roman"/>
          <w:iCs/>
          <w:spacing w:val="2"/>
          <w:sz w:val="24"/>
          <w:szCs w:val="24"/>
        </w:rPr>
        <w:t>порез</w:t>
      </w:r>
      <w:r w:rsidRPr="00E84259">
        <w:rPr>
          <w:rFonts w:ascii="Times New Roman" w:eastAsia="Times New Roman" w:hAnsi="Times New Roman" w:cs="Times New Roman"/>
          <w:spacing w:val="2"/>
          <w:sz w:val="24"/>
          <w:szCs w:val="24"/>
        </w:rPr>
        <w:t xml:space="preserve">, </w:t>
      </w:r>
      <w:r w:rsidRPr="00E84259">
        <w:rPr>
          <w:rFonts w:ascii="Times New Roman" w:eastAsia="Times New Roman" w:hAnsi="Times New Roman" w:cs="Times New Roman"/>
          <w:iCs/>
          <w:spacing w:val="2"/>
          <w:sz w:val="24"/>
          <w:szCs w:val="24"/>
        </w:rPr>
        <w:t>ожог</w:t>
      </w:r>
      <w:r w:rsidRPr="00E84259">
        <w:rPr>
          <w:rFonts w:ascii="Times New Roman" w:eastAsia="Times New Roman" w:hAnsi="Times New Roman" w:cs="Times New Roman"/>
          <w:spacing w:val="2"/>
          <w:sz w:val="24"/>
          <w:szCs w:val="24"/>
        </w:rPr>
        <w:t xml:space="preserve">), </w:t>
      </w:r>
      <w:r w:rsidRPr="00E84259">
        <w:rPr>
          <w:rFonts w:ascii="Times New Roman" w:eastAsia="Times New Roman" w:hAnsi="Times New Roman" w:cs="Times New Roman"/>
          <w:iCs/>
          <w:spacing w:val="2"/>
          <w:sz w:val="24"/>
          <w:szCs w:val="24"/>
        </w:rPr>
        <w:t>обмора</w:t>
      </w:r>
      <w:r w:rsidRPr="00E84259">
        <w:rPr>
          <w:rFonts w:ascii="Times New Roman" w:eastAsia="Times New Roman" w:hAnsi="Times New Roman" w:cs="Times New Roman"/>
          <w:iCs/>
          <w:sz w:val="24"/>
          <w:szCs w:val="24"/>
        </w:rPr>
        <w:t>живании</w:t>
      </w:r>
      <w:r w:rsidRPr="00E84259">
        <w:rPr>
          <w:rFonts w:ascii="Times New Roman" w:eastAsia="Times New Roman" w:hAnsi="Times New Roman" w:cs="Times New Roman"/>
          <w:sz w:val="24"/>
          <w:szCs w:val="24"/>
        </w:rPr>
        <w:t xml:space="preserve">, </w:t>
      </w:r>
      <w:r w:rsidRPr="00E84259">
        <w:rPr>
          <w:rFonts w:ascii="Times New Roman" w:eastAsia="Times New Roman" w:hAnsi="Times New Roman" w:cs="Times New Roman"/>
          <w:iCs/>
          <w:sz w:val="24"/>
          <w:szCs w:val="24"/>
        </w:rPr>
        <w:t>перегреве</w:t>
      </w:r>
      <w:r w:rsidRPr="00E84259">
        <w:rPr>
          <w:rFonts w:ascii="Times New Roman" w:eastAsia="Times New Roman" w:hAnsi="Times New Roman" w:cs="Times New Roman"/>
          <w:sz w:val="24"/>
          <w:szCs w:val="24"/>
        </w:rPr>
        <w:t>.</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xml:space="preserve">Дорога от дома до школы, правила безопасного поведения </w:t>
      </w:r>
      <w:r w:rsidRPr="00E84259">
        <w:rPr>
          <w:rFonts w:ascii="Times New Roman" w:eastAsia="Times New Roman" w:hAnsi="Times New Roman" w:cs="Times New Roman"/>
          <w:spacing w:val="2"/>
          <w:sz w:val="24"/>
          <w:szCs w:val="24"/>
        </w:rPr>
        <w:t>на дорогах, в лесу, на водоёме в разное время года. Пра</w:t>
      </w:r>
      <w:r w:rsidRPr="00E84259">
        <w:rPr>
          <w:rFonts w:ascii="Times New Roman" w:eastAsia="Times New Roman" w:hAnsi="Times New Roman" w:cs="Times New Roman"/>
          <w:sz w:val="24"/>
          <w:szCs w:val="24"/>
        </w:rPr>
        <w:t>вила пожарной безопасности, основные правила обращения с газом, электричеством, водой.</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Правила безопасного поведения в природе.</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Забота о здоровье и безопасности окружающих людей .</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p>
    <w:p w:rsidR="00110D3E" w:rsidRPr="00E84259" w:rsidRDefault="00110D3E" w:rsidP="006E4C42">
      <w:pPr>
        <w:numPr>
          <w:ilvl w:val="3"/>
          <w:numId w:val="98"/>
        </w:numPr>
        <w:spacing w:after="0" w:line="240" w:lineRule="auto"/>
        <w:ind w:left="1276" w:hanging="850"/>
        <w:outlineLvl w:val="1"/>
        <w:rPr>
          <w:rFonts w:ascii="Times New Roman" w:eastAsia="MS Gothic" w:hAnsi="Times New Roman" w:cs="Times New Roman"/>
          <w:b/>
          <w:sz w:val="24"/>
          <w:szCs w:val="24"/>
        </w:rPr>
      </w:pPr>
      <w:bookmarkStart w:id="154" w:name="_Toc288394090"/>
      <w:bookmarkStart w:id="155" w:name="_Toc288410557"/>
      <w:bookmarkStart w:id="156" w:name="_Toc288410686"/>
      <w:bookmarkStart w:id="157" w:name="_Toc418108328"/>
      <w:r w:rsidRPr="00E84259">
        <w:rPr>
          <w:rFonts w:ascii="Times New Roman" w:eastAsia="MS Gothic" w:hAnsi="Times New Roman" w:cs="Times New Roman"/>
          <w:b/>
          <w:sz w:val="24"/>
          <w:szCs w:val="24"/>
        </w:rPr>
        <w:t xml:space="preserve">Основы </w:t>
      </w:r>
      <w:bookmarkEnd w:id="154"/>
      <w:bookmarkEnd w:id="155"/>
      <w:bookmarkEnd w:id="156"/>
      <w:r w:rsidRPr="00E84259">
        <w:rPr>
          <w:rFonts w:ascii="Times New Roman" w:eastAsia="MS Gothic" w:hAnsi="Times New Roman" w:cs="Times New Roman"/>
          <w:b/>
          <w:sz w:val="24"/>
          <w:szCs w:val="24"/>
        </w:rPr>
        <w:t>религиозных культур и светской этики</w:t>
      </w:r>
      <w:bookmarkEnd w:id="157"/>
    </w:p>
    <w:p w:rsidR="00110D3E" w:rsidRPr="00E84259" w:rsidRDefault="00110D3E" w:rsidP="001B77A9">
      <w:pPr>
        <w:spacing w:after="0" w:line="240" w:lineRule="auto"/>
        <w:jc w:val="both"/>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Россия — наша Родина.</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pacing w:val="-3"/>
          <w:sz w:val="24"/>
          <w:szCs w:val="24"/>
        </w:rPr>
      </w:pPr>
      <w:r w:rsidRPr="00E84259">
        <w:rPr>
          <w:rFonts w:ascii="Times New Roman" w:eastAsia="Times New Roman" w:hAnsi="Times New Roman" w:cs="Times New Roman"/>
          <w:spacing w:val="-3"/>
          <w:sz w:val="24"/>
          <w:szCs w:val="24"/>
        </w:rPr>
        <w:t xml:space="preserve">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w:t>
      </w:r>
      <w:r w:rsidRPr="00E84259">
        <w:rPr>
          <w:rFonts w:ascii="Times New Roman" w:eastAsia="Times New Roman" w:hAnsi="Times New Roman" w:cs="Times New Roman"/>
          <w:sz w:val="24"/>
          <w:szCs w:val="24"/>
        </w:rPr>
        <w:t xml:space="preserve">Семья, семейные ценности. Долг, свобода, ответственность, </w:t>
      </w:r>
      <w:r w:rsidRPr="00E84259">
        <w:rPr>
          <w:rFonts w:ascii="Times New Roman" w:eastAsia="Times New Roman" w:hAnsi="Times New Roman" w:cs="Times New Roman"/>
          <w:spacing w:val="-3"/>
          <w:sz w:val="24"/>
          <w:szCs w:val="24"/>
        </w:rPr>
        <w:t>учение и 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pacing w:val="-3"/>
          <w:sz w:val="24"/>
          <w:szCs w:val="24"/>
        </w:rPr>
      </w:pPr>
    </w:p>
    <w:p w:rsidR="00110D3E" w:rsidRPr="00E84259" w:rsidRDefault="00110D3E" w:rsidP="006E4C42">
      <w:pPr>
        <w:numPr>
          <w:ilvl w:val="3"/>
          <w:numId w:val="98"/>
        </w:numPr>
        <w:spacing w:after="0" w:line="240" w:lineRule="auto"/>
        <w:ind w:left="1276" w:hanging="850"/>
        <w:outlineLvl w:val="1"/>
        <w:rPr>
          <w:rFonts w:ascii="Times New Roman" w:eastAsia="MS Gothic" w:hAnsi="Times New Roman" w:cs="Times New Roman"/>
          <w:b/>
          <w:sz w:val="24"/>
          <w:szCs w:val="24"/>
        </w:rPr>
      </w:pPr>
      <w:bookmarkStart w:id="158" w:name="_Toc288394091"/>
      <w:bookmarkStart w:id="159" w:name="_Toc288410558"/>
      <w:bookmarkStart w:id="160" w:name="_Toc288410687"/>
      <w:bookmarkStart w:id="161" w:name="_Toc418108329"/>
      <w:r w:rsidRPr="00E84259">
        <w:rPr>
          <w:rFonts w:ascii="Times New Roman" w:eastAsia="MS Gothic" w:hAnsi="Times New Roman" w:cs="Times New Roman"/>
          <w:b/>
          <w:sz w:val="24"/>
          <w:szCs w:val="24"/>
        </w:rPr>
        <w:t>Изобразительное искусство</w:t>
      </w:r>
      <w:bookmarkEnd w:id="158"/>
      <w:bookmarkEnd w:id="159"/>
      <w:bookmarkEnd w:id="160"/>
      <w:bookmarkEnd w:id="161"/>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4"/>
          <w:szCs w:val="24"/>
        </w:rPr>
      </w:pPr>
      <w:r w:rsidRPr="00E84259">
        <w:rPr>
          <w:rFonts w:ascii="Times New Roman" w:eastAsia="Times New Roman" w:hAnsi="Times New Roman" w:cs="Times New Roman"/>
          <w:b/>
          <w:bCs/>
          <w:iCs/>
          <w:sz w:val="24"/>
          <w:szCs w:val="24"/>
        </w:rPr>
        <w:t>Виды художественной деятельности</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rPr>
      </w:pPr>
      <w:r w:rsidRPr="00E84259">
        <w:rPr>
          <w:rFonts w:ascii="Times New Roman" w:eastAsia="Times New Roman" w:hAnsi="Times New Roman" w:cs="Times New Roman"/>
          <w:b/>
          <w:bCs/>
          <w:sz w:val="24"/>
          <w:szCs w:val="24"/>
        </w:rPr>
        <w:t xml:space="preserve">Восприятие произведений искусства. </w:t>
      </w:r>
      <w:r w:rsidRPr="00E84259">
        <w:rPr>
          <w:rFonts w:ascii="Times New Roman" w:eastAsia="Times New Roman" w:hAnsi="Times New Roman" w:cs="Times New Roman"/>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E84259">
        <w:rPr>
          <w:rFonts w:ascii="Times New Roman" w:eastAsia="Times New Roman" w:hAnsi="Times New Roman" w:cs="Times New Roman"/>
          <w:spacing w:val="2"/>
          <w:sz w:val="24"/>
          <w:szCs w:val="24"/>
        </w:rPr>
        <w:t>ству. Фотография и произведение изобразительного искус</w:t>
      </w:r>
      <w:r w:rsidRPr="00E84259">
        <w:rPr>
          <w:rFonts w:ascii="Times New Roman" w:eastAsia="Times New Roman" w:hAnsi="Times New Roman" w:cs="Times New Roman"/>
          <w:sz w:val="24"/>
          <w:szCs w:val="24"/>
        </w:rPr>
        <w:t xml:space="preserve">ства: сходство и различия. Человек, мир природы в реальной жизни: образ человека, природы в искусстве. Представления </w:t>
      </w:r>
      <w:r w:rsidRPr="00E84259">
        <w:rPr>
          <w:rFonts w:ascii="Times New Roman" w:eastAsia="Times New Roman" w:hAnsi="Times New Roman" w:cs="Times New Roman"/>
          <w:spacing w:val="2"/>
          <w:sz w:val="24"/>
          <w:szCs w:val="24"/>
        </w:rPr>
        <w:t>о богатстве и разнообразии художественной культуры (на примере культуры народов России). Выдающиеся предста</w:t>
      </w:r>
      <w:r w:rsidRPr="00E84259">
        <w:rPr>
          <w:rFonts w:ascii="Times New Roman" w:eastAsia="Times New Roman" w:hAnsi="Times New Roman" w:cs="Times New Roman"/>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E84259">
        <w:rPr>
          <w:rFonts w:ascii="Times New Roman" w:eastAsia="Times New Roman" w:hAnsi="Times New Roman" w:cs="Times New Roman"/>
          <w:spacing w:val="2"/>
          <w:sz w:val="24"/>
          <w:szCs w:val="24"/>
        </w:rPr>
        <w:t>циональная оценка шедевров национального, российского</w:t>
      </w:r>
      <w:r w:rsidRPr="00E84259">
        <w:rPr>
          <w:rFonts w:ascii="Times New Roman" w:eastAsia="Times New Roman" w:hAnsi="Times New Roman" w:cs="Times New Roman"/>
          <w:sz w:val="24"/>
          <w:szCs w:val="24"/>
        </w:rPr>
        <w:t xml:space="preserve">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rPr>
      </w:pPr>
      <w:r w:rsidRPr="00E84259">
        <w:rPr>
          <w:rFonts w:ascii="Times New Roman" w:eastAsia="Times New Roman" w:hAnsi="Times New Roman" w:cs="Times New Roman"/>
          <w:b/>
          <w:bCs/>
          <w:sz w:val="24"/>
          <w:szCs w:val="24"/>
        </w:rPr>
        <w:t xml:space="preserve">Рисунок. </w:t>
      </w:r>
      <w:r w:rsidRPr="00E84259">
        <w:rPr>
          <w:rFonts w:ascii="Times New Roman" w:eastAsia="Times New Roman" w:hAnsi="Times New Roman" w:cs="Times New Roman"/>
          <w:sz w:val="24"/>
          <w:szCs w:val="24"/>
        </w:rPr>
        <w:t>Материалы для рисунка: карандаш, ручка, фломастер, уголь, пастель, мелки и</w:t>
      </w:r>
      <w:r w:rsidRPr="00E84259">
        <w:rPr>
          <w:rFonts w:ascii="Times New Roman" w:eastAsia="Times New Roman" w:hAnsi="Times New Roman" w:cs="Times New Roman"/>
          <w:sz w:val="24"/>
          <w:szCs w:val="24"/>
        </w:rPr>
        <w:t> </w:t>
      </w:r>
      <w:r w:rsidRPr="00E84259">
        <w:rPr>
          <w:rFonts w:ascii="Times New Roman" w:eastAsia="Times New Roman" w:hAnsi="Times New Roman" w:cs="Times New Roman"/>
          <w:sz w:val="24"/>
          <w:szCs w:val="24"/>
        </w:rPr>
        <w:t>т.</w:t>
      </w:r>
      <w:r w:rsidRPr="00E84259">
        <w:rPr>
          <w:rFonts w:ascii="Times New Roman" w:eastAsia="Times New Roman" w:hAnsi="Times New Roman" w:cs="Times New Roman"/>
          <w:sz w:val="24"/>
          <w:szCs w:val="24"/>
        </w:rPr>
        <w:t> </w:t>
      </w:r>
      <w:r w:rsidRPr="00E84259">
        <w:rPr>
          <w:rFonts w:ascii="Times New Roman" w:eastAsia="Times New Roman" w:hAnsi="Times New Roman" w:cs="Times New Roman"/>
          <w:sz w:val="24"/>
          <w:szCs w:val="24"/>
        </w:rPr>
        <w:t xml:space="preserve">д. Приёмы работы с различными графическими материалами. Роль рисунка в искусстве: основная и </w:t>
      </w:r>
      <w:r w:rsidRPr="00E84259">
        <w:rPr>
          <w:rFonts w:ascii="Times New Roman" w:eastAsia="Times New Roman" w:hAnsi="Times New Roman" w:cs="Times New Roman"/>
          <w:sz w:val="24"/>
          <w:szCs w:val="24"/>
        </w:rPr>
        <w:lastRenderedPageBreak/>
        <w:t xml:space="preserve">вспомогательная. Красота и разнообразие </w:t>
      </w:r>
      <w:r w:rsidRPr="00E84259">
        <w:rPr>
          <w:rFonts w:ascii="Times New Roman" w:eastAsia="Times New Roman" w:hAnsi="Times New Roman" w:cs="Times New Roman"/>
          <w:spacing w:val="2"/>
          <w:sz w:val="24"/>
          <w:szCs w:val="24"/>
        </w:rPr>
        <w:t xml:space="preserve">природы, человека, зданий, предметов, выраженные средствами рисунка. Изображение деревьев, птиц, животных: </w:t>
      </w:r>
      <w:r w:rsidRPr="00E84259">
        <w:rPr>
          <w:rFonts w:ascii="Times New Roman" w:eastAsia="Times New Roman" w:hAnsi="Times New Roman" w:cs="Times New Roman"/>
          <w:sz w:val="24"/>
          <w:szCs w:val="24"/>
        </w:rPr>
        <w:t>общие и характерные черты.</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rPr>
      </w:pPr>
      <w:r w:rsidRPr="00E84259">
        <w:rPr>
          <w:rFonts w:ascii="Times New Roman" w:eastAsia="Times New Roman" w:hAnsi="Times New Roman" w:cs="Times New Roman"/>
          <w:b/>
          <w:bCs/>
          <w:spacing w:val="2"/>
          <w:sz w:val="24"/>
          <w:szCs w:val="24"/>
        </w:rPr>
        <w:t xml:space="preserve">Живопись. </w:t>
      </w:r>
      <w:r w:rsidRPr="00E84259">
        <w:rPr>
          <w:rFonts w:ascii="Times New Roman" w:eastAsia="Times New Roman" w:hAnsi="Times New Roman" w:cs="Times New Roman"/>
          <w:spacing w:val="2"/>
          <w:sz w:val="24"/>
          <w:szCs w:val="24"/>
        </w:rPr>
        <w:t xml:space="preserve">Живописные материалы. Красота и разнообразие природы, человека, зданий, предметов, выраженные </w:t>
      </w:r>
      <w:r w:rsidRPr="00E84259">
        <w:rPr>
          <w:rFonts w:ascii="Times New Roman" w:eastAsia="Times New Roman" w:hAnsi="Times New Roman" w:cs="Times New Roman"/>
          <w:sz w:val="24"/>
          <w:szCs w:val="24"/>
        </w:rPr>
        <w:t>средствами живописи. Цвет основа языка живописи.</w:t>
      </w:r>
      <w:r w:rsidRPr="00E84259">
        <w:rPr>
          <w:rFonts w:ascii="Times New Roman" w:eastAsia="Times New Roman" w:hAnsi="Times New Roman" w:cs="Times New Roman"/>
          <w:spacing w:val="2"/>
          <w:sz w:val="24"/>
          <w:szCs w:val="24"/>
        </w:rPr>
        <w:t xml:space="preserve"> Выбор средств художественной выразительности для создания живописного образа в соответствии с поставленными </w:t>
      </w:r>
      <w:r w:rsidRPr="00E84259">
        <w:rPr>
          <w:rFonts w:ascii="Times New Roman" w:eastAsia="Times New Roman" w:hAnsi="Times New Roman" w:cs="Times New Roman"/>
          <w:sz w:val="24"/>
          <w:szCs w:val="24"/>
        </w:rPr>
        <w:t>задачами. Образы природы и человека в живописи.</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rPr>
      </w:pPr>
      <w:r w:rsidRPr="00E84259">
        <w:rPr>
          <w:rFonts w:ascii="Times New Roman" w:eastAsia="Times New Roman" w:hAnsi="Times New Roman" w:cs="Times New Roman"/>
          <w:b/>
          <w:bCs/>
          <w:spacing w:val="2"/>
          <w:sz w:val="24"/>
          <w:szCs w:val="24"/>
        </w:rPr>
        <w:t xml:space="preserve">Скульптура. </w:t>
      </w:r>
      <w:r w:rsidRPr="00E84259">
        <w:rPr>
          <w:rFonts w:ascii="Times New Roman" w:eastAsia="Times New Roman" w:hAnsi="Times New Roman" w:cs="Times New Roman"/>
          <w:spacing w:val="2"/>
          <w:sz w:val="24"/>
          <w:szCs w:val="24"/>
        </w:rPr>
        <w:t xml:space="preserve">Материалы скульптуры и их роль в создании выразительного образа. Элементарные приёмы работы </w:t>
      </w:r>
      <w:r w:rsidRPr="00E84259">
        <w:rPr>
          <w:rFonts w:ascii="Times New Roman" w:eastAsia="Times New Roman" w:hAnsi="Times New Roman" w:cs="Times New Roman"/>
          <w:sz w:val="24"/>
          <w:szCs w:val="24"/>
        </w:rPr>
        <w:t xml:space="preserve">с пластическими скульптурными материалами для создания </w:t>
      </w:r>
      <w:r w:rsidRPr="00E84259">
        <w:rPr>
          <w:rFonts w:ascii="Times New Roman" w:eastAsia="Times New Roman" w:hAnsi="Times New Roman" w:cs="Times New Roman"/>
          <w:spacing w:val="2"/>
          <w:sz w:val="24"/>
          <w:szCs w:val="24"/>
        </w:rPr>
        <w:t xml:space="preserve">выразительного образа (пластилин, глина — раскатывание, </w:t>
      </w:r>
      <w:r w:rsidRPr="00E84259">
        <w:rPr>
          <w:rFonts w:ascii="Times New Roman" w:eastAsia="Times New Roman" w:hAnsi="Times New Roman" w:cs="Times New Roman"/>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rPr>
      </w:pPr>
      <w:r w:rsidRPr="00E84259">
        <w:rPr>
          <w:rFonts w:ascii="Times New Roman" w:eastAsia="Times New Roman" w:hAnsi="Times New Roman" w:cs="Times New Roman"/>
          <w:b/>
          <w:bCs/>
          <w:sz w:val="24"/>
          <w:szCs w:val="24"/>
        </w:rPr>
        <w:t xml:space="preserve">Художественное конструирование и дизайн. </w:t>
      </w:r>
      <w:r w:rsidRPr="00E84259">
        <w:rPr>
          <w:rFonts w:ascii="Times New Roman" w:eastAsia="Times New Roman" w:hAnsi="Times New Roman" w:cs="Times New Roman"/>
          <w:sz w:val="24"/>
          <w:szCs w:val="24"/>
        </w:rPr>
        <w:t>Разнообразие материалов для художественного конструирования и моделирования (пластилин, бумага, картон и</w:t>
      </w:r>
      <w:r w:rsidRPr="00E84259">
        <w:rPr>
          <w:rFonts w:ascii="Times New Roman" w:eastAsia="Times New Roman" w:hAnsi="Times New Roman" w:cs="Times New Roman"/>
          <w:sz w:val="24"/>
          <w:szCs w:val="24"/>
        </w:rPr>
        <w:t> </w:t>
      </w:r>
      <w:r w:rsidRPr="00E84259">
        <w:rPr>
          <w:rFonts w:ascii="Times New Roman" w:eastAsia="Times New Roman" w:hAnsi="Times New Roman" w:cs="Times New Roman"/>
          <w:sz w:val="24"/>
          <w:szCs w:val="24"/>
        </w:rPr>
        <w:t xml:space="preserve">др.). Элементарные приёмы работы с различными материалами для создания </w:t>
      </w:r>
      <w:r w:rsidRPr="00E84259">
        <w:rPr>
          <w:rFonts w:ascii="Times New Roman" w:eastAsia="Times New Roman" w:hAnsi="Times New Roman" w:cs="Times New Roman"/>
          <w:spacing w:val="2"/>
          <w:sz w:val="24"/>
          <w:szCs w:val="24"/>
        </w:rPr>
        <w:t xml:space="preserve">выразительного образа (пластилин — раскатывание, набор </w:t>
      </w:r>
      <w:r w:rsidRPr="00E84259">
        <w:rPr>
          <w:rFonts w:ascii="Times New Roman" w:eastAsia="Times New Roman" w:hAnsi="Times New Roman" w:cs="Times New Roman"/>
          <w:sz w:val="24"/>
          <w:szCs w:val="24"/>
        </w:rPr>
        <w:t xml:space="preserve">объёма, вытягивание формы; бумага и картон — сгибание, </w:t>
      </w:r>
      <w:r w:rsidRPr="00E84259">
        <w:rPr>
          <w:rFonts w:ascii="Times New Roman" w:eastAsia="Times New Roman" w:hAnsi="Times New Roman" w:cs="Times New Roman"/>
          <w:spacing w:val="2"/>
          <w:sz w:val="24"/>
          <w:szCs w:val="24"/>
        </w:rPr>
        <w:t xml:space="preserve">вырезание). Представление о возможностях использования </w:t>
      </w:r>
      <w:r w:rsidRPr="00E84259">
        <w:rPr>
          <w:rFonts w:ascii="Times New Roman" w:eastAsia="Times New Roman" w:hAnsi="Times New Roman" w:cs="Times New Roman"/>
          <w:sz w:val="24"/>
          <w:szCs w:val="24"/>
        </w:rPr>
        <w:t>навыков художественного конструирования и моделирования в жизни человека.</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b/>
          <w:bCs/>
          <w:spacing w:val="-4"/>
          <w:sz w:val="24"/>
          <w:szCs w:val="24"/>
        </w:rPr>
        <w:t xml:space="preserve">Декоративно­прикладное искусство. </w:t>
      </w:r>
      <w:r w:rsidRPr="00E84259">
        <w:rPr>
          <w:rFonts w:ascii="Times New Roman" w:eastAsia="Times New Roman" w:hAnsi="Times New Roman" w:cs="Times New Roman"/>
          <w:spacing w:val="-4"/>
          <w:sz w:val="24"/>
          <w:szCs w:val="24"/>
        </w:rPr>
        <w:t>Истоки декоративно­</w:t>
      </w:r>
      <w:r w:rsidRPr="00E84259">
        <w:rPr>
          <w:rFonts w:ascii="Times New Roman" w:eastAsia="Times New Roman" w:hAnsi="Times New Roman" w:cs="Times New Roman"/>
          <w:sz w:val="24"/>
          <w:szCs w:val="24"/>
        </w:rPr>
        <w:t>прикладного искусства и его роль в жизни человека. Понятие о синтетичном характере народной культуры (украшение</w:t>
      </w:r>
      <w:r w:rsidRPr="00E84259">
        <w:rPr>
          <w:rFonts w:ascii="Times New Roman" w:eastAsia="Times New Roman" w:hAnsi="Times New Roman" w:cs="Times New Roman"/>
          <w:spacing w:val="2"/>
          <w:sz w:val="24"/>
          <w:szCs w:val="24"/>
        </w:rPr>
        <w:t xml:space="preserve"> жилища, предметов быта, орудий труда, костюма; музыка, </w:t>
      </w:r>
      <w:r w:rsidRPr="00E84259">
        <w:rPr>
          <w:rFonts w:ascii="Times New Roman" w:eastAsia="Times New Roman" w:hAnsi="Times New Roman" w:cs="Times New Roman"/>
          <w:sz w:val="24"/>
          <w:szCs w:val="24"/>
        </w:rPr>
        <w:t>песни, хороводы; былины, сказания, сказки). Образ человека в традиционной культуре. Представления народа о мужской</w:t>
      </w:r>
      <w:r w:rsidRPr="00E84259">
        <w:rPr>
          <w:rFonts w:ascii="Times New Roman" w:eastAsia="Times New Roman" w:hAnsi="Times New Roman" w:cs="Times New Roman"/>
          <w:spacing w:val="2"/>
          <w:sz w:val="24"/>
          <w:szCs w:val="24"/>
        </w:rPr>
        <w:t xml:space="preserve"> и женской красоте, отражённые в изобразительном искус</w:t>
      </w:r>
      <w:r w:rsidRPr="00E84259">
        <w:rPr>
          <w:rFonts w:ascii="Times New Roman" w:eastAsia="Times New Roman" w:hAnsi="Times New Roman" w:cs="Times New Roman"/>
          <w:sz w:val="24"/>
          <w:szCs w:val="24"/>
        </w:rPr>
        <w:t>стве, сказках, песнях. Сказочные образы в народной культуре и декоративно­прикладном искусстве. Разнообразие форм</w:t>
      </w:r>
      <w:r w:rsidRPr="00E84259">
        <w:rPr>
          <w:rFonts w:ascii="Times New Roman" w:eastAsia="Times New Roman" w:hAnsi="Times New Roman" w:cs="Times New Roman"/>
          <w:spacing w:val="2"/>
          <w:sz w:val="24"/>
          <w:szCs w:val="24"/>
        </w:rPr>
        <w:t xml:space="preserve"> в природе как основа декоративных форм в прикладном искусстве (цветы, раскраска бабочек, переплетение ветвей </w:t>
      </w:r>
      <w:r w:rsidRPr="00E84259">
        <w:rPr>
          <w:rFonts w:ascii="Times New Roman" w:eastAsia="Times New Roman" w:hAnsi="Times New Roman" w:cs="Times New Roman"/>
          <w:sz w:val="24"/>
          <w:szCs w:val="24"/>
        </w:rPr>
        <w:t>деревьев, морозные узоры на стекле и</w:t>
      </w:r>
      <w:r w:rsidRPr="00E84259">
        <w:rPr>
          <w:rFonts w:ascii="Times New Roman" w:eastAsia="Times New Roman" w:hAnsi="Times New Roman" w:cs="Times New Roman"/>
          <w:sz w:val="24"/>
          <w:szCs w:val="24"/>
        </w:rPr>
        <w:t> </w:t>
      </w:r>
      <w:r w:rsidRPr="00E84259">
        <w:rPr>
          <w:rFonts w:ascii="Times New Roman" w:eastAsia="Times New Roman" w:hAnsi="Times New Roman" w:cs="Times New Roman"/>
          <w:sz w:val="24"/>
          <w:szCs w:val="24"/>
        </w:rPr>
        <w:t>т.</w:t>
      </w:r>
      <w:r w:rsidRPr="00E84259">
        <w:rPr>
          <w:rFonts w:ascii="Times New Roman" w:eastAsia="Times New Roman" w:hAnsi="Times New Roman" w:cs="Times New Roman"/>
          <w:sz w:val="24"/>
          <w:szCs w:val="24"/>
        </w:rPr>
        <w:t> </w:t>
      </w:r>
      <w:r w:rsidRPr="00E84259">
        <w:rPr>
          <w:rFonts w:ascii="Times New Roman" w:eastAsia="Times New Roman" w:hAnsi="Times New Roman" w:cs="Times New Roman"/>
          <w:sz w:val="24"/>
          <w:szCs w:val="24"/>
        </w:rPr>
        <w:t>д.). Ознакомление с произведениями народных художественных промыслов в России (с учётом местных условий).</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4"/>
          <w:szCs w:val="24"/>
        </w:rPr>
      </w:pPr>
      <w:r w:rsidRPr="00E84259">
        <w:rPr>
          <w:rFonts w:ascii="Times New Roman" w:eastAsia="Times New Roman" w:hAnsi="Times New Roman" w:cs="Times New Roman"/>
          <w:b/>
          <w:bCs/>
          <w:iCs/>
          <w:sz w:val="24"/>
          <w:szCs w:val="24"/>
        </w:rPr>
        <w:t>Азбука искусства. Как говорит искусство?</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rPr>
      </w:pPr>
      <w:r w:rsidRPr="00E84259">
        <w:rPr>
          <w:rFonts w:ascii="Times New Roman" w:eastAsia="Times New Roman" w:hAnsi="Times New Roman" w:cs="Times New Roman"/>
          <w:b/>
          <w:bCs/>
          <w:spacing w:val="-2"/>
          <w:sz w:val="24"/>
          <w:szCs w:val="24"/>
        </w:rPr>
        <w:t xml:space="preserve">Композиция. </w:t>
      </w:r>
      <w:r w:rsidRPr="00E84259">
        <w:rPr>
          <w:rFonts w:ascii="Times New Roman" w:eastAsia="Times New Roman" w:hAnsi="Times New Roman" w:cs="Times New Roman"/>
          <w:spacing w:val="-2"/>
          <w:sz w:val="24"/>
          <w:szCs w:val="24"/>
        </w:rPr>
        <w:t>Элементарные приёмы композиции на плос</w:t>
      </w:r>
      <w:r w:rsidRPr="00E84259">
        <w:rPr>
          <w:rFonts w:ascii="Times New Roman" w:eastAsia="Times New Roman" w:hAnsi="Times New Roman" w:cs="Times New Roman"/>
          <w:spacing w:val="2"/>
          <w:sz w:val="24"/>
          <w:szCs w:val="24"/>
        </w:rPr>
        <w:t xml:space="preserve">кости и в пространстве. Понятия: горизонталь, вертикаль </w:t>
      </w:r>
      <w:r w:rsidRPr="00E84259">
        <w:rPr>
          <w:rFonts w:ascii="Times New Roman" w:eastAsia="Times New Roman" w:hAnsi="Times New Roman" w:cs="Times New Roman"/>
          <w:sz w:val="24"/>
          <w:szCs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E84259">
        <w:rPr>
          <w:rFonts w:ascii="Times New Roman" w:eastAsia="Times New Roman" w:hAnsi="Times New Roman" w:cs="Times New Roman"/>
          <w:sz w:val="24"/>
          <w:szCs w:val="24"/>
        </w:rPr>
        <w:t> </w:t>
      </w:r>
      <w:r w:rsidRPr="00E84259">
        <w:rPr>
          <w:rFonts w:ascii="Times New Roman" w:eastAsia="Times New Roman" w:hAnsi="Times New Roman" w:cs="Times New Roman"/>
          <w:sz w:val="24"/>
          <w:szCs w:val="24"/>
        </w:rPr>
        <w:t>т.</w:t>
      </w:r>
      <w:r w:rsidRPr="00E84259">
        <w:rPr>
          <w:rFonts w:ascii="Times New Roman" w:eastAsia="Times New Roman" w:hAnsi="Times New Roman" w:cs="Times New Roman"/>
          <w:sz w:val="24"/>
          <w:szCs w:val="24"/>
        </w:rPr>
        <w:t> </w:t>
      </w:r>
      <w:r w:rsidRPr="00E84259">
        <w:rPr>
          <w:rFonts w:ascii="Times New Roman" w:eastAsia="Times New Roman" w:hAnsi="Times New Roman" w:cs="Times New Roman"/>
          <w:sz w:val="24"/>
          <w:szCs w:val="24"/>
        </w:rPr>
        <w:t>д. Композиционный центр (зрительный центр композиции). Главное и второстепенное в композиции. Симметрия и асимметрия.</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rPr>
      </w:pPr>
      <w:r w:rsidRPr="00E84259">
        <w:rPr>
          <w:rFonts w:ascii="Times New Roman" w:eastAsia="Times New Roman" w:hAnsi="Times New Roman" w:cs="Times New Roman"/>
          <w:b/>
          <w:bCs/>
          <w:sz w:val="24"/>
          <w:szCs w:val="24"/>
        </w:rPr>
        <w:t xml:space="preserve">Цвет. </w:t>
      </w:r>
      <w:r w:rsidRPr="00E84259">
        <w:rPr>
          <w:rFonts w:ascii="Times New Roman" w:eastAsia="Times New Roman" w:hAnsi="Times New Roman" w:cs="Times New Roman"/>
          <w:sz w:val="24"/>
          <w:szCs w:val="24"/>
        </w:rPr>
        <w:t xml:space="preserve">Основные и составные цвета. Тёплые и холодные </w:t>
      </w:r>
      <w:r w:rsidRPr="00E84259">
        <w:rPr>
          <w:rFonts w:ascii="Times New Roman" w:eastAsia="Times New Roman" w:hAnsi="Times New Roman" w:cs="Times New Roman"/>
          <w:spacing w:val="2"/>
          <w:sz w:val="24"/>
          <w:szCs w:val="24"/>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E84259">
        <w:rPr>
          <w:rFonts w:ascii="Times New Roman" w:eastAsia="Times New Roman" w:hAnsi="Times New Roman" w:cs="Times New Roman"/>
          <w:sz w:val="24"/>
          <w:szCs w:val="24"/>
        </w:rPr>
        <w:t>новами цветоведения. Передача с помощью цвета характера персонажа, его эмоционального состояния.</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rPr>
      </w:pPr>
      <w:r w:rsidRPr="00E84259">
        <w:rPr>
          <w:rFonts w:ascii="Times New Roman" w:eastAsia="Times New Roman" w:hAnsi="Times New Roman" w:cs="Times New Roman"/>
          <w:b/>
          <w:bCs/>
          <w:spacing w:val="2"/>
          <w:sz w:val="24"/>
          <w:szCs w:val="24"/>
        </w:rPr>
        <w:t xml:space="preserve">Линия. </w:t>
      </w:r>
      <w:r w:rsidRPr="00E84259">
        <w:rPr>
          <w:rFonts w:ascii="Times New Roman" w:eastAsia="Times New Roman" w:hAnsi="Times New Roman" w:cs="Times New Roman"/>
          <w:spacing w:val="2"/>
          <w:sz w:val="24"/>
          <w:szCs w:val="24"/>
        </w:rPr>
        <w:t xml:space="preserve">Многообразие линий (тонкие, толстые, прямые, </w:t>
      </w:r>
      <w:r w:rsidRPr="00E84259">
        <w:rPr>
          <w:rFonts w:ascii="Times New Roman" w:eastAsia="Times New Roman" w:hAnsi="Times New Roman" w:cs="Times New Roman"/>
          <w:sz w:val="24"/>
          <w:szCs w:val="24"/>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rPr>
      </w:pPr>
      <w:r w:rsidRPr="00E84259">
        <w:rPr>
          <w:rFonts w:ascii="Times New Roman" w:eastAsia="Times New Roman" w:hAnsi="Times New Roman" w:cs="Times New Roman"/>
          <w:b/>
          <w:bCs/>
          <w:sz w:val="24"/>
          <w:szCs w:val="24"/>
        </w:rPr>
        <w:t xml:space="preserve">Форма. </w:t>
      </w:r>
      <w:r w:rsidRPr="00E84259">
        <w:rPr>
          <w:rFonts w:ascii="Times New Roman" w:eastAsia="Times New Roman" w:hAnsi="Times New Roman" w:cs="Times New Roman"/>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E84259">
        <w:rPr>
          <w:rFonts w:ascii="Times New Roman" w:eastAsia="Times New Roman" w:hAnsi="Times New Roman" w:cs="Times New Roman"/>
          <w:spacing w:val="2"/>
          <w:sz w:val="24"/>
          <w:szCs w:val="24"/>
        </w:rPr>
        <w:t>Трансформация форм. Влияние формы предмета на пред</w:t>
      </w:r>
      <w:r w:rsidRPr="00E84259">
        <w:rPr>
          <w:rFonts w:ascii="Times New Roman" w:eastAsia="Times New Roman" w:hAnsi="Times New Roman" w:cs="Times New Roman"/>
          <w:sz w:val="24"/>
          <w:szCs w:val="24"/>
        </w:rPr>
        <w:t>ставление о его характере. Силуэт.</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rPr>
      </w:pPr>
      <w:r w:rsidRPr="00E84259">
        <w:rPr>
          <w:rFonts w:ascii="Times New Roman" w:eastAsia="Times New Roman" w:hAnsi="Times New Roman" w:cs="Times New Roman"/>
          <w:b/>
          <w:bCs/>
          <w:spacing w:val="2"/>
          <w:sz w:val="24"/>
          <w:szCs w:val="24"/>
        </w:rPr>
        <w:t xml:space="preserve">Объём. </w:t>
      </w:r>
      <w:r w:rsidRPr="00E84259">
        <w:rPr>
          <w:rFonts w:ascii="Times New Roman" w:eastAsia="Times New Roman" w:hAnsi="Times New Roman" w:cs="Times New Roman"/>
          <w:spacing w:val="2"/>
          <w:sz w:val="24"/>
          <w:szCs w:val="24"/>
        </w:rPr>
        <w:t xml:space="preserve">Объём в пространстве и объём на плоскости. </w:t>
      </w:r>
      <w:r w:rsidRPr="00E84259">
        <w:rPr>
          <w:rFonts w:ascii="Times New Roman" w:eastAsia="Times New Roman" w:hAnsi="Times New Roman" w:cs="Times New Roman"/>
          <w:sz w:val="24"/>
          <w:szCs w:val="24"/>
        </w:rPr>
        <w:t>Способы передачи объёма. Выразительность объёмных композиций.</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b/>
          <w:bCs/>
          <w:spacing w:val="2"/>
          <w:sz w:val="24"/>
          <w:szCs w:val="24"/>
        </w:rPr>
        <w:t xml:space="preserve">Ритм. </w:t>
      </w:r>
      <w:r w:rsidRPr="00E84259">
        <w:rPr>
          <w:rFonts w:ascii="Times New Roman" w:eastAsia="Times New Roman" w:hAnsi="Times New Roman" w:cs="Times New Roman"/>
          <w:spacing w:val="2"/>
          <w:sz w:val="24"/>
          <w:szCs w:val="24"/>
        </w:rPr>
        <w:t>Виды ритма (спокойный, замедленный, порыви</w:t>
      </w:r>
      <w:r w:rsidRPr="00E84259">
        <w:rPr>
          <w:rFonts w:ascii="Times New Roman" w:eastAsia="Times New Roman" w:hAnsi="Times New Roman" w:cs="Times New Roman"/>
          <w:sz w:val="24"/>
          <w:szCs w:val="24"/>
        </w:rPr>
        <w:t>стый, беспокойный и</w:t>
      </w:r>
      <w:r w:rsidRPr="00E84259">
        <w:rPr>
          <w:rFonts w:ascii="Times New Roman" w:eastAsia="Times New Roman" w:hAnsi="Times New Roman" w:cs="Times New Roman"/>
          <w:sz w:val="24"/>
          <w:szCs w:val="24"/>
        </w:rPr>
        <w:t> </w:t>
      </w:r>
      <w:r w:rsidRPr="00E84259">
        <w:rPr>
          <w:rFonts w:ascii="Times New Roman" w:eastAsia="Times New Roman" w:hAnsi="Times New Roman" w:cs="Times New Roman"/>
          <w:sz w:val="24"/>
          <w:szCs w:val="24"/>
        </w:rPr>
        <w:t>т.</w:t>
      </w:r>
      <w:r w:rsidRPr="00E84259">
        <w:rPr>
          <w:rFonts w:ascii="Times New Roman" w:eastAsia="Times New Roman" w:hAnsi="Times New Roman" w:cs="Times New Roman"/>
          <w:sz w:val="24"/>
          <w:szCs w:val="24"/>
        </w:rPr>
        <w:t> </w:t>
      </w:r>
      <w:r w:rsidRPr="00E84259">
        <w:rPr>
          <w:rFonts w:ascii="Times New Roman" w:eastAsia="Times New Roman" w:hAnsi="Times New Roman" w:cs="Times New Roman"/>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pacing w:val="-2"/>
          <w:sz w:val="24"/>
          <w:szCs w:val="24"/>
        </w:rPr>
      </w:pPr>
      <w:r w:rsidRPr="00E84259">
        <w:rPr>
          <w:rFonts w:ascii="Times New Roman" w:eastAsia="Times New Roman" w:hAnsi="Times New Roman" w:cs="Times New Roman"/>
          <w:b/>
          <w:bCs/>
          <w:iCs/>
          <w:spacing w:val="-2"/>
          <w:sz w:val="24"/>
          <w:szCs w:val="24"/>
        </w:rPr>
        <w:t>Значимые темы искусства. О чём говорит искусство?</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b/>
          <w:bCs/>
          <w:sz w:val="24"/>
          <w:szCs w:val="24"/>
        </w:rPr>
        <w:t xml:space="preserve">Земля — наш общий дом. </w:t>
      </w:r>
      <w:r w:rsidRPr="00E84259">
        <w:rPr>
          <w:rFonts w:ascii="Times New Roman" w:eastAsia="Times New Roman" w:hAnsi="Times New Roman" w:cs="Times New Roman"/>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E84259">
        <w:rPr>
          <w:rFonts w:ascii="Times New Roman" w:eastAsia="Times New Roman" w:hAnsi="Times New Roman" w:cs="Times New Roman"/>
          <w:spacing w:val="2"/>
          <w:sz w:val="24"/>
          <w:szCs w:val="24"/>
        </w:rPr>
        <w:lastRenderedPageBreak/>
        <w:t xml:space="preserve">художественных материалов и средств для создания выразительных образов природы. Постройки в природе: птичьи </w:t>
      </w:r>
      <w:r w:rsidRPr="00E84259">
        <w:rPr>
          <w:rFonts w:ascii="Times New Roman" w:eastAsia="Times New Roman" w:hAnsi="Times New Roman" w:cs="Times New Roman"/>
          <w:sz w:val="24"/>
          <w:szCs w:val="24"/>
        </w:rPr>
        <w:t>гнёзда, норы, ульи, панцирь черепахи, домик улитки и</w:t>
      </w:r>
      <w:r w:rsidRPr="00E84259">
        <w:rPr>
          <w:rFonts w:ascii="Times New Roman" w:eastAsia="Times New Roman" w:hAnsi="Times New Roman" w:cs="Times New Roman"/>
          <w:sz w:val="24"/>
          <w:szCs w:val="24"/>
        </w:rPr>
        <w:t> </w:t>
      </w:r>
      <w:r w:rsidRPr="00E84259">
        <w:rPr>
          <w:rFonts w:ascii="Times New Roman" w:eastAsia="Times New Roman" w:hAnsi="Times New Roman" w:cs="Times New Roman"/>
          <w:sz w:val="24"/>
          <w:szCs w:val="24"/>
        </w:rPr>
        <w:t>т.д.</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pacing w:val="-2"/>
          <w:sz w:val="24"/>
          <w:szCs w:val="24"/>
        </w:rPr>
      </w:pPr>
      <w:r w:rsidRPr="00E84259">
        <w:rPr>
          <w:rFonts w:ascii="Times New Roman" w:eastAsia="Times New Roman" w:hAnsi="Times New Roman" w:cs="Times New Roman"/>
          <w:spacing w:val="2"/>
          <w:sz w:val="24"/>
          <w:szCs w:val="24"/>
        </w:rPr>
        <w:t>Восприятие и эмоциональная оценка шедевров русского</w:t>
      </w:r>
      <w:r w:rsidRPr="00E84259">
        <w:rPr>
          <w:rFonts w:ascii="Times New Roman" w:eastAsia="Times New Roman" w:hAnsi="Times New Roman" w:cs="Times New Roman"/>
          <w:spacing w:val="2"/>
          <w:sz w:val="24"/>
          <w:szCs w:val="24"/>
        </w:rPr>
        <w:br/>
      </w:r>
      <w:r w:rsidRPr="00E84259">
        <w:rPr>
          <w:rFonts w:ascii="Times New Roman" w:eastAsia="Times New Roman" w:hAnsi="Times New Roman" w:cs="Times New Roman"/>
          <w:spacing w:val="-2"/>
          <w:sz w:val="24"/>
          <w:szCs w:val="24"/>
        </w:rPr>
        <w:t xml:space="preserve">и зарубежного искусства, изображающих природу. Общность </w:t>
      </w:r>
      <w:r w:rsidRPr="00E84259">
        <w:rPr>
          <w:rFonts w:ascii="Times New Roman" w:eastAsia="Times New Roman" w:hAnsi="Times New Roman" w:cs="Times New Roman"/>
          <w:spacing w:val="-3"/>
          <w:sz w:val="24"/>
          <w:szCs w:val="24"/>
        </w:rPr>
        <w:t>тематики, передаваемых чувств, отношения к природе в произ</w:t>
      </w:r>
      <w:r w:rsidRPr="00E84259">
        <w:rPr>
          <w:rFonts w:ascii="Times New Roman" w:eastAsia="Times New Roman" w:hAnsi="Times New Roman" w:cs="Times New Roman"/>
          <w:spacing w:val="-2"/>
          <w:sz w:val="24"/>
          <w:szCs w:val="24"/>
        </w:rPr>
        <w:t>ведениях авторов — представителей разных культур, народов, стран (например, А.</w:t>
      </w:r>
      <w:r w:rsidRPr="00E84259">
        <w:rPr>
          <w:rFonts w:ascii="Cambria Math" w:eastAsia="MS Mincho" w:hAnsi="Cambria Math" w:cs="Cambria Math"/>
          <w:spacing w:val="-2"/>
          <w:sz w:val="24"/>
          <w:szCs w:val="24"/>
        </w:rPr>
        <w:t> </w:t>
      </w:r>
      <w:r w:rsidRPr="00E84259">
        <w:rPr>
          <w:rFonts w:ascii="Times New Roman" w:eastAsia="Times New Roman" w:hAnsi="Times New Roman" w:cs="Times New Roman"/>
          <w:spacing w:val="-2"/>
          <w:sz w:val="24"/>
          <w:szCs w:val="24"/>
        </w:rPr>
        <w:t>К.</w:t>
      </w:r>
      <w:r w:rsidRPr="00E84259">
        <w:rPr>
          <w:rFonts w:ascii="Cambria Math" w:eastAsia="MS Mincho" w:hAnsi="Cambria Math" w:cs="Cambria Math"/>
          <w:spacing w:val="-2"/>
          <w:sz w:val="24"/>
          <w:szCs w:val="24"/>
        </w:rPr>
        <w:t> </w:t>
      </w:r>
      <w:r w:rsidRPr="00E84259">
        <w:rPr>
          <w:rFonts w:ascii="Times New Roman" w:eastAsia="Times New Roman" w:hAnsi="Times New Roman" w:cs="Times New Roman"/>
          <w:spacing w:val="-2"/>
          <w:sz w:val="24"/>
          <w:szCs w:val="24"/>
        </w:rPr>
        <w:t>Саврасов, И.</w:t>
      </w:r>
      <w:r w:rsidRPr="00E84259">
        <w:rPr>
          <w:rFonts w:ascii="Cambria Math" w:eastAsia="MS Mincho" w:hAnsi="Cambria Math" w:cs="Cambria Math"/>
          <w:spacing w:val="-2"/>
          <w:sz w:val="24"/>
          <w:szCs w:val="24"/>
        </w:rPr>
        <w:t> </w:t>
      </w:r>
      <w:r w:rsidRPr="00E84259">
        <w:rPr>
          <w:rFonts w:ascii="Times New Roman" w:eastAsia="Times New Roman" w:hAnsi="Times New Roman" w:cs="Times New Roman"/>
          <w:spacing w:val="-2"/>
          <w:sz w:val="24"/>
          <w:szCs w:val="24"/>
        </w:rPr>
        <w:t>И.</w:t>
      </w:r>
      <w:r w:rsidRPr="00E84259">
        <w:rPr>
          <w:rFonts w:ascii="Cambria Math" w:eastAsia="MS Mincho" w:hAnsi="Cambria Math" w:cs="Cambria Math"/>
          <w:spacing w:val="-2"/>
          <w:sz w:val="24"/>
          <w:szCs w:val="24"/>
        </w:rPr>
        <w:t> </w:t>
      </w:r>
      <w:r w:rsidRPr="00E84259">
        <w:rPr>
          <w:rFonts w:ascii="Times New Roman" w:eastAsia="Times New Roman" w:hAnsi="Times New Roman" w:cs="Times New Roman"/>
          <w:spacing w:val="-2"/>
          <w:sz w:val="24"/>
          <w:szCs w:val="24"/>
        </w:rPr>
        <w:t>Левитан, И.</w:t>
      </w:r>
      <w:r w:rsidRPr="00E84259">
        <w:rPr>
          <w:rFonts w:ascii="Cambria Math" w:eastAsia="MS Mincho" w:hAnsi="Cambria Math" w:cs="Cambria Math"/>
          <w:spacing w:val="-2"/>
          <w:sz w:val="24"/>
          <w:szCs w:val="24"/>
        </w:rPr>
        <w:t> </w:t>
      </w:r>
      <w:r w:rsidRPr="00E84259">
        <w:rPr>
          <w:rFonts w:ascii="Times New Roman" w:eastAsia="Times New Roman" w:hAnsi="Times New Roman" w:cs="Times New Roman"/>
          <w:spacing w:val="-2"/>
          <w:sz w:val="24"/>
          <w:szCs w:val="24"/>
        </w:rPr>
        <w:t>И.</w:t>
      </w:r>
      <w:r w:rsidRPr="00E84259">
        <w:rPr>
          <w:rFonts w:ascii="Cambria Math" w:eastAsia="MS Mincho" w:hAnsi="Cambria Math" w:cs="Cambria Math"/>
          <w:spacing w:val="-2"/>
          <w:sz w:val="24"/>
          <w:szCs w:val="24"/>
        </w:rPr>
        <w:t> </w:t>
      </w:r>
      <w:r w:rsidRPr="00E84259">
        <w:rPr>
          <w:rFonts w:ascii="Times New Roman" w:eastAsia="Times New Roman" w:hAnsi="Times New Roman" w:cs="Times New Roman"/>
          <w:spacing w:val="-2"/>
          <w:sz w:val="24"/>
          <w:szCs w:val="24"/>
        </w:rPr>
        <w:t>Шишкин, Н.</w:t>
      </w:r>
      <w:r w:rsidRPr="00E84259">
        <w:rPr>
          <w:rFonts w:ascii="Cambria Math" w:eastAsia="MS Mincho" w:hAnsi="Cambria Math" w:cs="Cambria Math"/>
          <w:spacing w:val="-2"/>
          <w:sz w:val="24"/>
          <w:szCs w:val="24"/>
        </w:rPr>
        <w:t> </w:t>
      </w:r>
      <w:r w:rsidRPr="00E84259">
        <w:rPr>
          <w:rFonts w:ascii="Times New Roman" w:eastAsia="Times New Roman" w:hAnsi="Times New Roman" w:cs="Times New Roman"/>
          <w:spacing w:val="-2"/>
          <w:sz w:val="24"/>
          <w:szCs w:val="24"/>
        </w:rPr>
        <w:t>К.</w:t>
      </w:r>
      <w:r w:rsidRPr="00E84259">
        <w:rPr>
          <w:rFonts w:ascii="Cambria Math" w:eastAsia="MS Mincho" w:hAnsi="Cambria Math" w:cs="Cambria Math"/>
          <w:spacing w:val="-2"/>
          <w:sz w:val="24"/>
          <w:szCs w:val="24"/>
        </w:rPr>
        <w:t> </w:t>
      </w:r>
      <w:r w:rsidRPr="00E84259">
        <w:rPr>
          <w:rFonts w:ascii="Times New Roman" w:eastAsia="Times New Roman" w:hAnsi="Times New Roman" w:cs="Times New Roman"/>
          <w:spacing w:val="-2"/>
          <w:sz w:val="24"/>
          <w:szCs w:val="24"/>
        </w:rPr>
        <w:t>Рерих, К.</w:t>
      </w:r>
      <w:r w:rsidRPr="00E84259">
        <w:rPr>
          <w:rFonts w:ascii="Cambria Math" w:eastAsia="MS Mincho" w:hAnsi="Cambria Math" w:cs="Cambria Math"/>
          <w:spacing w:val="-2"/>
          <w:sz w:val="24"/>
          <w:szCs w:val="24"/>
        </w:rPr>
        <w:t> </w:t>
      </w:r>
      <w:r w:rsidRPr="00E84259">
        <w:rPr>
          <w:rFonts w:ascii="Times New Roman" w:eastAsia="Times New Roman" w:hAnsi="Times New Roman" w:cs="Times New Roman"/>
          <w:spacing w:val="-2"/>
          <w:sz w:val="24"/>
          <w:szCs w:val="24"/>
        </w:rPr>
        <w:t>Моне, П.</w:t>
      </w:r>
      <w:r w:rsidRPr="00E84259">
        <w:rPr>
          <w:rFonts w:ascii="Cambria Math" w:eastAsia="MS Mincho" w:hAnsi="Cambria Math" w:cs="Cambria Math"/>
          <w:spacing w:val="-2"/>
          <w:sz w:val="24"/>
          <w:szCs w:val="24"/>
        </w:rPr>
        <w:t> </w:t>
      </w:r>
      <w:r w:rsidRPr="00E84259">
        <w:rPr>
          <w:rFonts w:ascii="Times New Roman" w:eastAsia="Times New Roman" w:hAnsi="Times New Roman" w:cs="Times New Roman"/>
          <w:spacing w:val="-2"/>
          <w:sz w:val="24"/>
          <w:szCs w:val="24"/>
        </w:rPr>
        <w:t>Сезанн, В.</w:t>
      </w:r>
      <w:r w:rsidRPr="00E84259">
        <w:rPr>
          <w:rFonts w:ascii="Cambria Math" w:eastAsia="MS Mincho" w:hAnsi="Cambria Math" w:cs="Cambria Math"/>
          <w:spacing w:val="-2"/>
          <w:sz w:val="24"/>
          <w:szCs w:val="24"/>
        </w:rPr>
        <w:t> </w:t>
      </w:r>
      <w:r w:rsidRPr="00E84259">
        <w:rPr>
          <w:rFonts w:ascii="Times New Roman" w:eastAsia="Times New Roman" w:hAnsi="Times New Roman" w:cs="Times New Roman"/>
          <w:spacing w:val="-2"/>
          <w:sz w:val="24"/>
          <w:szCs w:val="24"/>
        </w:rPr>
        <w:t>Ван Гог и</w:t>
      </w:r>
      <w:r w:rsidRPr="00E84259">
        <w:rPr>
          <w:rFonts w:ascii="Times New Roman" w:eastAsia="Times New Roman" w:hAnsi="Times New Roman" w:cs="Times New Roman"/>
          <w:spacing w:val="-2"/>
          <w:sz w:val="24"/>
          <w:szCs w:val="24"/>
        </w:rPr>
        <w:t> </w:t>
      </w:r>
      <w:r w:rsidRPr="00E84259">
        <w:rPr>
          <w:rFonts w:ascii="Times New Roman" w:eastAsia="Times New Roman" w:hAnsi="Times New Roman" w:cs="Times New Roman"/>
          <w:spacing w:val="-2"/>
          <w:sz w:val="24"/>
          <w:szCs w:val="24"/>
        </w:rPr>
        <w:t>др.).</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rPr>
      </w:pPr>
      <w:r w:rsidRPr="00E84259">
        <w:rPr>
          <w:rFonts w:ascii="Times New Roman" w:eastAsia="Times New Roman" w:hAnsi="Times New Roman" w:cs="Times New Roman"/>
          <w:spacing w:val="2"/>
          <w:sz w:val="24"/>
          <w:szCs w:val="24"/>
        </w:rPr>
        <w:t xml:space="preserve">Знакомство с несколькими наиболее яркими культурами </w:t>
      </w:r>
      <w:r w:rsidRPr="00E84259">
        <w:rPr>
          <w:rFonts w:ascii="Times New Roman" w:eastAsia="Times New Roman" w:hAnsi="Times New Roman" w:cs="Times New Roman"/>
          <w:spacing w:val="-2"/>
          <w:sz w:val="24"/>
          <w:szCs w:val="24"/>
        </w:rPr>
        <w:t xml:space="preserve">мира, представляющими разные народы и эпохи (например, </w:t>
      </w:r>
      <w:r w:rsidRPr="00E84259">
        <w:rPr>
          <w:rFonts w:ascii="Times New Roman" w:eastAsia="Times New Roman" w:hAnsi="Times New Roman" w:cs="Times New Roman"/>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E84259">
        <w:rPr>
          <w:rFonts w:ascii="Times New Roman" w:eastAsia="Times New Roman" w:hAnsi="Times New Roman" w:cs="Times New Roman"/>
          <w:sz w:val="24"/>
          <w:szCs w:val="24"/>
        </w:rPr>
        <w:t>Образы архитектуры и декоративно­прикладного искусства.</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rPr>
      </w:pPr>
      <w:r w:rsidRPr="00E84259">
        <w:rPr>
          <w:rFonts w:ascii="Times New Roman" w:eastAsia="Times New Roman" w:hAnsi="Times New Roman" w:cs="Times New Roman"/>
          <w:b/>
          <w:bCs/>
          <w:sz w:val="24"/>
          <w:szCs w:val="24"/>
        </w:rPr>
        <w:t xml:space="preserve">Родина моя — Россия. </w:t>
      </w:r>
      <w:r w:rsidRPr="00E84259">
        <w:rPr>
          <w:rFonts w:ascii="Times New Roman" w:eastAsia="Times New Roman" w:hAnsi="Times New Roman" w:cs="Times New Roman"/>
          <w:sz w:val="24"/>
          <w:szCs w:val="24"/>
        </w:rPr>
        <w:t>Роль природных условий в ха</w:t>
      </w:r>
      <w:r w:rsidRPr="00E84259">
        <w:rPr>
          <w:rFonts w:ascii="Times New Roman" w:eastAsia="Times New Roman" w:hAnsi="Times New Roman" w:cs="Times New Roman"/>
          <w:spacing w:val="2"/>
          <w:sz w:val="24"/>
          <w:szCs w:val="24"/>
        </w:rPr>
        <w:t xml:space="preserve">рактере традиционной культуры народов России. Пейзажи </w:t>
      </w:r>
      <w:r w:rsidRPr="00E84259">
        <w:rPr>
          <w:rFonts w:ascii="Times New Roman" w:eastAsia="Times New Roman" w:hAnsi="Times New Roman" w:cs="Times New Roman"/>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rPr>
      </w:pPr>
      <w:r w:rsidRPr="00E84259">
        <w:rPr>
          <w:rFonts w:ascii="Times New Roman" w:eastAsia="Times New Roman" w:hAnsi="Times New Roman" w:cs="Times New Roman"/>
          <w:b/>
          <w:bCs/>
          <w:spacing w:val="2"/>
          <w:sz w:val="24"/>
          <w:szCs w:val="24"/>
        </w:rPr>
        <w:t xml:space="preserve">Человек и человеческие взаимоотношения. </w:t>
      </w:r>
      <w:r w:rsidRPr="00E84259">
        <w:rPr>
          <w:rFonts w:ascii="Times New Roman" w:eastAsia="Times New Roman" w:hAnsi="Times New Roman" w:cs="Times New Roman"/>
          <w:spacing w:val="2"/>
          <w:sz w:val="24"/>
          <w:szCs w:val="24"/>
        </w:rPr>
        <w:t>Образ че</w:t>
      </w:r>
      <w:r w:rsidRPr="00E84259">
        <w:rPr>
          <w:rFonts w:ascii="Times New Roman" w:eastAsia="Times New Roman" w:hAnsi="Times New Roman" w:cs="Times New Roman"/>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E84259">
        <w:rPr>
          <w:rFonts w:ascii="Times New Roman" w:eastAsia="Times New Roman" w:hAnsi="Times New Roman" w:cs="Times New Roman"/>
          <w:sz w:val="24"/>
          <w:szCs w:val="24"/>
        </w:rPr>
        <w:t> </w:t>
      </w:r>
      <w:r w:rsidRPr="00E84259">
        <w:rPr>
          <w:rFonts w:ascii="Times New Roman" w:eastAsia="Times New Roman" w:hAnsi="Times New Roman" w:cs="Times New Roman"/>
          <w:sz w:val="24"/>
          <w:szCs w:val="24"/>
        </w:rPr>
        <w:t>т.</w:t>
      </w:r>
      <w:r w:rsidRPr="00E84259">
        <w:rPr>
          <w:rFonts w:ascii="Times New Roman" w:eastAsia="Times New Roman" w:hAnsi="Times New Roman" w:cs="Times New Roman"/>
          <w:sz w:val="24"/>
          <w:szCs w:val="24"/>
        </w:rPr>
        <w:t> </w:t>
      </w:r>
      <w:r w:rsidRPr="00E84259">
        <w:rPr>
          <w:rFonts w:ascii="Times New Roman" w:eastAsia="Times New Roman" w:hAnsi="Times New Roman" w:cs="Times New Roman"/>
          <w:sz w:val="24"/>
          <w:szCs w:val="24"/>
        </w:rPr>
        <w:t>д. Образы персонажей, вызывающие гнев, раздражение, презрение.</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b/>
          <w:bCs/>
          <w:sz w:val="24"/>
          <w:szCs w:val="24"/>
        </w:rPr>
        <w:t xml:space="preserve">Искусство дарит людям красоту. </w:t>
      </w:r>
      <w:r w:rsidRPr="00E84259">
        <w:rPr>
          <w:rFonts w:ascii="Times New Roman" w:eastAsia="Times New Roman" w:hAnsi="Times New Roman" w:cs="Times New Roman"/>
          <w:sz w:val="24"/>
          <w:szCs w:val="24"/>
        </w:rPr>
        <w:t>Искусство вокруг нас сегодня. Использование различных художественных матери</w:t>
      </w:r>
      <w:r w:rsidRPr="00E84259">
        <w:rPr>
          <w:rFonts w:ascii="Times New Roman" w:eastAsia="Times New Roman" w:hAnsi="Times New Roman" w:cs="Times New Roman"/>
          <w:spacing w:val="2"/>
          <w:sz w:val="24"/>
          <w:szCs w:val="24"/>
        </w:rPr>
        <w:t xml:space="preserve">алов и средств для создания проектов красивых, удобных </w:t>
      </w:r>
      <w:r w:rsidRPr="00E84259">
        <w:rPr>
          <w:rFonts w:ascii="Times New Roman" w:eastAsia="Times New Roman" w:hAnsi="Times New Roman" w:cs="Times New Roman"/>
          <w:sz w:val="24"/>
          <w:szCs w:val="24"/>
        </w:rPr>
        <w:t>и выразительных предметов быта, видов транспорта. Пред</w:t>
      </w:r>
      <w:r w:rsidRPr="00E84259">
        <w:rPr>
          <w:rFonts w:ascii="Times New Roman" w:eastAsia="Times New Roman" w:hAnsi="Times New Roman" w:cs="Times New Roman"/>
          <w:spacing w:val="2"/>
          <w:sz w:val="24"/>
          <w:szCs w:val="24"/>
        </w:rPr>
        <w:t xml:space="preserve">ставление о роли изобразительных (пластических) искусств </w:t>
      </w:r>
      <w:r w:rsidRPr="00E84259">
        <w:rPr>
          <w:rFonts w:ascii="Times New Roman" w:eastAsia="Times New Roman" w:hAnsi="Times New Roman" w:cs="Times New Roman"/>
          <w:sz w:val="24"/>
          <w:szCs w:val="24"/>
        </w:rPr>
        <w:t>в повседневной жизни человека, в организации его матери</w:t>
      </w:r>
      <w:r w:rsidRPr="00E84259">
        <w:rPr>
          <w:rFonts w:ascii="Times New Roman" w:eastAsia="Times New Roman" w:hAnsi="Times New Roman" w:cs="Times New Roman"/>
          <w:spacing w:val="2"/>
          <w:sz w:val="24"/>
          <w:szCs w:val="24"/>
        </w:rPr>
        <w:t xml:space="preserve">ального окружения. Отражение в пластических искусствах </w:t>
      </w:r>
      <w:r w:rsidRPr="00E84259">
        <w:rPr>
          <w:rFonts w:ascii="Times New Roman" w:eastAsia="Times New Roman" w:hAnsi="Times New Roman" w:cs="Times New Roman"/>
          <w:sz w:val="24"/>
          <w:szCs w:val="24"/>
        </w:rPr>
        <w:t xml:space="preserve">природных, географических условий, традиций, религиозных </w:t>
      </w:r>
      <w:r w:rsidRPr="00E84259">
        <w:rPr>
          <w:rFonts w:ascii="Times New Roman" w:eastAsia="Times New Roman" w:hAnsi="Times New Roman" w:cs="Times New Roman"/>
          <w:spacing w:val="2"/>
          <w:sz w:val="24"/>
          <w:szCs w:val="24"/>
        </w:rPr>
        <w:t>верований разных народов (на примере изобразительного</w:t>
      </w:r>
      <w:r w:rsidRPr="00E84259">
        <w:rPr>
          <w:rFonts w:ascii="Times New Roman" w:eastAsia="Times New Roman" w:hAnsi="Times New Roman" w:cs="Times New Roman"/>
          <w:spacing w:val="-2"/>
          <w:sz w:val="24"/>
          <w:szCs w:val="24"/>
        </w:rPr>
        <w:t xml:space="preserve"> и декоративно­прикладного искусства народов России). Жанр </w:t>
      </w:r>
      <w:r w:rsidRPr="00E84259">
        <w:rPr>
          <w:rFonts w:ascii="Times New Roman" w:eastAsia="Times New Roman" w:hAnsi="Times New Roman" w:cs="Times New Roman"/>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4"/>
          <w:szCs w:val="24"/>
        </w:rPr>
      </w:pPr>
      <w:r w:rsidRPr="00E84259">
        <w:rPr>
          <w:rFonts w:ascii="Times New Roman" w:eastAsia="Times New Roman" w:hAnsi="Times New Roman" w:cs="Times New Roman"/>
          <w:b/>
          <w:bCs/>
          <w:iCs/>
          <w:sz w:val="24"/>
          <w:szCs w:val="24"/>
        </w:rPr>
        <w:t>Опыт художественно­творческой деятельности</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Участие в различных видах изобразительной, декоративно­прикладной и художественно­конструкторской деятельности.</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Освоение основ рисунка, живописи, скульптуры, деко</w:t>
      </w:r>
      <w:r w:rsidRPr="00E84259">
        <w:rPr>
          <w:rFonts w:ascii="Times New Roman" w:eastAsia="Times New Roman" w:hAnsi="Times New Roman" w:cs="Times New Roman"/>
          <w:sz w:val="24"/>
          <w:szCs w:val="24"/>
        </w:rPr>
        <w:t>ративно­прикладного искусства. Изображение с натуры, по памяти и воображению (натюрморт, пейзаж, человек, животные, растения).</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Овладение основами художественной грамоты: компози</w:t>
      </w:r>
      <w:r w:rsidRPr="00E84259">
        <w:rPr>
          <w:rFonts w:ascii="Times New Roman" w:eastAsia="Times New Roman" w:hAnsi="Times New Roman" w:cs="Times New Roman"/>
          <w:sz w:val="24"/>
          <w:szCs w:val="24"/>
        </w:rPr>
        <w:t xml:space="preserve">цией, формой, ритмом, линией, цветом, объёмом, фактурой. </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Создание моделей предметов бытового окружения человека. Овладение элементарными навыками лепки и бумагопластики.</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Выбор и применение выразительных средств для реали</w:t>
      </w:r>
      <w:r w:rsidRPr="00E84259">
        <w:rPr>
          <w:rFonts w:ascii="Times New Roman" w:eastAsia="Times New Roman" w:hAnsi="Times New Roman" w:cs="Times New Roman"/>
          <w:sz w:val="24"/>
          <w:szCs w:val="24"/>
        </w:rPr>
        <w:t>зации собственного замысла в рисунке, живописи, аппликации, скульптуре, художественном конструировании.</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xml:space="preserve">Передача настроения в творческой работе с помощью цвета, </w:t>
      </w:r>
      <w:r w:rsidRPr="00E84259">
        <w:rPr>
          <w:rFonts w:ascii="Times New Roman" w:eastAsia="Times New Roman" w:hAnsi="Times New Roman" w:cs="Times New Roman"/>
          <w:iCs/>
          <w:sz w:val="24"/>
          <w:szCs w:val="24"/>
        </w:rPr>
        <w:t>тона</w:t>
      </w:r>
      <w:r w:rsidRPr="00E84259">
        <w:rPr>
          <w:rFonts w:ascii="Times New Roman" w:eastAsia="Times New Roman" w:hAnsi="Times New Roman" w:cs="Times New Roman"/>
          <w:sz w:val="24"/>
          <w:szCs w:val="24"/>
        </w:rPr>
        <w:t xml:space="preserve">, композиции, пространства, линии, штриха, пятна, объёма, </w:t>
      </w:r>
      <w:r w:rsidRPr="00E84259">
        <w:rPr>
          <w:rFonts w:ascii="Times New Roman" w:eastAsia="Times New Roman" w:hAnsi="Times New Roman" w:cs="Times New Roman"/>
          <w:iCs/>
          <w:sz w:val="24"/>
          <w:szCs w:val="24"/>
        </w:rPr>
        <w:t>фактуры материала</w:t>
      </w:r>
      <w:r w:rsidRPr="00E84259">
        <w:rPr>
          <w:rFonts w:ascii="Times New Roman" w:eastAsia="Times New Roman" w:hAnsi="Times New Roman" w:cs="Times New Roman"/>
          <w:sz w:val="24"/>
          <w:szCs w:val="24"/>
        </w:rPr>
        <w:t>.</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Использование в индивидуальной и коллективной дея</w:t>
      </w:r>
      <w:r w:rsidRPr="00E84259">
        <w:rPr>
          <w:rFonts w:ascii="Times New Roman" w:eastAsia="Times New Roman" w:hAnsi="Times New Roman" w:cs="Times New Roman"/>
          <w:sz w:val="24"/>
          <w:szCs w:val="24"/>
        </w:rPr>
        <w:t xml:space="preserve">тельности различных художественных техник и материалов: </w:t>
      </w:r>
      <w:r w:rsidRPr="00E84259">
        <w:rPr>
          <w:rFonts w:ascii="Times New Roman" w:eastAsia="Times New Roman" w:hAnsi="Times New Roman" w:cs="Times New Roman"/>
          <w:iCs/>
          <w:spacing w:val="2"/>
          <w:sz w:val="24"/>
          <w:szCs w:val="24"/>
        </w:rPr>
        <w:t>коллажа</w:t>
      </w:r>
      <w:r w:rsidRPr="00E84259">
        <w:rPr>
          <w:rFonts w:ascii="Times New Roman" w:eastAsia="Times New Roman" w:hAnsi="Times New Roman" w:cs="Times New Roman"/>
          <w:spacing w:val="2"/>
          <w:sz w:val="24"/>
          <w:szCs w:val="24"/>
        </w:rPr>
        <w:t xml:space="preserve">, </w:t>
      </w:r>
      <w:r w:rsidRPr="00E84259">
        <w:rPr>
          <w:rFonts w:ascii="Times New Roman" w:eastAsia="Times New Roman" w:hAnsi="Times New Roman" w:cs="Times New Roman"/>
          <w:iCs/>
          <w:spacing w:val="2"/>
          <w:sz w:val="24"/>
          <w:szCs w:val="24"/>
        </w:rPr>
        <w:t>граттажа</w:t>
      </w:r>
      <w:r w:rsidRPr="00E84259">
        <w:rPr>
          <w:rFonts w:ascii="Times New Roman" w:eastAsia="Times New Roman" w:hAnsi="Times New Roman" w:cs="Times New Roman"/>
          <w:spacing w:val="2"/>
          <w:sz w:val="24"/>
          <w:szCs w:val="24"/>
        </w:rPr>
        <w:t xml:space="preserve">, аппликации, компьютерной анимации, натурной мультипликации, фотографии, видеосъёмки, бумажной пластики, гуаши, акварели, </w:t>
      </w:r>
      <w:r w:rsidRPr="00E84259">
        <w:rPr>
          <w:rFonts w:ascii="Times New Roman" w:eastAsia="Times New Roman" w:hAnsi="Times New Roman" w:cs="Times New Roman"/>
          <w:iCs/>
          <w:spacing w:val="2"/>
          <w:sz w:val="24"/>
          <w:szCs w:val="24"/>
        </w:rPr>
        <w:t>пастели</w:t>
      </w:r>
      <w:r w:rsidRPr="00E84259">
        <w:rPr>
          <w:rFonts w:ascii="Times New Roman" w:eastAsia="Times New Roman" w:hAnsi="Times New Roman" w:cs="Times New Roman"/>
          <w:spacing w:val="2"/>
          <w:sz w:val="24"/>
          <w:szCs w:val="24"/>
        </w:rPr>
        <w:t xml:space="preserve">, </w:t>
      </w:r>
      <w:r w:rsidRPr="00E84259">
        <w:rPr>
          <w:rFonts w:ascii="Times New Roman" w:eastAsia="Times New Roman" w:hAnsi="Times New Roman" w:cs="Times New Roman"/>
          <w:iCs/>
          <w:spacing w:val="2"/>
          <w:sz w:val="24"/>
          <w:szCs w:val="24"/>
        </w:rPr>
        <w:t>восковых</w:t>
      </w:r>
      <w:r w:rsidRPr="00E84259">
        <w:rPr>
          <w:rFonts w:ascii="Times New Roman" w:eastAsia="Times New Roman" w:hAnsi="Times New Roman" w:cs="Times New Roman"/>
          <w:iCs/>
          <w:sz w:val="24"/>
          <w:szCs w:val="24"/>
        </w:rPr>
        <w:t xml:space="preserve"> мелков</w:t>
      </w:r>
      <w:r w:rsidRPr="00E84259">
        <w:rPr>
          <w:rFonts w:ascii="Times New Roman" w:eastAsia="Times New Roman" w:hAnsi="Times New Roman" w:cs="Times New Roman"/>
          <w:sz w:val="24"/>
          <w:szCs w:val="24"/>
        </w:rPr>
        <w:t xml:space="preserve">, </w:t>
      </w:r>
      <w:r w:rsidRPr="00E84259">
        <w:rPr>
          <w:rFonts w:ascii="Times New Roman" w:eastAsia="Times New Roman" w:hAnsi="Times New Roman" w:cs="Times New Roman"/>
          <w:iCs/>
          <w:sz w:val="24"/>
          <w:szCs w:val="24"/>
        </w:rPr>
        <w:t>туши</w:t>
      </w:r>
      <w:r w:rsidRPr="00E84259">
        <w:rPr>
          <w:rFonts w:ascii="Times New Roman" w:eastAsia="Times New Roman" w:hAnsi="Times New Roman" w:cs="Times New Roman"/>
          <w:sz w:val="24"/>
          <w:szCs w:val="24"/>
        </w:rPr>
        <w:t xml:space="preserve">, карандаша, фломастеров, </w:t>
      </w:r>
      <w:r w:rsidRPr="00E84259">
        <w:rPr>
          <w:rFonts w:ascii="Times New Roman" w:eastAsia="Times New Roman" w:hAnsi="Times New Roman" w:cs="Times New Roman"/>
          <w:iCs/>
          <w:sz w:val="24"/>
          <w:szCs w:val="24"/>
        </w:rPr>
        <w:t>пластилина</w:t>
      </w:r>
      <w:r w:rsidRPr="00E84259">
        <w:rPr>
          <w:rFonts w:ascii="Times New Roman" w:eastAsia="Times New Roman" w:hAnsi="Times New Roman" w:cs="Times New Roman"/>
          <w:sz w:val="24"/>
          <w:szCs w:val="24"/>
        </w:rPr>
        <w:t xml:space="preserve">, </w:t>
      </w:r>
      <w:r w:rsidRPr="00E84259">
        <w:rPr>
          <w:rFonts w:ascii="Times New Roman" w:eastAsia="Times New Roman" w:hAnsi="Times New Roman" w:cs="Times New Roman"/>
          <w:iCs/>
          <w:sz w:val="24"/>
          <w:szCs w:val="24"/>
        </w:rPr>
        <w:t>глины</w:t>
      </w:r>
      <w:r w:rsidRPr="00E84259">
        <w:rPr>
          <w:rFonts w:ascii="Times New Roman" w:eastAsia="Times New Roman" w:hAnsi="Times New Roman" w:cs="Times New Roman"/>
          <w:sz w:val="24"/>
          <w:szCs w:val="24"/>
        </w:rPr>
        <w:t>, подручных и природных материалов.</w:t>
      </w:r>
    </w:p>
    <w:p w:rsidR="00110D3E"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 xml:space="preserve">Участие в обсуждении содержания и выразительных средств </w:t>
      </w:r>
      <w:r w:rsidRPr="00E84259">
        <w:rPr>
          <w:rFonts w:ascii="Times New Roman" w:eastAsia="Times New Roman" w:hAnsi="Times New Roman" w:cs="Times New Roman"/>
          <w:sz w:val="24"/>
          <w:szCs w:val="24"/>
        </w:rPr>
        <w:t>произведений изобразительного искусства, выражение своего отношения к произведению.</w:t>
      </w:r>
    </w:p>
    <w:p w:rsidR="00566BBD" w:rsidRDefault="00566BBD"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p>
    <w:p w:rsidR="00566BBD" w:rsidRDefault="00566BBD"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p>
    <w:p w:rsidR="00566BBD" w:rsidRDefault="00566BBD"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p>
    <w:p w:rsidR="00566BBD" w:rsidRPr="00E84259" w:rsidRDefault="00566BBD"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p>
    <w:p w:rsidR="00110D3E" w:rsidRPr="00E84259" w:rsidRDefault="00110D3E" w:rsidP="006E4C42">
      <w:pPr>
        <w:numPr>
          <w:ilvl w:val="3"/>
          <w:numId w:val="98"/>
        </w:numPr>
        <w:spacing w:after="0" w:line="240" w:lineRule="auto"/>
        <w:outlineLvl w:val="1"/>
        <w:rPr>
          <w:rFonts w:ascii="Times New Roman" w:eastAsia="MS Gothic" w:hAnsi="Times New Roman" w:cs="Times New Roman"/>
          <w:b/>
          <w:sz w:val="24"/>
          <w:szCs w:val="24"/>
        </w:rPr>
      </w:pPr>
      <w:bookmarkStart w:id="162" w:name="_Toc288394092"/>
      <w:bookmarkStart w:id="163" w:name="_Toc288410559"/>
      <w:bookmarkStart w:id="164" w:name="_Toc288410688"/>
      <w:bookmarkStart w:id="165" w:name="_Toc418108330"/>
      <w:r w:rsidRPr="00E84259">
        <w:rPr>
          <w:rFonts w:ascii="Times New Roman" w:eastAsia="MS Gothic" w:hAnsi="Times New Roman" w:cs="Times New Roman"/>
          <w:b/>
          <w:sz w:val="24"/>
          <w:szCs w:val="24"/>
        </w:rPr>
        <w:lastRenderedPageBreak/>
        <w:t>Музыка</w:t>
      </w:r>
      <w:bookmarkEnd w:id="162"/>
      <w:bookmarkEnd w:id="163"/>
      <w:bookmarkEnd w:id="164"/>
      <w:bookmarkEnd w:id="165"/>
    </w:p>
    <w:p w:rsidR="00110D3E" w:rsidRPr="00E84259" w:rsidRDefault="00110D3E" w:rsidP="001B77A9">
      <w:pPr>
        <w:spacing w:after="0" w:line="240" w:lineRule="auto"/>
        <w:ind w:firstLine="709"/>
        <w:contextualSpacing/>
        <w:jc w:val="both"/>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1 класс</w:t>
      </w:r>
    </w:p>
    <w:p w:rsidR="00110D3E" w:rsidRPr="00E84259" w:rsidRDefault="00110D3E" w:rsidP="001B77A9">
      <w:pPr>
        <w:spacing w:after="0" w:line="240" w:lineRule="auto"/>
        <w:ind w:firstLine="709"/>
        <w:jc w:val="both"/>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Мир музыкальных звуков</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xml:space="preserve">Классификация музыкальных звуков. Свойства музыкального звука: тембр, длительность, громкость, высота. </w:t>
      </w:r>
    </w:p>
    <w:p w:rsidR="00110D3E" w:rsidRPr="00E84259" w:rsidRDefault="00110D3E" w:rsidP="001B77A9">
      <w:pPr>
        <w:spacing w:after="0" w:line="240" w:lineRule="auto"/>
        <w:ind w:firstLine="709"/>
        <w:jc w:val="both"/>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 xml:space="preserve">Содержание обучения по видам деятельности: </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b/>
          <w:sz w:val="24"/>
          <w:szCs w:val="24"/>
        </w:rPr>
        <w:t>Восприятие и воспроизведение звуков окружающего мира во всем многообразии.</w:t>
      </w:r>
      <w:r w:rsidRPr="00E84259">
        <w:rPr>
          <w:rFonts w:ascii="Times New Roman" w:eastAsia="Times New Roman" w:hAnsi="Times New Roman" w:cs="Times New Roman"/>
          <w:sz w:val="24"/>
          <w:szCs w:val="24"/>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b/>
          <w:sz w:val="24"/>
          <w:szCs w:val="24"/>
        </w:rPr>
        <w:t>Игра на элементарных музыкальных инструментах в ансамбле.</w:t>
      </w:r>
      <w:r w:rsidRPr="00E84259">
        <w:rPr>
          <w:rFonts w:ascii="Times New Roman" w:eastAsia="Times New Roman" w:hAnsi="Times New Roman" w:cs="Times New Roman"/>
          <w:sz w:val="24"/>
          <w:szCs w:val="24"/>
        </w:rPr>
        <w:t xml:space="preserve"> Первые опыты игры детей на инструментах, различных по способам звукоизвлечения, тембрам. </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b/>
          <w:sz w:val="24"/>
          <w:szCs w:val="24"/>
        </w:rPr>
        <w:t>Пение попевок и простых песен.</w:t>
      </w:r>
      <w:r w:rsidRPr="00E84259">
        <w:rPr>
          <w:rFonts w:ascii="Times New Roman" w:eastAsia="Times New Roman" w:hAnsi="Times New Roman" w:cs="Times New Roman"/>
          <w:sz w:val="24"/>
          <w:szCs w:val="24"/>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110D3E" w:rsidRPr="00E84259" w:rsidRDefault="00110D3E" w:rsidP="001B77A9">
      <w:pPr>
        <w:spacing w:after="0" w:line="240" w:lineRule="auto"/>
        <w:ind w:firstLine="709"/>
        <w:jc w:val="both"/>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Ритм – движение жизни</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110D3E" w:rsidRPr="00E84259" w:rsidRDefault="00110D3E" w:rsidP="001B77A9">
      <w:pPr>
        <w:spacing w:after="0" w:line="240" w:lineRule="auto"/>
        <w:ind w:firstLine="709"/>
        <w:jc w:val="both"/>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 xml:space="preserve">Содержание обучения по видам деятельности: </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b/>
          <w:sz w:val="24"/>
          <w:szCs w:val="24"/>
        </w:rPr>
        <w:t xml:space="preserve">Восприятие и воспроизведение ритмов окружающего мира. Ритмические игры. </w:t>
      </w:r>
      <w:r w:rsidRPr="00E84259">
        <w:rPr>
          <w:rFonts w:ascii="Times New Roman" w:eastAsia="Times New Roman" w:hAnsi="Times New Roman" w:cs="Times New Roman"/>
          <w:sz w:val="24"/>
          <w:szCs w:val="24"/>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b/>
          <w:sz w:val="24"/>
          <w:szCs w:val="24"/>
        </w:rPr>
        <w:t>Игра в детском шумовом оркестре.</w:t>
      </w:r>
      <w:r w:rsidRPr="00E84259">
        <w:rPr>
          <w:rFonts w:ascii="Times New Roman" w:eastAsia="Times New Roman" w:hAnsi="Times New Roman" w:cs="Times New Roman"/>
          <w:sz w:val="24"/>
          <w:szCs w:val="24"/>
        </w:rPr>
        <w:t xml:space="preserve"> Простые ритмические аккомпанементы к музыкальным произведениям.</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b/>
          <w:sz w:val="24"/>
          <w:szCs w:val="24"/>
        </w:rPr>
        <w:t>Мелодия – царица музыки</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Мелодия – главный носитель содержания в музыке. Интонация в музыке и в речи.Интонация как основа эмоционально-образной природы музыки. Выразительные свойства мелодии. Типы мелодического движения. Аккомпанемент.</w:t>
      </w:r>
    </w:p>
    <w:p w:rsidR="00110D3E" w:rsidRPr="00E84259" w:rsidRDefault="00110D3E" w:rsidP="001B77A9">
      <w:pPr>
        <w:spacing w:after="0" w:line="240" w:lineRule="auto"/>
        <w:ind w:firstLine="709"/>
        <w:jc w:val="both"/>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 xml:space="preserve">Содержание обучения по видам деятельности: </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b/>
          <w:sz w:val="24"/>
          <w:szCs w:val="24"/>
        </w:rPr>
        <w:t>Слушание музыкальных произведений яркого интонационно-образного содержания.</w:t>
      </w:r>
      <w:r w:rsidRPr="00E84259">
        <w:rPr>
          <w:rFonts w:ascii="Times New Roman" w:eastAsia="Times New Roman" w:hAnsi="Times New Roman" w:cs="Times New Roman"/>
          <w:sz w:val="24"/>
          <w:szCs w:val="24"/>
        </w:rPr>
        <w:t xml:space="preserve"> Примеры: Г. Свиридов «Ласковая просьба», Р. Шуман «Первая утрата», Л. Бетховен Симфония № 5 (начало), В.А. Моцарт Симфония № 40 (начало).</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b/>
          <w:sz w:val="24"/>
          <w:szCs w:val="24"/>
        </w:rPr>
        <w:t>Музыкальные краски</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Первоначальные знания о средствах музыкальной выразительности. Понятие контраста в музыке. Лад. Мажор и минор. Тоника.</w:t>
      </w:r>
    </w:p>
    <w:p w:rsidR="00110D3E" w:rsidRPr="00E84259" w:rsidRDefault="00110D3E" w:rsidP="001B77A9">
      <w:pPr>
        <w:spacing w:after="0" w:line="240" w:lineRule="auto"/>
        <w:ind w:firstLine="709"/>
        <w:jc w:val="both"/>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lastRenderedPageBreak/>
        <w:t xml:space="preserve">Содержание обучения по видам деятельности: </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b/>
          <w:sz w:val="24"/>
          <w:szCs w:val="24"/>
        </w:rPr>
        <w:t>Слушание музыкальных произведений с контрастными образами, пьес различного ладового наклонения.</w:t>
      </w:r>
      <w:r w:rsidRPr="00E84259">
        <w:rPr>
          <w:rFonts w:ascii="Times New Roman" w:eastAsia="Times New Roman" w:hAnsi="Times New Roman" w:cs="Times New Roman"/>
          <w:sz w:val="24"/>
          <w:szCs w:val="24"/>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b/>
          <w:sz w:val="24"/>
          <w:szCs w:val="24"/>
        </w:rPr>
        <w:t>Пластическое интонирование, двигательная импровизация под музыку разного характера.</w:t>
      </w:r>
      <w:r w:rsidRPr="00E84259">
        <w:rPr>
          <w:rFonts w:ascii="Times New Roman" w:eastAsia="Times New Roman" w:hAnsi="Times New Roman" w:cs="Times New Roman"/>
          <w:sz w:val="24"/>
          <w:szCs w:val="24"/>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b/>
          <w:sz w:val="24"/>
          <w:szCs w:val="24"/>
        </w:rPr>
        <w:t>Исполнение песен, написанных в разных ладах.</w:t>
      </w:r>
      <w:r w:rsidRPr="00E84259">
        <w:rPr>
          <w:rFonts w:ascii="Times New Roman" w:eastAsia="Times New Roman" w:hAnsi="Times New Roman" w:cs="Times New Roman"/>
          <w:sz w:val="24"/>
          <w:szCs w:val="24"/>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b/>
          <w:sz w:val="24"/>
          <w:szCs w:val="24"/>
        </w:rPr>
        <w:t>Игры-драматизации</w:t>
      </w:r>
      <w:r w:rsidRPr="00E84259">
        <w:rPr>
          <w:rFonts w:ascii="Times New Roman" w:eastAsia="Times New Roman" w:hAnsi="Times New Roman" w:cs="Times New Roman"/>
          <w:sz w:val="24"/>
          <w:szCs w:val="24"/>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110D3E" w:rsidRPr="00E84259" w:rsidRDefault="00110D3E" w:rsidP="001B77A9">
      <w:pPr>
        <w:spacing w:after="0" w:line="240" w:lineRule="auto"/>
        <w:ind w:firstLine="709"/>
        <w:jc w:val="both"/>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Музыкальные жанры: песня, танец, марш</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Формирование первичных аналитических навыков. Определение особенностей основных жанров музыки: песня, танец, марш.</w:t>
      </w:r>
    </w:p>
    <w:p w:rsidR="00110D3E" w:rsidRPr="00E84259" w:rsidRDefault="00110D3E" w:rsidP="001B77A9">
      <w:pPr>
        <w:spacing w:after="0" w:line="240" w:lineRule="auto"/>
        <w:ind w:firstLine="709"/>
        <w:jc w:val="both"/>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 xml:space="preserve">Содержание обучения по видам деятельности: </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b/>
          <w:sz w:val="24"/>
          <w:szCs w:val="24"/>
        </w:rPr>
        <w:t>Слушание музыкальных произведений, имеющих ярко выраженную жанровую основу.</w:t>
      </w:r>
      <w:r w:rsidRPr="00E84259">
        <w:rPr>
          <w:rFonts w:ascii="Times New Roman" w:eastAsia="Times New Roman" w:hAnsi="Times New Roman" w:cs="Times New Roman"/>
          <w:sz w:val="24"/>
          <w:szCs w:val="24"/>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b/>
          <w:sz w:val="24"/>
          <w:szCs w:val="24"/>
        </w:rPr>
        <w:t>Сочинение простых инструментальных аккомпанементов как сопровождения к песенной, танцевальной и маршевой музыке.</w:t>
      </w:r>
      <w:r w:rsidRPr="00E84259">
        <w:rPr>
          <w:rFonts w:ascii="Times New Roman" w:eastAsia="Times New Roman" w:hAnsi="Times New Roman" w:cs="Times New Roman"/>
          <w:sz w:val="24"/>
          <w:szCs w:val="24"/>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b/>
          <w:sz w:val="24"/>
          <w:szCs w:val="24"/>
        </w:rPr>
        <w:t>Исполнение хоровых и инструментальных произведений разных жанров. Двигательная импровизация.</w:t>
      </w:r>
      <w:r w:rsidRPr="00E84259">
        <w:rPr>
          <w:rFonts w:ascii="Times New Roman" w:eastAsia="Times New Roman" w:hAnsi="Times New Roman" w:cs="Times New Roman"/>
          <w:sz w:val="24"/>
          <w:szCs w:val="24"/>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b/>
          <w:sz w:val="24"/>
          <w:szCs w:val="24"/>
        </w:rPr>
        <w:t>Музыкальная азбука или где живут ноты</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110D3E" w:rsidRPr="00E84259" w:rsidRDefault="00110D3E" w:rsidP="001B77A9">
      <w:pPr>
        <w:spacing w:after="0" w:line="240" w:lineRule="auto"/>
        <w:ind w:firstLine="709"/>
        <w:jc w:val="both"/>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 xml:space="preserve">Содержание обучения по видам деятельности: </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b/>
          <w:sz w:val="24"/>
          <w:szCs w:val="24"/>
        </w:rPr>
        <w:t>Игровые дидактические упражнения с использованием наглядного материала.</w:t>
      </w:r>
      <w:r w:rsidRPr="00E84259">
        <w:rPr>
          <w:rFonts w:ascii="Times New Roman" w:eastAsia="Times New Roman" w:hAnsi="Times New Roman" w:cs="Times New Roman"/>
          <w:sz w:val="24"/>
          <w:szCs w:val="24"/>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b/>
          <w:sz w:val="24"/>
          <w:szCs w:val="24"/>
        </w:rPr>
        <w:t>Слушание музыкальных произведений с использованием элементарной графической записи.</w:t>
      </w:r>
      <w:r w:rsidRPr="00E84259">
        <w:rPr>
          <w:rFonts w:ascii="Times New Roman" w:eastAsia="Times New Roman" w:hAnsi="Times New Roman" w:cs="Times New Roman"/>
          <w:sz w:val="24"/>
          <w:szCs w:val="24"/>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b/>
          <w:sz w:val="24"/>
          <w:szCs w:val="24"/>
        </w:rPr>
        <w:t xml:space="preserve">Пение с применением ручных знаков. Пение простейших песен по нотам. </w:t>
      </w:r>
      <w:r w:rsidRPr="00E84259">
        <w:rPr>
          <w:rFonts w:ascii="Times New Roman" w:eastAsia="Times New Roman" w:hAnsi="Times New Roman" w:cs="Times New Roman"/>
          <w:sz w:val="24"/>
          <w:szCs w:val="24"/>
        </w:rPr>
        <w:t>Разучивание и исполнение песен с применением ручных знаков. Пение разученных ранее песен по нотам.</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b/>
          <w:sz w:val="24"/>
          <w:szCs w:val="24"/>
        </w:rPr>
        <w:t>Игра на элементарных музыкальных инструментах в ансамбле</w:t>
      </w:r>
      <w:r w:rsidRPr="00E84259">
        <w:rPr>
          <w:rFonts w:ascii="Times New Roman" w:eastAsia="Times New Roman" w:hAnsi="Times New Roman" w:cs="Times New Roman"/>
          <w:sz w:val="24"/>
          <w:szCs w:val="24"/>
        </w:rPr>
        <w:t>. Первые навыки игры по нотам.</w:t>
      </w:r>
    </w:p>
    <w:p w:rsidR="00110D3E" w:rsidRPr="00E84259" w:rsidRDefault="00110D3E" w:rsidP="001B77A9">
      <w:pPr>
        <w:spacing w:after="0" w:line="240" w:lineRule="auto"/>
        <w:ind w:firstLine="709"/>
        <w:jc w:val="both"/>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Я – артист</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lastRenderedPageBreak/>
        <w:t>Сольное и ансамблевое музицирование (вокальное и инструментальное). Творческое соревнование.</w:t>
      </w:r>
    </w:p>
    <w:p w:rsidR="00110D3E" w:rsidRPr="00E84259" w:rsidRDefault="00110D3E" w:rsidP="001B77A9">
      <w:pPr>
        <w:spacing w:after="0" w:line="240" w:lineRule="auto"/>
        <w:ind w:firstLine="709"/>
        <w:jc w:val="both"/>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 xml:space="preserve">Содержание обучения по видам деятельности: </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b/>
          <w:sz w:val="24"/>
          <w:szCs w:val="24"/>
        </w:rPr>
        <w:t>Исполнение пройденных хоровых и инструментальных произведений</w:t>
      </w:r>
      <w:r w:rsidRPr="00E84259">
        <w:rPr>
          <w:rFonts w:ascii="Times New Roman" w:eastAsia="Times New Roman" w:hAnsi="Times New Roman" w:cs="Times New Roman"/>
          <w:sz w:val="24"/>
          <w:szCs w:val="24"/>
        </w:rPr>
        <w:t xml:space="preserve"> в школьных мероприятиях.</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b/>
          <w:sz w:val="24"/>
          <w:szCs w:val="24"/>
        </w:rPr>
        <w:t>Командные состязания</w:t>
      </w:r>
      <w:r w:rsidRPr="00E84259">
        <w:rPr>
          <w:rFonts w:ascii="Times New Roman" w:eastAsia="Times New Roman" w:hAnsi="Times New Roman" w:cs="Times New Roman"/>
          <w:sz w:val="24"/>
          <w:szCs w:val="24"/>
        </w:rPr>
        <w:t>: викторины на основе изученного музыкального материала; ритмические эстафеты; ритмическое эхо, ритмические «диалоги».</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b/>
          <w:sz w:val="24"/>
          <w:szCs w:val="24"/>
        </w:rPr>
        <w:t>Развитие навыка импровизации</w:t>
      </w:r>
      <w:r w:rsidRPr="00E84259">
        <w:rPr>
          <w:rFonts w:ascii="Times New Roman" w:eastAsia="Times New Roman" w:hAnsi="Times New Roman" w:cs="Times New Roman"/>
          <w:sz w:val="24"/>
          <w:szCs w:val="24"/>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110D3E" w:rsidRPr="00E84259" w:rsidRDefault="00110D3E" w:rsidP="001B77A9">
      <w:pPr>
        <w:spacing w:after="0" w:line="240" w:lineRule="auto"/>
        <w:ind w:firstLine="709"/>
        <w:jc w:val="both"/>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Музыкально-театрализованное представление</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Музыкально-театрализованное представление как результат освоения программы по учебному предмету «Музыка» в первом классе.</w:t>
      </w:r>
    </w:p>
    <w:p w:rsidR="00110D3E" w:rsidRPr="00E84259" w:rsidRDefault="00110D3E" w:rsidP="001B77A9">
      <w:pPr>
        <w:spacing w:after="0" w:line="240" w:lineRule="auto"/>
        <w:ind w:firstLine="709"/>
        <w:jc w:val="both"/>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 xml:space="preserve">Содержание обучения по видам деятельности: </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110D3E" w:rsidRPr="00E84259" w:rsidRDefault="00110D3E" w:rsidP="001B77A9">
      <w:pPr>
        <w:spacing w:after="0" w:line="240" w:lineRule="auto"/>
        <w:ind w:firstLine="709"/>
        <w:contextualSpacing/>
        <w:jc w:val="both"/>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2 класс</w:t>
      </w:r>
    </w:p>
    <w:p w:rsidR="00110D3E" w:rsidRPr="00E84259" w:rsidRDefault="00110D3E" w:rsidP="001B77A9">
      <w:pPr>
        <w:spacing w:after="0" w:line="240" w:lineRule="auto"/>
        <w:ind w:firstLine="709"/>
        <w:contextualSpacing/>
        <w:jc w:val="both"/>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 xml:space="preserve">Народное музыкальное искусство. Традиции и обряды </w:t>
      </w:r>
    </w:p>
    <w:p w:rsidR="00110D3E" w:rsidRPr="00E84259" w:rsidRDefault="00110D3E" w:rsidP="001B77A9">
      <w:pPr>
        <w:spacing w:after="0" w:line="240" w:lineRule="auto"/>
        <w:ind w:firstLine="709"/>
        <w:contextualSpacing/>
        <w:jc w:val="both"/>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Музыкальный фольклор. Народные игры. Народные инструменты. Годовой круг календарных праздников</w:t>
      </w:r>
    </w:p>
    <w:p w:rsidR="00110D3E" w:rsidRPr="00E84259" w:rsidRDefault="00110D3E" w:rsidP="001B77A9">
      <w:pPr>
        <w:spacing w:after="0" w:line="240" w:lineRule="auto"/>
        <w:ind w:firstLine="709"/>
        <w:jc w:val="both"/>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 xml:space="preserve">Содержание обучения по видам деятельности: </w:t>
      </w:r>
    </w:p>
    <w:p w:rsidR="00110D3E" w:rsidRPr="00E84259" w:rsidRDefault="00110D3E" w:rsidP="001B77A9">
      <w:pPr>
        <w:spacing w:after="0" w:line="240" w:lineRule="auto"/>
        <w:ind w:firstLine="709"/>
        <w:contextualSpacing/>
        <w:jc w:val="both"/>
        <w:rPr>
          <w:rFonts w:ascii="Times New Roman" w:eastAsia="Times New Roman" w:hAnsi="Times New Roman" w:cs="Times New Roman"/>
          <w:sz w:val="24"/>
          <w:szCs w:val="24"/>
        </w:rPr>
      </w:pPr>
      <w:r w:rsidRPr="00E84259">
        <w:rPr>
          <w:rFonts w:ascii="Times New Roman" w:eastAsia="Times New Roman" w:hAnsi="Times New Roman" w:cs="Times New Roman"/>
          <w:b/>
          <w:sz w:val="24"/>
          <w:szCs w:val="24"/>
        </w:rPr>
        <w:t>Музыкально-игровая деятельность</w:t>
      </w:r>
      <w:r w:rsidRPr="00E84259">
        <w:rPr>
          <w:rFonts w:ascii="Times New Roman" w:eastAsia="Times New Roman" w:hAnsi="Times New Roman" w:cs="Times New Roman"/>
          <w:sz w:val="24"/>
          <w:szCs w:val="24"/>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E84259">
        <w:rPr>
          <w:rFonts w:ascii="Times New Roman" w:eastAsia="SimSun" w:hAnsi="Times New Roman" w:cs="Times New Roman"/>
          <w:kern w:val="2"/>
          <w:sz w:val="24"/>
          <w:szCs w:val="24"/>
          <w:lang w:eastAsia="hi-IN" w:bidi="hi-IN"/>
        </w:rPr>
        <w:t xml:space="preserve">риобщение детей к игровой традиционной народной культуре: </w:t>
      </w:r>
      <w:r w:rsidRPr="00E84259">
        <w:rPr>
          <w:rFonts w:ascii="Times New Roman" w:eastAsia="Times New Roman" w:hAnsi="Times New Roman" w:cs="Times New Roman"/>
          <w:sz w:val="24"/>
          <w:szCs w:val="24"/>
        </w:rPr>
        <w:t xml:space="preserve">народные игры с музыкальным сопровождением. Примеры: </w:t>
      </w:r>
      <w:r w:rsidRPr="00E84259">
        <w:rPr>
          <w:rFonts w:ascii="Times New Roman" w:eastAsia="SimSun" w:hAnsi="Times New Roman" w:cs="Times New Roman"/>
          <w:kern w:val="2"/>
          <w:sz w:val="24"/>
          <w:szCs w:val="24"/>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110D3E" w:rsidRPr="00E84259" w:rsidRDefault="00110D3E" w:rsidP="001B77A9">
      <w:pPr>
        <w:spacing w:after="0" w:line="240" w:lineRule="auto"/>
        <w:ind w:firstLine="709"/>
        <w:contextualSpacing/>
        <w:jc w:val="both"/>
        <w:rPr>
          <w:rFonts w:ascii="Times New Roman" w:eastAsia="Times New Roman" w:hAnsi="Times New Roman" w:cs="Times New Roman"/>
          <w:sz w:val="24"/>
          <w:szCs w:val="24"/>
        </w:rPr>
      </w:pPr>
      <w:r w:rsidRPr="00E84259">
        <w:rPr>
          <w:rFonts w:ascii="Times New Roman" w:eastAsia="Times New Roman" w:hAnsi="Times New Roman" w:cs="Times New Roman"/>
          <w:b/>
          <w:sz w:val="24"/>
          <w:szCs w:val="24"/>
        </w:rPr>
        <w:t>Игра на народных инструментах</w:t>
      </w:r>
      <w:r w:rsidRPr="00E84259">
        <w:rPr>
          <w:rFonts w:ascii="Times New Roman" w:eastAsia="Times New Roman" w:hAnsi="Times New Roman" w:cs="Times New Roman"/>
          <w:sz w:val="24"/>
          <w:szCs w:val="24"/>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110D3E" w:rsidRPr="00E84259" w:rsidRDefault="00110D3E" w:rsidP="001B77A9">
      <w:pPr>
        <w:spacing w:after="0" w:line="240" w:lineRule="auto"/>
        <w:ind w:firstLine="709"/>
        <w:contextualSpacing/>
        <w:jc w:val="both"/>
        <w:rPr>
          <w:rFonts w:ascii="Times New Roman" w:eastAsia="Times New Roman" w:hAnsi="Times New Roman" w:cs="Times New Roman"/>
          <w:sz w:val="24"/>
          <w:szCs w:val="24"/>
        </w:rPr>
      </w:pPr>
      <w:r w:rsidRPr="00E84259">
        <w:rPr>
          <w:rFonts w:ascii="Times New Roman" w:eastAsia="Times New Roman" w:hAnsi="Times New Roman" w:cs="Times New Roman"/>
          <w:b/>
          <w:sz w:val="24"/>
          <w:szCs w:val="24"/>
        </w:rPr>
        <w:t>Слушание произведений в исполнении фольклорных коллективов</w:t>
      </w:r>
      <w:r w:rsidRPr="00E84259">
        <w:rPr>
          <w:rFonts w:ascii="Times New Roman" w:eastAsia="Times New Roman" w:hAnsi="Times New Roman" w:cs="Times New Roman"/>
          <w:sz w:val="24"/>
          <w:szCs w:val="24"/>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110D3E" w:rsidRPr="00E84259" w:rsidRDefault="00110D3E" w:rsidP="001B77A9">
      <w:pPr>
        <w:spacing w:after="0" w:line="240" w:lineRule="auto"/>
        <w:ind w:firstLine="709"/>
        <w:jc w:val="both"/>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Широка страна моя родная</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Государственные символы России (герб, флаг, гимн). Гимн – главная песня народов нашей страны. Гимн Российской Федерации.</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110D3E" w:rsidRPr="00E84259" w:rsidRDefault="00110D3E" w:rsidP="001B77A9">
      <w:pPr>
        <w:spacing w:after="0" w:line="240" w:lineRule="auto"/>
        <w:ind w:firstLine="709"/>
        <w:jc w:val="both"/>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 xml:space="preserve">Содержание обучения по видам деятельности: </w:t>
      </w:r>
    </w:p>
    <w:p w:rsidR="00110D3E" w:rsidRPr="00E84259" w:rsidRDefault="00110D3E" w:rsidP="001B77A9">
      <w:pPr>
        <w:spacing w:after="0" w:line="240" w:lineRule="auto"/>
        <w:ind w:firstLine="709"/>
        <w:contextualSpacing/>
        <w:jc w:val="both"/>
        <w:rPr>
          <w:rFonts w:ascii="Times New Roman" w:eastAsia="Times New Roman" w:hAnsi="Times New Roman" w:cs="Times New Roman"/>
          <w:sz w:val="24"/>
          <w:szCs w:val="24"/>
        </w:rPr>
      </w:pPr>
      <w:r w:rsidRPr="00E84259">
        <w:rPr>
          <w:rFonts w:ascii="Times New Roman" w:eastAsia="Times New Roman" w:hAnsi="Times New Roman" w:cs="Times New Roman"/>
          <w:b/>
          <w:sz w:val="24"/>
          <w:szCs w:val="24"/>
        </w:rPr>
        <w:t>Разучивание и исполнение Гимна Российской Федерации. Исполнение гимна своей республики, города, школы</w:t>
      </w:r>
      <w:r w:rsidRPr="00E84259">
        <w:rPr>
          <w:rFonts w:ascii="Times New Roman" w:eastAsia="Times New Roman" w:hAnsi="Times New Roman" w:cs="Times New Roman"/>
          <w:sz w:val="24"/>
          <w:szCs w:val="24"/>
        </w:rPr>
        <w:t>. Применение знаний о способах и приемах выразительного пения.</w:t>
      </w:r>
    </w:p>
    <w:p w:rsidR="00110D3E" w:rsidRPr="00E84259" w:rsidRDefault="00110D3E" w:rsidP="001B77A9">
      <w:pPr>
        <w:spacing w:after="0" w:line="240" w:lineRule="auto"/>
        <w:ind w:firstLine="709"/>
        <w:contextualSpacing/>
        <w:jc w:val="both"/>
        <w:rPr>
          <w:rFonts w:ascii="Times New Roman" w:eastAsia="Times New Roman" w:hAnsi="Times New Roman" w:cs="Times New Roman"/>
          <w:sz w:val="24"/>
          <w:szCs w:val="24"/>
        </w:rPr>
      </w:pPr>
      <w:r w:rsidRPr="00E84259">
        <w:rPr>
          <w:rFonts w:ascii="Times New Roman" w:eastAsia="Times New Roman" w:hAnsi="Times New Roman" w:cs="Times New Roman"/>
          <w:b/>
          <w:sz w:val="24"/>
          <w:szCs w:val="24"/>
        </w:rPr>
        <w:t>Слушание музыки отечественных композиторов. Элементарный анализ особенностей мелодии.</w:t>
      </w:r>
      <w:r w:rsidRPr="00E84259">
        <w:rPr>
          <w:rFonts w:ascii="Times New Roman" w:eastAsia="Times New Roman" w:hAnsi="Times New Roman" w:cs="Times New Roman"/>
          <w:sz w:val="24"/>
          <w:szCs w:val="24"/>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w:t>
      </w:r>
      <w:r w:rsidRPr="00E84259">
        <w:rPr>
          <w:rFonts w:ascii="Times New Roman" w:eastAsia="Times New Roman" w:hAnsi="Times New Roman" w:cs="Times New Roman"/>
          <w:sz w:val="24"/>
          <w:szCs w:val="24"/>
        </w:rPr>
        <w:lastRenderedPageBreak/>
        <w:t>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110D3E" w:rsidRPr="00E84259" w:rsidRDefault="00110D3E" w:rsidP="001B77A9">
      <w:pPr>
        <w:spacing w:after="0" w:line="240" w:lineRule="auto"/>
        <w:ind w:firstLine="709"/>
        <w:jc w:val="both"/>
        <w:rPr>
          <w:rFonts w:ascii="Times New Roman" w:eastAsia="Times New Roman" w:hAnsi="Times New Roman" w:cs="Times New Roman"/>
          <w:i/>
          <w:sz w:val="24"/>
          <w:szCs w:val="24"/>
        </w:rPr>
      </w:pPr>
      <w:r w:rsidRPr="00E84259">
        <w:rPr>
          <w:rFonts w:ascii="Times New Roman" w:eastAsia="Times New Roman" w:hAnsi="Times New Roman" w:cs="Times New Roman"/>
          <w:i/>
          <w:sz w:val="24"/>
          <w:szCs w:val="24"/>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b/>
          <w:sz w:val="24"/>
          <w:szCs w:val="24"/>
        </w:rPr>
        <w:t>Игра на элементарных музыкальных инструментах в ансамбле</w:t>
      </w:r>
      <w:r w:rsidRPr="00E84259">
        <w:rPr>
          <w:rFonts w:ascii="Times New Roman" w:eastAsia="Times New Roman" w:hAnsi="Times New Roman" w:cs="Times New Roman"/>
          <w:sz w:val="24"/>
          <w:szCs w:val="24"/>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110D3E" w:rsidRPr="00E84259" w:rsidRDefault="00110D3E" w:rsidP="001B77A9">
      <w:pPr>
        <w:spacing w:after="0" w:line="240" w:lineRule="auto"/>
        <w:ind w:firstLine="709"/>
        <w:jc w:val="both"/>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Музыкальное время и его особенности</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xml:space="preserve">Метроритм. Длительности и паузы в простых ритмических рисунках. Ритмоформулы. Такт. Размер. </w:t>
      </w:r>
    </w:p>
    <w:p w:rsidR="00110D3E" w:rsidRPr="00E84259" w:rsidRDefault="00110D3E" w:rsidP="001B77A9">
      <w:pPr>
        <w:spacing w:after="0" w:line="240" w:lineRule="auto"/>
        <w:ind w:firstLine="709"/>
        <w:jc w:val="both"/>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 xml:space="preserve">Содержание обучения по видам деятельности: </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b/>
          <w:sz w:val="24"/>
          <w:szCs w:val="24"/>
        </w:rPr>
        <w:t>Игровые дидактические упражнения с использованием наглядного материала.</w:t>
      </w:r>
      <w:r w:rsidRPr="00E84259">
        <w:rPr>
          <w:rFonts w:ascii="Times New Roman" w:eastAsia="Times New Roman" w:hAnsi="Times New Roman" w:cs="Times New Roman"/>
          <w:sz w:val="24"/>
          <w:szCs w:val="24"/>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b/>
          <w:sz w:val="24"/>
          <w:szCs w:val="24"/>
        </w:rPr>
        <w:t>Ритмические игры.</w:t>
      </w:r>
      <w:r w:rsidRPr="00E84259">
        <w:rPr>
          <w:rFonts w:ascii="Times New Roman" w:eastAsia="Times New Roman" w:hAnsi="Times New Roman" w:cs="Times New Roman"/>
          <w:sz w:val="24"/>
          <w:szCs w:val="24"/>
        </w:rPr>
        <w:t xml:space="preserve"> Ритмические «паззлы», ритмическая эстафета, ритмическое эхо, простые ритмические каноны. </w:t>
      </w:r>
    </w:p>
    <w:p w:rsidR="00110D3E" w:rsidRPr="00E84259" w:rsidRDefault="00110D3E" w:rsidP="001B77A9">
      <w:pPr>
        <w:spacing w:after="0" w:line="240" w:lineRule="auto"/>
        <w:ind w:firstLine="709"/>
        <w:contextualSpacing/>
        <w:jc w:val="both"/>
        <w:rPr>
          <w:rFonts w:ascii="Times New Roman" w:eastAsia="Times New Roman" w:hAnsi="Times New Roman" w:cs="Times New Roman"/>
          <w:sz w:val="24"/>
          <w:szCs w:val="24"/>
        </w:rPr>
      </w:pPr>
      <w:r w:rsidRPr="00E84259">
        <w:rPr>
          <w:rFonts w:ascii="Times New Roman" w:eastAsia="Times New Roman" w:hAnsi="Times New Roman" w:cs="Times New Roman"/>
          <w:b/>
          <w:sz w:val="24"/>
          <w:szCs w:val="24"/>
        </w:rPr>
        <w:t>Игра на элементарных музыкальных инструментах в ансамбле</w:t>
      </w:r>
      <w:r w:rsidRPr="00E84259">
        <w:rPr>
          <w:rFonts w:ascii="Times New Roman" w:eastAsia="Times New Roman" w:hAnsi="Times New Roman" w:cs="Times New Roman"/>
          <w:sz w:val="24"/>
          <w:szCs w:val="24"/>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110D3E" w:rsidRPr="00E84259" w:rsidRDefault="00110D3E" w:rsidP="001B77A9">
      <w:pPr>
        <w:spacing w:after="0" w:line="240" w:lineRule="auto"/>
        <w:ind w:firstLine="709"/>
        <w:contextualSpacing/>
        <w:jc w:val="both"/>
        <w:rPr>
          <w:rFonts w:ascii="Times New Roman" w:eastAsia="Times New Roman" w:hAnsi="Times New Roman" w:cs="Times New Roman"/>
          <w:sz w:val="24"/>
          <w:szCs w:val="24"/>
        </w:rPr>
      </w:pPr>
      <w:r w:rsidRPr="00E84259">
        <w:rPr>
          <w:rFonts w:ascii="Times New Roman" w:eastAsia="Times New Roman" w:hAnsi="Times New Roman" w:cs="Times New Roman"/>
          <w:b/>
          <w:sz w:val="24"/>
          <w:szCs w:val="24"/>
        </w:rPr>
        <w:t>Разучивание и исполнение хоровых и инструментальных произведений</w:t>
      </w:r>
      <w:r w:rsidRPr="00E84259">
        <w:rPr>
          <w:rFonts w:ascii="Times New Roman" w:eastAsia="Times New Roman" w:hAnsi="Times New Roman" w:cs="Times New Roman"/>
          <w:sz w:val="24"/>
          <w:szCs w:val="24"/>
        </w:rPr>
        <w:t xml:space="preserve"> с разнообразным ритмическим рисунком. Исполнение пройденных песенных и инструментальных мелодий по нотам. </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b/>
          <w:sz w:val="24"/>
          <w:szCs w:val="24"/>
        </w:rPr>
        <w:t>Музыкальная грамота</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110D3E" w:rsidRPr="00E84259" w:rsidRDefault="00110D3E" w:rsidP="001B77A9">
      <w:pPr>
        <w:spacing w:after="0" w:line="240" w:lineRule="auto"/>
        <w:ind w:firstLine="709"/>
        <w:jc w:val="both"/>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 xml:space="preserve">Содержание обучения по видам деятельности: </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b/>
          <w:sz w:val="24"/>
          <w:szCs w:val="24"/>
        </w:rPr>
        <w:t>Чтение нотной записи</w:t>
      </w:r>
      <w:r w:rsidRPr="00E84259">
        <w:rPr>
          <w:rFonts w:ascii="Times New Roman" w:eastAsia="Times New Roman" w:hAnsi="Times New Roman" w:cs="Times New Roman"/>
          <w:sz w:val="24"/>
          <w:szCs w:val="24"/>
        </w:rPr>
        <w:t>. Чтение нот первой-второй октав в записи пройденных песен. Пение простых выученных попевок и песен в размере 2/4 по нотам с тактированием.</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b/>
          <w:sz w:val="24"/>
          <w:szCs w:val="24"/>
        </w:rPr>
        <w:t xml:space="preserve">Игровые дидактические упражнения с использованием наглядного материала. </w:t>
      </w:r>
      <w:r w:rsidRPr="00E84259">
        <w:rPr>
          <w:rFonts w:ascii="Times New Roman" w:eastAsia="Times New Roman" w:hAnsi="Times New Roman" w:cs="Times New Roman"/>
          <w:sz w:val="24"/>
          <w:szCs w:val="24"/>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b/>
          <w:sz w:val="24"/>
          <w:szCs w:val="24"/>
        </w:rPr>
        <w:t>Пение мелодических интервалов</w:t>
      </w:r>
      <w:r w:rsidRPr="00E84259">
        <w:rPr>
          <w:rFonts w:ascii="Times New Roman" w:eastAsia="Times New Roman" w:hAnsi="Times New Roman" w:cs="Times New Roman"/>
          <w:sz w:val="24"/>
          <w:szCs w:val="24"/>
        </w:rPr>
        <w:t xml:space="preserve"> с использованием ручных знаков.</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b/>
          <w:sz w:val="24"/>
          <w:szCs w:val="24"/>
        </w:rPr>
        <w:t>Прослушивание и узнавание</w:t>
      </w:r>
      <w:r w:rsidRPr="00E84259">
        <w:rPr>
          <w:rFonts w:ascii="Times New Roman" w:eastAsia="Times New Roman" w:hAnsi="Times New Roman" w:cs="Times New Roman"/>
          <w:sz w:val="24"/>
          <w:szCs w:val="24"/>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110D3E" w:rsidRPr="00E84259" w:rsidRDefault="00110D3E" w:rsidP="001B77A9">
      <w:pPr>
        <w:spacing w:after="0" w:line="240" w:lineRule="auto"/>
        <w:ind w:firstLine="709"/>
        <w:contextualSpacing/>
        <w:jc w:val="both"/>
        <w:rPr>
          <w:rFonts w:ascii="Times New Roman" w:eastAsia="Times New Roman" w:hAnsi="Times New Roman" w:cs="Times New Roman"/>
          <w:sz w:val="24"/>
          <w:szCs w:val="24"/>
        </w:rPr>
      </w:pPr>
      <w:r w:rsidRPr="00E84259">
        <w:rPr>
          <w:rFonts w:ascii="Times New Roman" w:eastAsia="Times New Roman" w:hAnsi="Times New Roman" w:cs="Times New Roman"/>
          <w:b/>
          <w:sz w:val="24"/>
          <w:szCs w:val="24"/>
        </w:rPr>
        <w:t>Игра на элементарных музыкальных инструментах в ансамбле.</w:t>
      </w:r>
      <w:r w:rsidRPr="00E84259">
        <w:rPr>
          <w:rFonts w:ascii="Times New Roman" w:eastAsia="Times New Roman" w:hAnsi="Times New Roman" w:cs="Times New Roman"/>
          <w:sz w:val="24"/>
          <w:szCs w:val="24"/>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110D3E" w:rsidRPr="00E84259" w:rsidRDefault="00110D3E" w:rsidP="001B77A9">
      <w:pPr>
        <w:spacing w:after="0" w:line="240" w:lineRule="auto"/>
        <w:ind w:firstLine="709"/>
        <w:jc w:val="both"/>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 xml:space="preserve"> «Музыкальный конструктор»</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110D3E" w:rsidRPr="00E84259" w:rsidRDefault="00110D3E" w:rsidP="001B77A9">
      <w:pPr>
        <w:spacing w:after="0" w:line="240" w:lineRule="auto"/>
        <w:ind w:firstLine="709"/>
        <w:jc w:val="both"/>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 xml:space="preserve">Содержание обучения по видам деятельности: </w:t>
      </w:r>
    </w:p>
    <w:p w:rsidR="00110D3E" w:rsidRPr="00E84259" w:rsidRDefault="00110D3E" w:rsidP="001B77A9">
      <w:pPr>
        <w:spacing w:after="0" w:line="240" w:lineRule="auto"/>
        <w:ind w:firstLine="709"/>
        <w:contextualSpacing/>
        <w:jc w:val="both"/>
        <w:rPr>
          <w:rFonts w:ascii="Times New Roman" w:eastAsia="Times New Roman" w:hAnsi="Times New Roman" w:cs="Times New Roman"/>
          <w:sz w:val="24"/>
          <w:szCs w:val="24"/>
        </w:rPr>
      </w:pPr>
      <w:r w:rsidRPr="00E84259">
        <w:rPr>
          <w:rFonts w:ascii="Times New Roman" w:eastAsia="Times New Roman" w:hAnsi="Times New Roman" w:cs="Times New Roman"/>
          <w:b/>
          <w:sz w:val="24"/>
          <w:szCs w:val="24"/>
        </w:rPr>
        <w:t>Слушание музыкальных произведений</w:t>
      </w:r>
      <w:r w:rsidRPr="00E84259">
        <w:rPr>
          <w:rFonts w:ascii="Times New Roman" w:eastAsia="Times New Roman" w:hAnsi="Times New Roman" w:cs="Times New Roman"/>
          <w:sz w:val="24"/>
          <w:szCs w:val="24"/>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110D3E" w:rsidRPr="00E84259" w:rsidRDefault="00110D3E" w:rsidP="001B77A9">
      <w:pPr>
        <w:spacing w:after="0" w:line="240" w:lineRule="auto"/>
        <w:ind w:firstLine="709"/>
        <w:contextualSpacing/>
        <w:jc w:val="both"/>
        <w:rPr>
          <w:rFonts w:ascii="Times New Roman" w:eastAsia="Times New Roman" w:hAnsi="Times New Roman" w:cs="Times New Roman"/>
          <w:sz w:val="24"/>
          <w:szCs w:val="24"/>
        </w:rPr>
      </w:pPr>
      <w:r w:rsidRPr="00E84259">
        <w:rPr>
          <w:rFonts w:ascii="Times New Roman" w:eastAsia="Times New Roman" w:hAnsi="Times New Roman" w:cs="Times New Roman"/>
          <w:b/>
          <w:sz w:val="24"/>
          <w:szCs w:val="24"/>
        </w:rPr>
        <w:lastRenderedPageBreak/>
        <w:t xml:space="preserve">Игра на элементарных музыкальных инструментах в ансамбле. </w:t>
      </w:r>
      <w:r w:rsidRPr="00E84259">
        <w:rPr>
          <w:rFonts w:ascii="Times New Roman" w:eastAsia="Times New Roman" w:hAnsi="Times New Roman" w:cs="Times New Roman"/>
          <w:sz w:val="24"/>
          <w:szCs w:val="24"/>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b/>
          <w:sz w:val="24"/>
          <w:szCs w:val="24"/>
        </w:rPr>
        <w:t>Сочинение простейших мелодий</w:t>
      </w:r>
      <w:r w:rsidRPr="00E84259">
        <w:rPr>
          <w:rFonts w:ascii="Times New Roman" w:eastAsia="Times New Roman" w:hAnsi="Times New Roman" w:cs="Times New Roman"/>
          <w:sz w:val="24"/>
          <w:szCs w:val="24"/>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b/>
          <w:sz w:val="24"/>
          <w:szCs w:val="24"/>
        </w:rPr>
        <w:t>Исполнение песен</w:t>
      </w:r>
      <w:r w:rsidRPr="00E84259">
        <w:rPr>
          <w:rFonts w:ascii="Times New Roman" w:eastAsia="Times New Roman" w:hAnsi="Times New Roman" w:cs="Times New Roman"/>
          <w:sz w:val="24"/>
          <w:szCs w:val="24"/>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110D3E" w:rsidRPr="00E84259" w:rsidRDefault="00110D3E" w:rsidP="001B77A9">
      <w:pPr>
        <w:spacing w:after="0" w:line="240" w:lineRule="auto"/>
        <w:ind w:firstLine="709"/>
        <w:jc w:val="both"/>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Жанровое разнообразие в музыке</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110D3E" w:rsidRPr="00E84259" w:rsidRDefault="00110D3E" w:rsidP="001B77A9">
      <w:pPr>
        <w:spacing w:after="0" w:line="240" w:lineRule="auto"/>
        <w:ind w:firstLine="709"/>
        <w:jc w:val="both"/>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 xml:space="preserve">Содержание обучения по видам деятельности: </w:t>
      </w:r>
    </w:p>
    <w:p w:rsidR="00110D3E" w:rsidRPr="00E84259" w:rsidRDefault="00110D3E" w:rsidP="001B77A9">
      <w:pPr>
        <w:spacing w:after="0" w:line="240" w:lineRule="auto"/>
        <w:ind w:firstLine="709"/>
        <w:contextualSpacing/>
        <w:jc w:val="both"/>
        <w:rPr>
          <w:rFonts w:ascii="Times New Roman" w:eastAsia="Times New Roman" w:hAnsi="Times New Roman" w:cs="Times New Roman"/>
          <w:sz w:val="24"/>
          <w:szCs w:val="24"/>
        </w:rPr>
      </w:pPr>
      <w:r w:rsidRPr="00E84259">
        <w:rPr>
          <w:rFonts w:ascii="Times New Roman" w:eastAsia="Times New Roman" w:hAnsi="Times New Roman" w:cs="Times New Roman"/>
          <w:b/>
          <w:sz w:val="24"/>
          <w:szCs w:val="24"/>
        </w:rPr>
        <w:t>Слушание классических музыкальных произведений с определением их жанровой основы.</w:t>
      </w:r>
      <w:r w:rsidRPr="00E84259">
        <w:rPr>
          <w:rFonts w:ascii="Times New Roman" w:eastAsia="Times New Roman" w:hAnsi="Times New Roman" w:cs="Times New Roman"/>
          <w:sz w:val="24"/>
          <w:szCs w:val="24"/>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110D3E" w:rsidRPr="00E84259" w:rsidRDefault="00110D3E" w:rsidP="001B77A9">
      <w:pPr>
        <w:spacing w:after="0" w:line="240" w:lineRule="auto"/>
        <w:ind w:firstLine="709"/>
        <w:contextualSpacing/>
        <w:jc w:val="both"/>
        <w:rPr>
          <w:rFonts w:ascii="Times New Roman" w:eastAsia="Times New Roman" w:hAnsi="Times New Roman" w:cs="Times New Roman"/>
          <w:sz w:val="24"/>
          <w:szCs w:val="24"/>
        </w:rPr>
      </w:pPr>
      <w:r w:rsidRPr="00E84259">
        <w:rPr>
          <w:rFonts w:ascii="Times New Roman" w:eastAsia="Times New Roman" w:hAnsi="Times New Roman" w:cs="Times New Roman"/>
          <w:b/>
          <w:sz w:val="24"/>
          <w:szCs w:val="24"/>
        </w:rPr>
        <w:t>Пластическое интонирование</w:t>
      </w:r>
      <w:r w:rsidRPr="00E84259">
        <w:rPr>
          <w:rFonts w:ascii="Times New Roman" w:eastAsia="Times New Roman" w:hAnsi="Times New Roman" w:cs="Times New Roman"/>
          <w:sz w:val="24"/>
          <w:szCs w:val="24"/>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110D3E" w:rsidRPr="00E84259" w:rsidRDefault="00110D3E" w:rsidP="001B77A9">
      <w:pPr>
        <w:spacing w:after="0" w:line="240" w:lineRule="auto"/>
        <w:ind w:firstLine="709"/>
        <w:contextualSpacing/>
        <w:jc w:val="both"/>
        <w:rPr>
          <w:rFonts w:ascii="Times New Roman" w:eastAsia="Times New Roman" w:hAnsi="Times New Roman" w:cs="Times New Roman"/>
          <w:sz w:val="24"/>
          <w:szCs w:val="24"/>
        </w:rPr>
      </w:pPr>
      <w:r w:rsidRPr="00E84259">
        <w:rPr>
          <w:rFonts w:ascii="Times New Roman" w:eastAsia="Times New Roman" w:hAnsi="Times New Roman" w:cs="Times New Roman"/>
          <w:b/>
          <w:sz w:val="24"/>
          <w:szCs w:val="24"/>
        </w:rPr>
        <w:t>Создание презентации</w:t>
      </w:r>
      <w:r w:rsidRPr="00E84259">
        <w:rPr>
          <w:rFonts w:ascii="Times New Roman" w:eastAsia="Times New Roman" w:hAnsi="Times New Roman" w:cs="Times New Roman"/>
          <w:sz w:val="24"/>
          <w:szCs w:val="24"/>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110D3E" w:rsidRPr="00E84259" w:rsidRDefault="00110D3E" w:rsidP="001B77A9">
      <w:pPr>
        <w:spacing w:after="0" w:line="240" w:lineRule="auto"/>
        <w:ind w:firstLine="709"/>
        <w:contextualSpacing/>
        <w:jc w:val="both"/>
        <w:rPr>
          <w:rFonts w:ascii="Times New Roman" w:eastAsia="Times New Roman" w:hAnsi="Times New Roman" w:cs="Times New Roman"/>
          <w:sz w:val="24"/>
          <w:szCs w:val="24"/>
        </w:rPr>
      </w:pPr>
      <w:r w:rsidRPr="00E84259">
        <w:rPr>
          <w:rFonts w:ascii="Times New Roman" w:eastAsia="Times New Roman" w:hAnsi="Times New Roman" w:cs="Times New Roman"/>
          <w:b/>
          <w:sz w:val="24"/>
          <w:szCs w:val="24"/>
        </w:rPr>
        <w:t>Исполнение песен</w:t>
      </w:r>
      <w:r w:rsidRPr="00E84259">
        <w:rPr>
          <w:rFonts w:ascii="Times New Roman" w:eastAsia="Times New Roman" w:hAnsi="Times New Roman" w:cs="Times New Roman"/>
          <w:sz w:val="24"/>
          <w:szCs w:val="24"/>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110D3E" w:rsidRPr="00E84259" w:rsidRDefault="00110D3E" w:rsidP="001B77A9">
      <w:pPr>
        <w:spacing w:after="0" w:line="240" w:lineRule="auto"/>
        <w:ind w:firstLine="709"/>
        <w:contextualSpacing/>
        <w:jc w:val="both"/>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110D3E" w:rsidRPr="00E84259" w:rsidRDefault="00110D3E" w:rsidP="001B77A9">
      <w:pPr>
        <w:spacing w:after="0" w:line="240" w:lineRule="auto"/>
        <w:ind w:firstLine="709"/>
        <w:jc w:val="both"/>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Я – артист</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xml:space="preserve">Сольное и ансамблевое музицирование (вокальное и инструментальное). Творческое соревнование. </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110D3E" w:rsidRPr="00E84259" w:rsidRDefault="00110D3E" w:rsidP="001B77A9">
      <w:pPr>
        <w:spacing w:after="0" w:line="240" w:lineRule="auto"/>
        <w:ind w:firstLine="709"/>
        <w:jc w:val="both"/>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 xml:space="preserve">Содержание обучения по видам деятельности: </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b/>
          <w:sz w:val="24"/>
          <w:szCs w:val="24"/>
        </w:rPr>
        <w:t>Исполнение пройденных хоровых и инструментальных произведений</w:t>
      </w:r>
      <w:r w:rsidRPr="00E84259">
        <w:rPr>
          <w:rFonts w:ascii="Times New Roman" w:eastAsia="Times New Roman" w:hAnsi="Times New Roman" w:cs="Times New Roman"/>
          <w:sz w:val="24"/>
          <w:szCs w:val="24"/>
        </w:rPr>
        <w:t xml:space="preserve"> в школьных мероприятиях, посвященных праздникам, торжественным событиям. </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b/>
          <w:sz w:val="24"/>
          <w:szCs w:val="24"/>
        </w:rPr>
        <w:t>Подготовка концертных программ</w:t>
      </w:r>
      <w:r w:rsidRPr="00E84259">
        <w:rPr>
          <w:rFonts w:ascii="Times New Roman" w:eastAsia="Times New Roman" w:hAnsi="Times New Roman" w:cs="Times New Roman"/>
          <w:sz w:val="24"/>
          <w:szCs w:val="24"/>
        </w:rPr>
        <w:t xml:space="preserve">, включающих произведения для хорового и инструментального (либо совместного) музицирования. </w:t>
      </w:r>
    </w:p>
    <w:p w:rsidR="00110D3E" w:rsidRPr="00E84259" w:rsidRDefault="00110D3E" w:rsidP="001B77A9">
      <w:pPr>
        <w:spacing w:after="0" w:line="240" w:lineRule="auto"/>
        <w:ind w:firstLine="709"/>
        <w:jc w:val="both"/>
        <w:rPr>
          <w:rFonts w:ascii="Times New Roman" w:eastAsia="Times New Roman" w:hAnsi="Times New Roman" w:cs="Times New Roman"/>
          <w:i/>
          <w:sz w:val="24"/>
          <w:szCs w:val="24"/>
        </w:rPr>
      </w:pPr>
      <w:r w:rsidRPr="00E84259">
        <w:rPr>
          <w:rFonts w:ascii="Times New Roman" w:eastAsia="Times New Roman" w:hAnsi="Times New Roman" w:cs="Times New Roman"/>
          <w:i/>
          <w:sz w:val="24"/>
          <w:szCs w:val="24"/>
        </w:rPr>
        <w:t>Участие в школьных, региональных и всероссийских музыкально-исполнительских фестивалях, конкурсах и т.д.</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b/>
          <w:sz w:val="24"/>
          <w:szCs w:val="24"/>
        </w:rPr>
        <w:t>Командные состязания</w:t>
      </w:r>
      <w:r w:rsidRPr="00E84259">
        <w:rPr>
          <w:rFonts w:ascii="Times New Roman" w:eastAsia="Times New Roman" w:hAnsi="Times New Roman" w:cs="Times New Roman"/>
          <w:sz w:val="24"/>
          <w:szCs w:val="24"/>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b/>
          <w:sz w:val="24"/>
          <w:szCs w:val="24"/>
        </w:rPr>
        <w:t>Игра на элементарных музыкальных инструментах в ансамбле. Совершенствование навыка импровизации</w:t>
      </w:r>
      <w:r w:rsidRPr="00E84259">
        <w:rPr>
          <w:rFonts w:ascii="Times New Roman" w:eastAsia="Times New Roman" w:hAnsi="Times New Roman" w:cs="Times New Roman"/>
          <w:sz w:val="24"/>
          <w:szCs w:val="24"/>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110D3E" w:rsidRPr="00E84259" w:rsidRDefault="00110D3E" w:rsidP="001B77A9">
      <w:pPr>
        <w:spacing w:after="0" w:line="240" w:lineRule="auto"/>
        <w:ind w:firstLine="709"/>
        <w:jc w:val="both"/>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Музыкально-театрализованное представление</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lastRenderedPageBreak/>
        <w:t>Музыкально-театрализованное представление как результат освоения программы во втором классе.</w:t>
      </w:r>
    </w:p>
    <w:p w:rsidR="00110D3E" w:rsidRPr="00E84259" w:rsidRDefault="00110D3E" w:rsidP="001B77A9">
      <w:pPr>
        <w:spacing w:after="0" w:line="240" w:lineRule="auto"/>
        <w:ind w:firstLine="709"/>
        <w:jc w:val="both"/>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 xml:space="preserve">Содержание обучения по видам деятельности: </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110D3E" w:rsidRPr="00E84259" w:rsidRDefault="00110D3E" w:rsidP="001B77A9">
      <w:pPr>
        <w:spacing w:after="0" w:line="240" w:lineRule="auto"/>
        <w:ind w:firstLine="709"/>
        <w:jc w:val="both"/>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3 класс</w:t>
      </w:r>
    </w:p>
    <w:p w:rsidR="00110D3E" w:rsidRPr="00E84259" w:rsidRDefault="00110D3E" w:rsidP="001B77A9">
      <w:pPr>
        <w:spacing w:after="0" w:line="240" w:lineRule="auto"/>
        <w:ind w:firstLine="709"/>
        <w:jc w:val="both"/>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 xml:space="preserve">Музыкальный проект «Сочиняем сказку». </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110D3E" w:rsidRPr="00E84259" w:rsidRDefault="00110D3E" w:rsidP="001B77A9">
      <w:pPr>
        <w:spacing w:after="0" w:line="240" w:lineRule="auto"/>
        <w:ind w:firstLine="709"/>
        <w:jc w:val="both"/>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 xml:space="preserve">Содержание обучения по видам деятельности: </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b/>
          <w:sz w:val="24"/>
          <w:szCs w:val="24"/>
        </w:rPr>
        <w:t>Разработка плана</w:t>
      </w:r>
      <w:r w:rsidRPr="00E84259">
        <w:rPr>
          <w:rFonts w:ascii="Times New Roman" w:eastAsia="Times New Roman" w:hAnsi="Times New Roman" w:cs="Times New Roman"/>
          <w:sz w:val="24"/>
          <w:szCs w:val="24"/>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110D3E" w:rsidRPr="00E84259" w:rsidRDefault="00110D3E" w:rsidP="001B77A9">
      <w:pPr>
        <w:spacing w:after="0" w:line="240" w:lineRule="auto"/>
        <w:ind w:firstLine="709"/>
        <w:jc w:val="both"/>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Создание информационного сопровождения проекта</w:t>
      </w:r>
      <w:r w:rsidRPr="00E84259">
        <w:rPr>
          <w:rFonts w:ascii="Times New Roman" w:eastAsia="Times New Roman" w:hAnsi="Times New Roman" w:cs="Times New Roman"/>
          <w:sz w:val="24"/>
          <w:szCs w:val="24"/>
        </w:rPr>
        <w:t xml:space="preserve"> (афиша, презентация, пригласительные билеты и т.д.).</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b/>
          <w:sz w:val="24"/>
          <w:szCs w:val="24"/>
        </w:rPr>
        <w:t>Разучивание и исполнение песенного ансамблевого и хорового материала как части проекта.</w:t>
      </w:r>
      <w:r w:rsidRPr="00E84259">
        <w:rPr>
          <w:rFonts w:ascii="Times New Roman" w:eastAsia="Times New Roman" w:hAnsi="Times New Roman" w:cs="Times New Roman"/>
          <w:sz w:val="24"/>
          <w:szCs w:val="24"/>
        </w:rPr>
        <w:t xml:space="preserve"> Формирование умений и навыков ансамблевого и хорового пения в процессе работы над целостным музыкально-театральным проектом.</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b/>
          <w:sz w:val="24"/>
          <w:szCs w:val="24"/>
        </w:rPr>
        <w:t>Практическое освоение и применение элементов музыкальной грамоты</w:t>
      </w:r>
      <w:r w:rsidRPr="00E84259">
        <w:rPr>
          <w:rFonts w:ascii="Times New Roman" w:eastAsia="Times New Roman" w:hAnsi="Times New Roman" w:cs="Times New Roman"/>
          <w:sz w:val="24"/>
          <w:szCs w:val="24"/>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b/>
          <w:sz w:val="24"/>
          <w:szCs w:val="24"/>
        </w:rPr>
        <w:t>Работа над метроритмом</w:t>
      </w:r>
      <w:r w:rsidRPr="00E84259">
        <w:rPr>
          <w:rFonts w:ascii="Times New Roman" w:eastAsia="Times New Roman" w:hAnsi="Times New Roman" w:cs="Times New Roman"/>
          <w:sz w:val="24"/>
          <w:szCs w:val="24"/>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110D3E" w:rsidRPr="00E84259" w:rsidRDefault="00110D3E" w:rsidP="001B77A9">
      <w:pPr>
        <w:spacing w:after="0" w:line="240" w:lineRule="auto"/>
        <w:ind w:firstLine="709"/>
        <w:contextualSpacing/>
        <w:jc w:val="both"/>
        <w:rPr>
          <w:rFonts w:ascii="Times New Roman" w:eastAsia="Times New Roman" w:hAnsi="Times New Roman" w:cs="Times New Roman"/>
          <w:sz w:val="24"/>
          <w:szCs w:val="24"/>
        </w:rPr>
      </w:pPr>
      <w:r w:rsidRPr="00E84259">
        <w:rPr>
          <w:rFonts w:ascii="Times New Roman" w:eastAsia="Times New Roman" w:hAnsi="Times New Roman" w:cs="Times New Roman"/>
          <w:b/>
          <w:sz w:val="24"/>
          <w:szCs w:val="24"/>
        </w:rPr>
        <w:t>Игра на элементарных музыкальных инструментах в ансамбле</w:t>
      </w:r>
      <w:r w:rsidRPr="00E84259">
        <w:rPr>
          <w:rFonts w:ascii="Times New Roman" w:eastAsia="Times New Roman" w:hAnsi="Times New Roman" w:cs="Times New Roman"/>
          <w:sz w:val="24"/>
          <w:szCs w:val="24"/>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b/>
          <w:sz w:val="24"/>
          <w:szCs w:val="24"/>
        </w:rPr>
        <w:t>Соревнование классов</w:t>
      </w:r>
      <w:r w:rsidRPr="00E84259">
        <w:rPr>
          <w:rFonts w:ascii="Times New Roman" w:eastAsia="Times New Roman" w:hAnsi="Times New Roman" w:cs="Times New Roman"/>
          <w:sz w:val="24"/>
          <w:szCs w:val="24"/>
        </w:rPr>
        <w:t xml:space="preserve"> на лучший музыкальный проект «Сочиняем сказку».</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b/>
          <w:sz w:val="24"/>
          <w:szCs w:val="24"/>
        </w:rPr>
        <w:t>Широка страна моя родная</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110D3E" w:rsidRPr="00E84259" w:rsidRDefault="00110D3E" w:rsidP="001B77A9">
      <w:pPr>
        <w:spacing w:after="0" w:line="240" w:lineRule="auto"/>
        <w:ind w:firstLine="709"/>
        <w:jc w:val="both"/>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 xml:space="preserve">Содержание обучения по видам деятельности: </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b/>
          <w:sz w:val="24"/>
          <w:szCs w:val="24"/>
        </w:rPr>
        <w:t>Исполнение песен</w:t>
      </w:r>
      <w:r w:rsidRPr="00E84259">
        <w:rPr>
          <w:rFonts w:ascii="Times New Roman" w:eastAsia="Times New Roman" w:hAnsi="Times New Roman" w:cs="Times New Roman"/>
          <w:sz w:val="24"/>
          <w:szCs w:val="24"/>
        </w:rPr>
        <w:t xml:space="preserve"> народов России различных жанров колыбельные, хороводные, плясовые и др.) в сопровождении народных инструментов. Пение </w:t>
      </w:r>
      <w:r w:rsidRPr="00E84259">
        <w:rPr>
          <w:rFonts w:ascii="Times New Roman" w:eastAsia="Times New Roman" w:hAnsi="Times New Roman" w:cs="Times New Roman"/>
          <w:sz w:val="24"/>
          <w:szCs w:val="24"/>
          <w:lang w:val="en-US"/>
        </w:rPr>
        <w:t>acapella</w:t>
      </w:r>
      <w:r w:rsidRPr="00E84259">
        <w:rPr>
          <w:rFonts w:ascii="Times New Roman" w:eastAsia="Times New Roman" w:hAnsi="Times New Roman" w:cs="Times New Roman"/>
          <w:sz w:val="24"/>
          <w:szCs w:val="24"/>
        </w:rPr>
        <w:t>, канонов, включение элементов двухголосия. Разучивание песен по нотам.</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b/>
          <w:sz w:val="24"/>
          <w:szCs w:val="24"/>
        </w:rPr>
        <w:t>Игра на музыкальных инструментах в ансамбле</w:t>
      </w:r>
      <w:r w:rsidRPr="00E84259">
        <w:rPr>
          <w:rFonts w:ascii="Times New Roman" w:eastAsia="Times New Roman" w:hAnsi="Times New Roman" w:cs="Times New Roman"/>
          <w:sz w:val="24"/>
          <w:szCs w:val="24"/>
        </w:rPr>
        <w:t xml:space="preserve">. Исполнение на народных инструментах (свирели, жалейки, гусли, балалайки, свистульки, ложки, трещотки, народные инструменты региона и </w:t>
      </w:r>
      <w:r w:rsidRPr="00E84259">
        <w:rPr>
          <w:rFonts w:ascii="Times New Roman" w:eastAsia="Times New Roman" w:hAnsi="Times New Roman" w:cs="Times New Roman"/>
          <w:sz w:val="24"/>
          <w:szCs w:val="24"/>
        </w:rPr>
        <w:lastRenderedPageBreak/>
        <w:t xml:space="preserve">др.) ритмических партитур и аккомпанементов к музыкальным произведениям, а также простейших наигрышей. </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b/>
          <w:sz w:val="24"/>
          <w:szCs w:val="24"/>
        </w:rPr>
        <w:t>Игры-драматизации</w:t>
      </w:r>
      <w:r w:rsidRPr="00E84259">
        <w:rPr>
          <w:rFonts w:ascii="Times New Roman" w:eastAsia="Times New Roman" w:hAnsi="Times New Roman" w:cs="Times New Roman"/>
          <w:sz w:val="24"/>
          <w:szCs w:val="24"/>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110D3E" w:rsidRPr="00E84259" w:rsidRDefault="00110D3E" w:rsidP="001B77A9">
      <w:pPr>
        <w:spacing w:after="0" w:line="240" w:lineRule="auto"/>
        <w:ind w:firstLine="709"/>
        <w:contextualSpacing/>
        <w:jc w:val="both"/>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Хоровая планета</w:t>
      </w:r>
    </w:p>
    <w:p w:rsidR="00110D3E" w:rsidRPr="00E84259" w:rsidRDefault="00110D3E" w:rsidP="001B77A9">
      <w:pPr>
        <w:spacing w:after="0" w:line="240" w:lineRule="auto"/>
        <w:ind w:firstLine="709"/>
        <w:contextualSpacing/>
        <w:jc w:val="both"/>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110D3E" w:rsidRPr="00E84259" w:rsidRDefault="00110D3E" w:rsidP="001B77A9">
      <w:pPr>
        <w:spacing w:after="0" w:line="240" w:lineRule="auto"/>
        <w:ind w:firstLine="709"/>
        <w:jc w:val="both"/>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 xml:space="preserve">Содержание обучения по видам деятельности: </w:t>
      </w:r>
    </w:p>
    <w:p w:rsidR="00110D3E" w:rsidRPr="00E84259" w:rsidRDefault="00110D3E" w:rsidP="001B77A9">
      <w:pPr>
        <w:suppressAutoHyphens/>
        <w:autoSpaceDN w:val="0"/>
        <w:spacing w:after="0" w:line="240" w:lineRule="auto"/>
        <w:ind w:firstLine="709"/>
        <w:jc w:val="both"/>
        <w:rPr>
          <w:rFonts w:ascii="Times New Roman" w:eastAsia="Calibri" w:hAnsi="Times New Roman" w:cs="Times New Roman"/>
          <w:kern w:val="3"/>
          <w:sz w:val="24"/>
          <w:szCs w:val="24"/>
          <w:lang w:eastAsia="zh-CN" w:bidi="hi-IN"/>
        </w:rPr>
      </w:pPr>
      <w:r w:rsidRPr="00E84259">
        <w:rPr>
          <w:rFonts w:ascii="Times New Roman" w:eastAsia="Calibri" w:hAnsi="Times New Roman" w:cs="Tahoma"/>
          <w:b/>
          <w:kern w:val="3"/>
          <w:sz w:val="24"/>
          <w:szCs w:val="24"/>
          <w:lang w:eastAsia="zh-CN" w:bidi="hi-IN"/>
        </w:rPr>
        <w:t>Слушание произведений</w:t>
      </w:r>
      <w:r w:rsidRPr="00E84259">
        <w:rPr>
          <w:rFonts w:ascii="Times New Roman" w:eastAsia="Calibri" w:hAnsi="Times New Roman" w:cs="Tahoma"/>
          <w:kern w:val="3"/>
          <w:sz w:val="24"/>
          <w:szCs w:val="24"/>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w:t>
      </w:r>
      <w:r w:rsidRPr="00E84259">
        <w:rPr>
          <w:rFonts w:ascii="Times New Roman" w:eastAsia="Calibri" w:hAnsi="Times New Roman" w:cs="Tahoma"/>
          <w:kern w:val="3"/>
          <w:sz w:val="24"/>
          <w:szCs w:val="24"/>
          <w:lang w:eastAsia="ru-RU" w:bidi="hi-IN"/>
        </w:rPr>
        <w:t>усского народного хора им. М.Е. Пятницкого</w:t>
      </w:r>
      <w:r w:rsidRPr="00E84259">
        <w:rPr>
          <w:rFonts w:ascii="Times New Roman" w:eastAsia="Calibri" w:hAnsi="Times New Roman" w:cs="Tahoma"/>
          <w:kern w:val="3"/>
          <w:sz w:val="24"/>
          <w:szCs w:val="24"/>
          <w:lang w:eastAsia="zh-CN" w:bidi="hi-IN"/>
        </w:rPr>
        <w:t xml:space="preserve">; Большого детского хора имени В. С. Попова и др. </w:t>
      </w:r>
      <w:r w:rsidRPr="00E84259">
        <w:rPr>
          <w:rFonts w:ascii="Times New Roman" w:eastAsia="Calibri" w:hAnsi="Times New Roman" w:cs="Times New Roman"/>
          <w:kern w:val="3"/>
          <w:sz w:val="24"/>
          <w:szCs w:val="24"/>
          <w:lang w:eastAsia="zh-CN" w:bidi="hi-IN"/>
        </w:rPr>
        <w:t>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110D3E" w:rsidRPr="00E84259" w:rsidRDefault="00110D3E" w:rsidP="001B77A9">
      <w:pPr>
        <w:spacing w:after="0" w:line="240" w:lineRule="auto"/>
        <w:ind w:firstLine="709"/>
        <w:jc w:val="both"/>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Совершенствование хорового исполнения</w:t>
      </w:r>
      <w:r w:rsidRPr="00E84259">
        <w:rPr>
          <w:rFonts w:ascii="Times New Roman" w:eastAsia="Times New Roman" w:hAnsi="Times New Roman" w:cs="Times New Roman"/>
          <w:sz w:val="24"/>
          <w:szCs w:val="24"/>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110D3E" w:rsidRPr="00E84259" w:rsidRDefault="00110D3E" w:rsidP="001B77A9">
      <w:pPr>
        <w:spacing w:after="0" w:line="240" w:lineRule="auto"/>
        <w:ind w:firstLine="709"/>
        <w:jc w:val="both"/>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Мир оркестра</w:t>
      </w:r>
    </w:p>
    <w:p w:rsidR="00110D3E" w:rsidRPr="00E84259" w:rsidRDefault="00110D3E" w:rsidP="001B77A9">
      <w:pPr>
        <w:spacing w:after="0" w:line="240" w:lineRule="auto"/>
        <w:ind w:firstLine="709"/>
        <w:contextualSpacing/>
        <w:jc w:val="both"/>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110D3E" w:rsidRPr="00E84259" w:rsidRDefault="00110D3E" w:rsidP="001B77A9">
      <w:pPr>
        <w:spacing w:after="0" w:line="240" w:lineRule="auto"/>
        <w:ind w:firstLine="709"/>
        <w:jc w:val="both"/>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 xml:space="preserve">Содержание обучения по видам деятельности: </w:t>
      </w:r>
    </w:p>
    <w:p w:rsidR="00110D3E" w:rsidRPr="00E84259" w:rsidRDefault="00110D3E" w:rsidP="001B77A9">
      <w:pPr>
        <w:spacing w:after="0" w:line="240" w:lineRule="auto"/>
        <w:ind w:firstLine="709"/>
        <w:contextualSpacing/>
        <w:jc w:val="both"/>
        <w:rPr>
          <w:rFonts w:ascii="Times New Roman" w:eastAsia="Times New Roman" w:hAnsi="Times New Roman" w:cs="Times New Roman"/>
          <w:sz w:val="24"/>
          <w:szCs w:val="24"/>
        </w:rPr>
      </w:pPr>
      <w:r w:rsidRPr="00E84259">
        <w:rPr>
          <w:rFonts w:ascii="Times New Roman" w:eastAsia="Times New Roman" w:hAnsi="Times New Roman" w:cs="Times New Roman"/>
          <w:b/>
          <w:sz w:val="24"/>
          <w:szCs w:val="24"/>
        </w:rPr>
        <w:t>Слушание фрагментов произведений мировой музыкальной классики</w:t>
      </w:r>
      <w:r w:rsidRPr="00E84259">
        <w:rPr>
          <w:rFonts w:ascii="Times New Roman" w:eastAsia="Times New Roman" w:hAnsi="Times New Roman" w:cs="Times New Roman"/>
          <w:sz w:val="24"/>
          <w:szCs w:val="24"/>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110D3E" w:rsidRPr="00E84259" w:rsidRDefault="00110D3E" w:rsidP="001B77A9">
      <w:pPr>
        <w:spacing w:after="0" w:line="240" w:lineRule="auto"/>
        <w:ind w:firstLine="709"/>
        <w:contextualSpacing/>
        <w:jc w:val="both"/>
        <w:rPr>
          <w:rFonts w:ascii="Times New Roman" w:eastAsia="Times New Roman" w:hAnsi="Times New Roman" w:cs="Times New Roman"/>
          <w:sz w:val="24"/>
          <w:szCs w:val="24"/>
        </w:rPr>
      </w:pPr>
      <w:r w:rsidRPr="00E84259">
        <w:rPr>
          <w:rFonts w:ascii="Times New Roman" w:eastAsia="Times New Roman" w:hAnsi="Times New Roman" w:cs="Times New Roman"/>
          <w:b/>
          <w:sz w:val="24"/>
          <w:szCs w:val="24"/>
        </w:rPr>
        <w:t>Музыкальная викторина</w:t>
      </w:r>
      <w:r w:rsidRPr="00E84259">
        <w:rPr>
          <w:rFonts w:ascii="Times New Roman" w:eastAsia="Times New Roman" w:hAnsi="Times New Roman" w:cs="Times New Roman"/>
          <w:sz w:val="24"/>
          <w:szCs w:val="24"/>
        </w:rPr>
        <w:t xml:space="preserve"> «Угадай инструмент». Викторина-соревнование на определение тембра различных инструментов и оркестровых групп. </w:t>
      </w:r>
    </w:p>
    <w:p w:rsidR="00110D3E" w:rsidRPr="00E84259" w:rsidRDefault="00110D3E" w:rsidP="001B77A9">
      <w:pPr>
        <w:spacing w:after="0" w:line="240" w:lineRule="auto"/>
        <w:ind w:firstLine="709"/>
        <w:contextualSpacing/>
        <w:jc w:val="both"/>
        <w:rPr>
          <w:rFonts w:ascii="Times New Roman" w:eastAsia="Times New Roman" w:hAnsi="Times New Roman" w:cs="Times New Roman"/>
          <w:sz w:val="24"/>
          <w:szCs w:val="24"/>
        </w:rPr>
      </w:pPr>
      <w:r w:rsidRPr="00E84259">
        <w:rPr>
          <w:rFonts w:ascii="Times New Roman" w:eastAsia="Times New Roman" w:hAnsi="Times New Roman" w:cs="Times New Roman"/>
          <w:b/>
          <w:sz w:val="24"/>
          <w:szCs w:val="24"/>
        </w:rPr>
        <w:t>Игра на музыкальных инструментах в ансамбле</w:t>
      </w:r>
      <w:r w:rsidRPr="00E84259">
        <w:rPr>
          <w:rFonts w:ascii="Times New Roman" w:eastAsia="Times New Roman" w:hAnsi="Times New Roman" w:cs="Times New Roman"/>
          <w:sz w:val="24"/>
          <w:szCs w:val="24"/>
        </w:rPr>
        <w:t xml:space="preserve">. Исполнение инструментальных миниатюр «соло-тутти» оркестром элементарных инструментов. </w:t>
      </w:r>
    </w:p>
    <w:p w:rsidR="00110D3E" w:rsidRPr="00E84259" w:rsidRDefault="00110D3E" w:rsidP="001B77A9">
      <w:pPr>
        <w:spacing w:after="0" w:line="240" w:lineRule="auto"/>
        <w:ind w:firstLine="709"/>
        <w:contextualSpacing/>
        <w:jc w:val="both"/>
        <w:rPr>
          <w:rFonts w:ascii="Times New Roman" w:eastAsia="Times New Roman" w:hAnsi="Times New Roman" w:cs="Times New Roman"/>
          <w:sz w:val="24"/>
          <w:szCs w:val="24"/>
        </w:rPr>
      </w:pPr>
      <w:r w:rsidRPr="00E84259">
        <w:rPr>
          <w:rFonts w:ascii="Times New Roman" w:eastAsia="Times New Roman" w:hAnsi="Times New Roman" w:cs="Times New Roman"/>
          <w:b/>
          <w:sz w:val="24"/>
          <w:szCs w:val="24"/>
        </w:rPr>
        <w:t>Исполнение песен</w:t>
      </w:r>
      <w:r w:rsidRPr="00E84259">
        <w:rPr>
          <w:rFonts w:ascii="Times New Roman" w:eastAsia="Times New Roman" w:hAnsi="Times New Roman" w:cs="Times New Roman"/>
          <w:sz w:val="24"/>
          <w:szCs w:val="24"/>
        </w:rPr>
        <w:t xml:space="preserve"> в сопровождении оркестра элементарного музицирования. Начальные навыки пения под фонограмму.</w:t>
      </w:r>
    </w:p>
    <w:p w:rsidR="00110D3E" w:rsidRPr="00E84259" w:rsidRDefault="00110D3E" w:rsidP="001B77A9">
      <w:pPr>
        <w:spacing w:after="0" w:line="240" w:lineRule="auto"/>
        <w:ind w:firstLine="709"/>
        <w:jc w:val="both"/>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Музыкальная грамота</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Основы музыкальной грамоты. Чтение нот. Пение по нотам с тактированием. Исполнение канонов. Интервалы и трезвучия.</w:t>
      </w:r>
    </w:p>
    <w:p w:rsidR="00110D3E" w:rsidRPr="00E84259" w:rsidRDefault="00110D3E" w:rsidP="001B77A9">
      <w:pPr>
        <w:spacing w:after="0" w:line="240" w:lineRule="auto"/>
        <w:ind w:firstLine="709"/>
        <w:jc w:val="both"/>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 xml:space="preserve">Содержание обучения по видам деятельности: </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b/>
          <w:sz w:val="24"/>
          <w:szCs w:val="24"/>
        </w:rPr>
        <w:t>Чтение нот</w:t>
      </w:r>
      <w:r w:rsidRPr="00E84259">
        <w:rPr>
          <w:rFonts w:ascii="Times New Roman" w:eastAsia="Times New Roman" w:hAnsi="Times New Roman" w:cs="Times New Roman"/>
          <w:sz w:val="24"/>
          <w:szCs w:val="24"/>
        </w:rPr>
        <w:t xml:space="preserve"> хоровых и оркестровых партий.</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b/>
          <w:sz w:val="24"/>
          <w:szCs w:val="24"/>
        </w:rPr>
        <w:t>Освоение новых элементов</w:t>
      </w:r>
      <w:r w:rsidRPr="00E84259">
        <w:rPr>
          <w:rFonts w:ascii="Times New Roman" w:eastAsia="Times New Roman" w:hAnsi="Times New Roman" w:cs="Times New Roman"/>
          <w:sz w:val="24"/>
          <w:szCs w:val="24"/>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b/>
          <w:sz w:val="24"/>
          <w:szCs w:val="24"/>
        </w:rPr>
        <w:t>Подбор по слуху</w:t>
      </w:r>
      <w:r w:rsidRPr="00E84259">
        <w:rPr>
          <w:rFonts w:ascii="Times New Roman" w:eastAsia="Times New Roman" w:hAnsi="Times New Roman" w:cs="Times New Roman"/>
          <w:sz w:val="24"/>
          <w:szCs w:val="24"/>
        </w:rPr>
        <w:t xml:space="preserve"> с помощью учителя пройденных песен на металлофоне, ксилофоне, синтезаторе. </w:t>
      </w:r>
    </w:p>
    <w:p w:rsidR="00110D3E" w:rsidRPr="00E84259" w:rsidRDefault="00110D3E" w:rsidP="001B77A9">
      <w:pPr>
        <w:spacing w:after="0" w:line="240" w:lineRule="auto"/>
        <w:ind w:firstLine="709"/>
        <w:contextualSpacing/>
        <w:jc w:val="both"/>
        <w:rPr>
          <w:rFonts w:ascii="Times New Roman" w:eastAsia="Times New Roman" w:hAnsi="Times New Roman" w:cs="Times New Roman"/>
          <w:sz w:val="24"/>
          <w:szCs w:val="24"/>
        </w:rPr>
      </w:pPr>
      <w:r w:rsidRPr="00E84259">
        <w:rPr>
          <w:rFonts w:ascii="Times New Roman" w:eastAsia="Times New Roman" w:hAnsi="Times New Roman" w:cs="Times New Roman"/>
          <w:b/>
          <w:sz w:val="24"/>
          <w:szCs w:val="24"/>
        </w:rPr>
        <w:t>Музыкально-игровая деятельность</w:t>
      </w:r>
      <w:r w:rsidRPr="00E84259">
        <w:rPr>
          <w:rFonts w:ascii="Times New Roman" w:eastAsia="Times New Roman" w:hAnsi="Times New Roman" w:cs="Times New Roman"/>
          <w:sz w:val="24"/>
          <w:szCs w:val="24"/>
        </w:rPr>
        <w:t xml:space="preserve">: двигательные, ритмические и мелодические каноны-эстафеты в коллективном музицировании. </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b/>
          <w:sz w:val="24"/>
          <w:szCs w:val="24"/>
        </w:rPr>
        <w:t>Сочинение ритмических рисунков</w:t>
      </w:r>
      <w:r w:rsidRPr="00E84259">
        <w:rPr>
          <w:rFonts w:ascii="Times New Roman" w:eastAsia="Times New Roman" w:hAnsi="Times New Roman" w:cs="Times New Roman"/>
          <w:sz w:val="24"/>
          <w:szCs w:val="24"/>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b/>
          <w:sz w:val="24"/>
          <w:szCs w:val="24"/>
        </w:rPr>
        <w:t>Игра на элементарных музыкальных инструментах в ансамбле. Импровизация</w:t>
      </w:r>
      <w:r w:rsidRPr="00E84259">
        <w:rPr>
          <w:rFonts w:ascii="Times New Roman" w:eastAsia="Times New Roman" w:hAnsi="Times New Roman" w:cs="Times New Roman"/>
          <w:sz w:val="24"/>
          <w:szCs w:val="24"/>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b/>
          <w:sz w:val="24"/>
          <w:szCs w:val="24"/>
        </w:rPr>
        <w:t>Разучивание</w:t>
      </w:r>
      <w:r w:rsidRPr="00E84259">
        <w:rPr>
          <w:rFonts w:ascii="Times New Roman" w:eastAsia="Times New Roman" w:hAnsi="Times New Roman" w:cs="Times New Roman"/>
          <w:sz w:val="24"/>
          <w:szCs w:val="24"/>
        </w:rPr>
        <w:t xml:space="preserve"> хоровых и оркестровых партий по нотам; исполнение по нотам оркестровых партитур различных составов. </w:t>
      </w:r>
    </w:p>
    <w:p w:rsidR="00110D3E" w:rsidRPr="00E84259" w:rsidRDefault="00110D3E" w:rsidP="001B77A9">
      <w:pPr>
        <w:spacing w:after="0" w:line="240" w:lineRule="auto"/>
        <w:ind w:firstLine="709"/>
        <w:jc w:val="both"/>
        <w:rPr>
          <w:rFonts w:ascii="Times New Roman" w:eastAsia="Times New Roman" w:hAnsi="Times New Roman" w:cs="Times New Roman"/>
          <w:b/>
          <w:sz w:val="24"/>
          <w:szCs w:val="24"/>
        </w:rPr>
      </w:pPr>
      <w:r w:rsidRPr="00E84259">
        <w:rPr>
          <w:rFonts w:ascii="Times New Roman" w:eastAsia="Times New Roman" w:hAnsi="Times New Roman" w:cs="Times New Roman"/>
          <w:sz w:val="24"/>
          <w:szCs w:val="24"/>
        </w:rPr>
        <w:lastRenderedPageBreak/>
        <w:t>Слушание многоголосных (два-три голоса) хоровых произведений хорального склада, узнавание пройденных интервалов и трезвучий.</w:t>
      </w:r>
    </w:p>
    <w:p w:rsidR="00110D3E" w:rsidRPr="00E84259" w:rsidRDefault="00110D3E" w:rsidP="001B77A9">
      <w:pPr>
        <w:spacing w:after="0" w:line="240" w:lineRule="auto"/>
        <w:ind w:firstLine="709"/>
        <w:jc w:val="both"/>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Формы и жанры в музыке</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Простые двухчастная и трехчастная формы, вариации на новом музыкальном материале. Форма рондо.</w:t>
      </w:r>
    </w:p>
    <w:p w:rsidR="00110D3E" w:rsidRPr="00E84259" w:rsidRDefault="00110D3E" w:rsidP="001B77A9">
      <w:pPr>
        <w:spacing w:after="0" w:line="240" w:lineRule="auto"/>
        <w:ind w:firstLine="709"/>
        <w:jc w:val="both"/>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 xml:space="preserve">Содержание обучения по видам деятельности: </w:t>
      </w:r>
    </w:p>
    <w:p w:rsidR="00110D3E" w:rsidRPr="00E84259" w:rsidRDefault="00110D3E" w:rsidP="001B77A9">
      <w:pPr>
        <w:spacing w:after="0" w:line="240" w:lineRule="auto"/>
        <w:ind w:firstLine="709"/>
        <w:contextualSpacing/>
        <w:jc w:val="both"/>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110D3E" w:rsidRPr="00E84259" w:rsidRDefault="00110D3E" w:rsidP="001B77A9">
      <w:pPr>
        <w:spacing w:after="0" w:line="240" w:lineRule="auto"/>
        <w:ind w:firstLine="709"/>
        <w:contextualSpacing/>
        <w:jc w:val="both"/>
        <w:rPr>
          <w:rFonts w:ascii="Times New Roman" w:eastAsia="Times New Roman" w:hAnsi="Times New Roman" w:cs="Times New Roman"/>
          <w:sz w:val="24"/>
          <w:szCs w:val="24"/>
        </w:rPr>
      </w:pPr>
      <w:r w:rsidRPr="00E84259">
        <w:rPr>
          <w:rFonts w:ascii="Times New Roman" w:eastAsia="Times New Roman" w:hAnsi="Times New Roman" w:cs="Times New Roman"/>
          <w:b/>
          <w:sz w:val="24"/>
          <w:szCs w:val="24"/>
        </w:rPr>
        <w:t>Музыкально-игровая деятельность</w:t>
      </w:r>
      <w:r w:rsidRPr="00E84259">
        <w:rPr>
          <w:rFonts w:ascii="Times New Roman" w:eastAsia="Times New Roman" w:hAnsi="Times New Roman" w:cs="Times New Roman"/>
          <w:sz w:val="24"/>
          <w:szCs w:val="24"/>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110D3E" w:rsidRPr="00E84259" w:rsidRDefault="00110D3E" w:rsidP="001B77A9">
      <w:pPr>
        <w:spacing w:after="0" w:line="240" w:lineRule="auto"/>
        <w:ind w:firstLine="709"/>
        <w:contextualSpacing/>
        <w:jc w:val="both"/>
        <w:rPr>
          <w:rFonts w:ascii="Times New Roman" w:eastAsia="Times New Roman" w:hAnsi="Times New Roman" w:cs="Times New Roman"/>
          <w:sz w:val="24"/>
          <w:szCs w:val="24"/>
        </w:rPr>
      </w:pPr>
      <w:r w:rsidRPr="00E84259">
        <w:rPr>
          <w:rFonts w:ascii="Times New Roman" w:eastAsia="Times New Roman" w:hAnsi="Times New Roman" w:cs="Times New Roman"/>
          <w:b/>
          <w:sz w:val="24"/>
          <w:szCs w:val="24"/>
        </w:rPr>
        <w:t>Исполнение хоровых произведений</w:t>
      </w:r>
      <w:r w:rsidRPr="00E84259">
        <w:rPr>
          <w:rFonts w:ascii="Times New Roman" w:eastAsia="Times New Roman" w:hAnsi="Times New Roman" w:cs="Times New Roman"/>
          <w:sz w:val="24"/>
          <w:szCs w:val="24"/>
        </w:rPr>
        <w:t xml:space="preserve"> в форме рондо. Инструментальный аккомпанемент с применением ритмического остинато, интервалов и трезвучий.</w:t>
      </w:r>
    </w:p>
    <w:p w:rsidR="00110D3E" w:rsidRPr="00E84259" w:rsidRDefault="00110D3E" w:rsidP="001B77A9">
      <w:pPr>
        <w:spacing w:after="0" w:line="240" w:lineRule="auto"/>
        <w:ind w:firstLine="709"/>
        <w:contextualSpacing/>
        <w:jc w:val="both"/>
        <w:rPr>
          <w:rFonts w:ascii="Times New Roman" w:eastAsia="Times New Roman" w:hAnsi="Times New Roman" w:cs="Times New Roman"/>
          <w:sz w:val="24"/>
          <w:szCs w:val="24"/>
        </w:rPr>
      </w:pPr>
      <w:r w:rsidRPr="00E84259">
        <w:rPr>
          <w:rFonts w:ascii="Times New Roman" w:eastAsia="Times New Roman" w:hAnsi="Times New Roman" w:cs="Times New Roman"/>
          <w:b/>
          <w:sz w:val="24"/>
          <w:szCs w:val="24"/>
        </w:rPr>
        <w:t>Игра на элементарных музыкальных инструментах в ансамбле</w:t>
      </w:r>
      <w:r w:rsidRPr="00E84259">
        <w:rPr>
          <w:rFonts w:ascii="Times New Roman" w:eastAsia="Times New Roman" w:hAnsi="Times New Roman" w:cs="Times New Roman"/>
          <w:sz w:val="24"/>
          <w:szCs w:val="24"/>
        </w:rPr>
        <w:t xml:space="preserve">. </w:t>
      </w:r>
    </w:p>
    <w:p w:rsidR="00110D3E" w:rsidRPr="00E84259" w:rsidRDefault="00110D3E" w:rsidP="001B77A9">
      <w:pPr>
        <w:spacing w:after="0" w:line="240" w:lineRule="auto"/>
        <w:ind w:firstLine="709"/>
        <w:contextualSpacing/>
        <w:jc w:val="both"/>
        <w:rPr>
          <w:rFonts w:ascii="Times New Roman" w:eastAsia="Times New Roman" w:hAnsi="Times New Roman" w:cs="Times New Roman"/>
          <w:b/>
          <w:sz w:val="24"/>
          <w:szCs w:val="24"/>
        </w:rPr>
      </w:pPr>
      <w:r w:rsidRPr="00E84259">
        <w:rPr>
          <w:rFonts w:ascii="Times New Roman" w:eastAsia="Times New Roman" w:hAnsi="Times New Roman" w:cs="Times New Roman"/>
          <w:sz w:val="24"/>
          <w:szCs w:val="24"/>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110D3E" w:rsidRPr="00E84259" w:rsidRDefault="00110D3E" w:rsidP="001B77A9">
      <w:pPr>
        <w:spacing w:after="0" w:line="240" w:lineRule="auto"/>
        <w:ind w:firstLine="709"/>
        <w:jc w:val="both"/>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Я – артист</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xml:space="preserve">Сольное и ансамблевое музицирование (вокальное и инструментальное). Творческое соревнование. </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110D3E" w:rsidRPr="00E84259" w:rsidRDefault="00110D3E" w:rsidP="001B77A9">
      <w:pPr>
        <w:spacing w:after="0" w:line="240" w:lineRule="auto"/>
        <w:ind w:firstLine="709"/>
        <w:jc w:val="both"/>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 xml:space="preserve">Содержание обучения по видам деятельности: </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b/>
          <w:sz w:val="24"/>
          <w:szCs w:val="24"/>
        </w:rPr>
        <w:t>Исполнение пройденных хоровых и инструментальных произведений</w:t>
      </w:r>
      <w:r w:rsidRPr="00E84259">
        <w:rPr>
          <w:rFonts w:ascii="Times New Roman" w:eastAsia="Times New Roman" w:hAnsi="Times New Roman" w:cs="Times New Roman"/>
          <w:sz w:val="24"/>
          <w:szCs w:val="24"/>
        </w:rPr>
        <w:t xml:space="preserve"> в школьных мероприятиях, посвященных праздникам, торжественным событиям. </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b/>
          <w:sz w:val="24"/>
          <w:szCs w:val="24"/>
        </w:rPr>
        <w:t>Подготовка концертных программ</w:t>
      </w:r>
      <w:r w:rsidRPr="00E84259">
        <w:rPr>
          <w:rFonts w:ascii="Times New Roman" w:eastAsia="Times New Roman" w:hAnsi="Times New Roman" w:cs="Times New Roman"/>
          <w:sz w:val="24"/>
          <w:szCs w:val="24"/>
        </w:rPr>
        <w:t xml:space="preserve">, включающих произведения для хорового и инструментального (либо совместного) музицирования, в том числе музыку народов России. </w:t>
      </w:r>
    </w:p>
    <w:p w:rsidR="00110D3E" w:rsidRPr="00E84259" w:rsidRDefault="00110D3E" w:rsidP="001B77A9">
      <w:pPr>
        <w:spacing w:after="0" w:line="240" w:lineRule="auto"/>
        <w:ind w:firstLine="709"/>
        <w:jc w:val="both"/>
        <w:rPr>
          <w:rFonts w:ascii="Times New Roman" w:eastAsia="Times New Roman" w:hAnsi="Times New Roman" w:cs="Times New Roman"/>
          <w:i/>
          <w:sz w:val="24"/>
          <w:szCs w:val="24"/>
        </w:rPr>
      </w:pPr>
      <w:r w:rsidRPr="00E84259">
        <w:rPr>
          <w:rFonts w:ascii="Times New Roman" w:eastAsia="Times New Roman" w:hAnsi="Times New Roman" w:cs="Times New Roman"/>
          <w:i/>
          <w:sz w:val="24"/>
          <w:szCs w:val="24"/>
        </w:rPr>
        <w:t>Участие в школьных, региональных и всероссийских музыкально-исполнительских фестивалях, конкурсах и т.д.</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b/>
          <w:sz w:val="24"/>
          <w:szCs w:val="24"/>
        </w:rPr>
        <w:t>Командные состязания</w:t>
      </w:r>
      <w:r w:rsidRPr="00E84259">
        <w:rPr>
          <w:rFonts w:ascii="Times New Roman" w:eastAsia="Times New Roman" w:hAnsi="Times New Roman" w:cs="Times New Roman"/>
          <w:sz w:val="24"/>
          <w:szCs w:val="24"/>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b/>
          <w:sz w:val="24"/>
          <w:szCs w:val="24"/>
        </w:rPr>
        <w:t>Игра на элементарных музыкальных инструментах в ансамбле. Совершенствование навыка импровизации.</w:t>
      </w:r>
      <w:r w:rsidRPr="00E84259">
        <w:rPr>
          <w:rFonts w:ascii="Times New Roman" w:eastAsia="Times New Roman" w:hAnsi="Times New Roman" w:cs="Times New Roman"/>
          <w:sz w:val="24"/>
          <w:szCs w:val="24"/>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110D3E" w:rsidRPr="00E84259" w:rsidRDefault="00110D3E" w:rsidP="001B77A9">
      <w:pPr>
        <w:spacing w:after="0" w:line="240" w:lineRule="auto"/>
        <w:ind w:firstLine="709"/>
        <w:jc w:val="both"/>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Музыкально-театрализованное представление</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Музыкально-театрализованное представление как результат освоения программы в третьем классе.</w:t>
      </w:r>
    </w:p>
    <w:p w:rsidR="00110D3E" w:rsidRPr="00E84259" w:rsidRDefault="00110D3E" w:rsidP="001B77A9">
      <w:pPr>
        <w:spacing w:after="0" w:line="240" w:lineRule="auto"/>
        <w:ind w:firstLine="709"/>
        <w:jc w:val="both"/>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 xml:space="preserve">Содержание обучения по видам деятельности: </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r w:rsidRPr="00E84259">
        <w:rPr>
          <w:rFonts w:ascii="Times New Roman" w:eastAsia="Times New Roman" w:hAnsi="Times New Roman" w:cs="Times New Roman"/>
          <w:sz w:val="24"/>
          <w:szCs w:val="24"/>
        </w:rPr>
        <w:lastRenderedPageBreak/>
        <w:t xml:space="preserve">Создание музыкально-театрального коллектива: распределение ролей: «режиссеры», «артисты», «музыканты», «художники» и т.д. </w:t>
      </w:r>
    </w:p>
    <w:p w:rsidR="00110D3E" w:rsidRPr="00E84259" w:rsidRDefault="00110D3E" w:rsidP="001B77A9">
      <w:pPr>
        <w:spacing w:after="0" w:line="240" w:lineRule="auto"/>
        <w:ind w:firstLine="709"/>
        <w:jc w:val="both"/>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4 класс</w:t>
      </w:r>
    </w:p>
    <w:p w:rsidR="00110D3E" w:rsidRPr="00E84259" w:rsidRDefault="00110D3E" w:rsidP="001B77A9">
      <w:pPr>
        <w:spacing w:after="0" w:line="240" w:lineRule="auto"/>
        <w:ind w:firstLine="709"/>
        <w:jc w:val="both"/>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 xml:space="preserve">Песни народов мира </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110D3E" w:rsidRPr="00E84259" w:rsidRDefault="00110D3E" w:rsidP="001B77A9">
      <w:pPr>
        <w:spacing w:after="0" w:line="240" w:lineRule="auto"/>
        <w:ind w:firstLine="709"/>
        <w:jc w:val="both"/>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 xml:space="preserve">Содержание обучения по видам деятельности: </w:t>
      </w:r>
    </w:p>
    <w:p w:rsidR="00110D3E" w:rsidRPr="00E84259" w:rsidRDefault="00110D3E" w:rsidP="001B77A9">
      <w:pPr>
        <w:spacing w:after="0" w:line="240" w:lineRule="auto"/>
        <w:ind w:firstLine="709"/>
        <w:contextualSpacing/>
        <w:jc w:val="both"/>
        <w:rPr>
          <w:rFonts w:ascii="Times New Roman" w:eastAsia="Times New Roman" w:hAnsi="Times New Roman" w:cs="Times New Roman"/>
          <w:sz w:val="24"/>
          <w:szCs w:val="24"/>
        </w:rPr>
      </w:pPr>
      <w:r w:rsidRPr="00E84259">
        <w:rPr>
          <w:rFonts w:ascii="Times New Roman" w:eastAsia="Times New Roman" w:hAnsi="Times New Roman" w:cs="Times New Roman"/>
          <w:b/>
          <w:sz w:val="24"/>
          <w:szCs w:val="24"/>
        </w:rPr>
        <w:t>Слушание песен народов мира</w:t>
      </w:r>
      <w:r w:rsidRPr="00E84259">
        <w:rPr>
          <w:rFonts w:ascii="Times New Roman" w:eastAsia="Times New Roman" w:hAnsi="Times New Roman" w:cs="Times New Roman"/>
          <w:sz w:val="24"/>
          <w:szCs w:val="24"/>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110D3E" w:rsidRPr="00E84259" w:rsidRDefault="00110D3E" w:rsidP="001B77A9">
      <w:pPr>
        <w:spacing w:after="0" w:line="240" w:lineRule="auto"/>
        <w:ind w:firstLine="709"/>
        <w:contextualSpacing/>
        <w:jc w:val="both"/>
        <w:rPr>
          <w:rFonts w:ascii="Times New Roman" w:eastAsia="Times New Roman" w:hAnsi="Times New Roman" w:cs="Times New Roman"/>
          <w:sz w:val="24"/>
          <w:szCs w:val="24"/>
        </w:rPr>
      </w:pPr>
      <w:r w:rsidRPr="00E84259">
        <w:rPr>
          <w:rFonts w:ascii="Times New Roman" w:eastAsia="Times New Roman" w:hAnsi="Times New Roman" w:cs="Times New Roman"/>
          <w:b/>
          <w:sz w:val="24"/>
          <w:szCs w:val="24"/>
        </w:rPr>
        <w:t>Исполнение песен</w:t>
      </w:r>
      <w:r w:rsidRPr="00E84259">
        <w:rPr>
          <w:rFonts w:ascii="Times New Roman" w:eastAsia="Times New Roman" w:hAnsi="Times New Roman" w:cs="Times New Roman"/>
          <w:sz w:val="24"/>
          <w:szCs w:val="24"/>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110D3E" w:rsidRPr="00E84259" w:rsidRDefault="00110D3E" w:rsidP="001B77A9">
      <w:pPr>
        <w:spacing w:after="0" w:line="240" w:lineRule="auto"/>
        <w:ind w:firstLine="709"/>
        <w:contextualSpacing/>
        <w:jc w:val="both"/>
        <w:rPr>
          <w:rFonts w:ascii="Times New Roman" w:eastAsia="Times New Roman" w:hAnsi="Times New Roman" w:cs="Times New Roman"/>
          <w:sz w:val="24"/>
          <w:szCs w:val="24"/>
        </w:rPr>
      </w:pPr>
      <w:r w:rsidRPr="00E84259">
        <w:rPr>
          <w:rFonts w:ascii="Times New Roman" w:eastAsia="Times New Roman" w:hAnsi="Times New Roman" w:cs="Times New Roman"/>
          <w:b/>
          <w:sz w:val="24"/>
          <w:szCs w:val="24"/>
        </w:rPr>
        <w:t>Игра на элементарных музыкальных инструментах в ансамбле</w:t>
      </w:r>
      <w:r w:rsidRPr="00E84259">
        <w:rPr>
          <w:rFonts w:ascii="Times New Roman" w:eastAsia="Times New Roman" w:hAnsi="Times New Roman" w:cs="Times New Roman"/>
          <w:sz w:val="24"/>
          <w:szCs w:val="24"/>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b/>
          <w:sz w:val="24"/>
          <w:szCs w:val="24"/>
        </w:rPr>
        <w:t>Музыкальная грамота</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110D3E" w:rsidRPr="00E84259" w:rsidRDefault="00110D3E" w:rsidP="001B77A9">
      <w:pPr>
        <w:spacing w:after="0" w:line="240" w:lineRule="auto"/>
        <w:ind w:firstLine="709"/>
        <w:jc w:val="both"/>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 xml:space="preserve">Содержание обучения по видам деятельности: </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b/>
          <w:sz w:val="24"/>
          <w:szCs w:val="24"/>
        </w:rPr>
        <w:t>Чтение нот</w:t>
      </w:r>
      <w:r w:rsidRPr="00E84259">
        <w:rPr>
          <w:rFonts w:ascii="Times New Roman" w:eastAsia="Times New Roman" w:hAnsi="Times New Roman" w:cs="Times New Roman"/>
          <w:sz w:val="24"/>
          <w:szCs w:val="24"/>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b/>
          <w:sz w:val="24"/>
          <w:szCs w:val="24"/>
        </w:rPr>
        <w:t>Подбор по слуху</w:t>
      </w:r>
      <w:r w:rsidRPr="00E84259">
        <w:rPr>
          <w:rFonts w:ascii="Times New Roman" w:eastAsia="Times New Roman" w:hAnsi="Times New Roman" w:cs="Times New Roman"/>
          <w:sz w:val="24"/>
          <w:szCs w:val="24"/>
        </w:rPr>
        <w:t xml:space="preserve"> с помощью учителя пройденных песен.</w:t>
      </w:r>
    </w:p>
    <w:p w:rsidR="00110D3E" w:rsidRPr="00E84259" w:rsidRDefault="00110D3E" w:rsidP="001B77A9">
      <w:pPr>
        <w:spacing w:after="0" w:line="240" w:lineRule="auto"/>
        <w:ind w:firstLine="709"/>
        <w:contextualSpacing/>
        <w:jc w:val="both"/>
        <w:rPr>
          <w:rFonts w:ascii="Times New Roman" w:eastAsia="Times New Roman" w:hAnsi="Times New Roman" w:cs="Times New Roman"/>
          <w:sz w:val="24"/>
          <w:szCs w:val="24"/>
        </w:rPr>
      </w:pPr>
      <w:r w:rsidRPr="00E84259">
        <w:rPr>
          <w:rFonts w:ascii="Times New Roman" w:eastAsia="Times New Roman" w:hAnsi="Times New Roman" w:cs="Times New Roman"/>
          <w:b/>
          <w:sz w:val="24"/>
          <w:szCs w:val="24"/>
        </w:rPr>
        <w:t>Игра на элементарных музыкальных инструментах в ансамбле</w:t>
      </w:r>
      <w:r w:rsidRPr="00E84259">
        <w:rPr>
          <w:rFonts w:ascii="Times New Roman" w:eastAsia="Times New Roman" w:hAnsi="Times New Roman" w:cs="Times New Roman"/>
          <w:sz w:val="24"/>
          <w:szCs w:val="24"/>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b/>
          <w:sz w:val="24"/>
          <w:szCs w:val="24"/>
        </w:rPr>
        <w:t>Инструментальная и вокальная импровизация</w:t>
      </w:r>
      <w:r w:rsidRPr="00E84259">
        <w:rPr>
          <w:rFonts w:ascii="Times New Roman" w:eastAsia="Times New Roman" w:hAnsi="Times New Roman" w:cs="Times New Roman"/>
          <w:sz w:val="24"/>
          <w:szCs w:val="24"/>
        </w:rPr>
        <w:t xml:space="preserve"> с использованием простых интервалов, мажорного и минорного трезвучий.</w:t>
      </w:r>
    </w:p>
    <w:p w:rsidR="00110D3E" w:rsidRPr="00E84259" w:rsidRDefault="00110D3E" w:rsidP="001B77A9">
      <w:pPr>
        <w:spacing w:after="0" w:line="240" w:lineRule="auto"/>
        <w:ind w:firstLine="709"/>
        <w:jc w:val="both"/>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Оркестровая музыка</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110D3E" w:rsidRPr="00E84259" w:rsidRDefault="00110D3E" w:rsidP="001B77A9">
      <w:pPr>
        <w:spacing w:after="0" w:line="240" w:lineRule="auto"/>
        <w:ind w:firstLine="709"/>
        <w:jc w:val="both"/>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 xml:space="preserve">Содержание обучения по видам деятельности: </w:t>
      </w:r>
    </w:p>
    <w:p w:rsidR="00110D3E" w:rsidRPr="00E84259" w:rsidRDefault="00110D3E" w:rsidP="001B77A9">
      <w:pPr>
        <w:spacing w:after="0" w:line="240" w:lineRule="auto"/>
        <w:ind w:firstLine="709"/>
        <w:contextualSpacing/>
        <w:jc w:val="both"/>
        <w:rPr>
          <w:rFonts w:ascii="Times New Roman" w:eastAsia="Times New Roman" w:hAnsi="Times New Roman" w:cs="Times New Roman"/>
          <w:sz w:val="24"/>
          <w:szCs w:val="24"/>
        </w:rPr>
      </w:pPr>
      <w:r w:rsidRPr="00E84259">
        <w:rPr>
          <w:rFonts w:ascii="Times New Roman" w:eastAsia="Times New Roman" w:hAnsi="Times New Roman" w:cs="Times New Roman"/>
          <w:b/>
          <w:sz w:val="24"/>
          <w:szCs w:val="24"/>
        </w:rPr>
        <w:t>Слушание произведений для симфонического, камерного, духового, народного оркестров</w:t>
      </w:r>
      <w:r w:rsidRPr="00E84259">
        <w:rPr>
          <w:rFonts w:ascii="Times New Roman" w:eastAsia="Times New Roman" w:hAnsi="Times New Roman" w:cs="Times New Roman"/>
          <w:sz w:val="24"/>
          <w:szCs w:val="24"/>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b/>
          <w:sz w:val="24"/>
          <w:szCs w:val="24"/>
        </w:rPr>
        <w:t>Игра на элементарных музыкальных инструментах в ансамбле.</w:t>
      </w:r>
      <w:r w:rsidRPr="00E84259">
        <w:rPr>
          <w:rFonts w:ascii="Times New Roman" w:eastAsia="Times New Roman" w:hAnsi="Times New Roman" w:cs="Times New Roman"/>
          <w:sz w:val="24"/>
          <w:szCs w:val="24"/>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110D3E" w:rsidRPr="00E84259" w:rsidRDefault="00110D3E" w:rsidP="001B77A9">
      <w:pPr>
        <w:spacing w:after="0" w:line="240" w:lineRule="auto"/>
        <w:ind w:firstLine="709"/>
        <w:contextualSpacing/>
        <w:jc w:val="both"/>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Музыкально-сценические жанры</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xml:space="preserve">Балет, опера, мюзикл.Ознакомление с жанровыми и структурными особенностями и разнообразием музыкально-театральных произведений. </w:t>
      </w:r>
    </w:p>
    <w:p w:rsidR="00110D3E" w:rsidRPr="00E84259" w:rsidRDefault="00110D3E" w:rsidP="001B77A9">
      <w:pPr>
        <w:spacing w:after="0" w:line="240" w:lineRule="auto"/>
        <w:ind w:firstLine="709"/>
        <w:jc w:val="both"/>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 xml:space="preserve">Содержание обучения по видам деятельности: </w:t>
      </w:r>
    </w:p>
    <w:p w:rsidR="00110D3E" w:rsidRPr="00E84259" w:rsidRDefault="00110D3E" w:rsidP="001B77A9">
      <w:pPr>
        <w:spacing w:after="0" w:line="240" w:lineRule="auto"/>
        <w:ind w:firstLine="709"/>
        <w:contextualSpacing/>
        <w:jc w:val="both"/>
        <w:rPr>
          <w:rFonts w:ascii="Times New Roman" w:eastAsia="Times New Roman" w:hAnsi="Times New Roman" w:cs="Times New Roman"/>
          <w:sz w:val="24"/>
          <w:szCs w:val="24"/>
        </w:rPr>
      </w:pPr>
      <w:r w:rsidRPr="00E84259">
        <w:rPr>
          <w:rFonts w:ascii="Times New Roman" w:eastAsia="Times New Roman" w:hAnsi="Times New Roman" w:cs="Times New Roman"/>
          <w:b/>
          <w:sz w:val="24"/>
          <w:szCs w:val="24"/>
        </w:rPr>
        <w:t>Слушание и просмотр фрагментов из классических опер, балетов и мюзиклов</w:t>
      </w:r>
      <w:r w:rsidRPr="00E84259">
        <w:rPr>
          <w:rFonts w:ascii="Times New Roman" w:eastAsia="Times New Roman" w:hAnsi="Times New Roman" w:cs="Times New Roman"/>
          <w:sz w:val="24"/>
          <w:szCs w:val="24"/>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w:t>
      </w:r>
      <w:r w:rsidRPr="00E84259">
        <w:rPr>
          <w:rFonts w:ascii="Times New Roman" w:eastAsia="Times New Roman" w:hAnsi="Times New Roman" w:cs="Times New Roman"/>
          <w:sz w:val="24"/>
          <w:szCs w:val="24"/>
        </w:rPr>
        <w:lastRenderedPageBreak/>
        <w:t xml:space="preserve">мастерство художника-декоратора и т.д. Примеры: П.И. Чайковский «Щелкунчик», К. Хачатурян «Чиполлино», Н.А. Римский-Корсаков «Снегурочка». </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b/>
          <w:sz w:val="24"/>
          <w:szCs w:val="24"/>
        </w:rPr>
        <w:t>Драматизация отдельных фрагментов музыкально-сценических произведений.</w:t>
      </w:r>
      <w:r w:rsidRPr="00E84259">
        <w:rPr>
          <w:rFonts w:ascii="Times New Roman" w:eastAsia="Times New Roman" w:hAnsi="Times New Roman" w:cs="Times New Roman"/>
          <w:sz w:val="24"/>
          <w:szCs w:val="24"/>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110D3E" w:rsidRPr="00E84259" w:rsidRDefault="00110D3E" w:rsidP="001B77A9">
      <w:pPr>
        <w:spacing w:after="0" w:line="240" w:lineRule="auto"/>
        <w:ind w:firstLine="709"/>
        <w:jc w:val="both"/>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Музыка кино</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110D3E" w:rsidRPr="00E84259" w:rsidRDefault="00110D3E" w:rsidP="001B77A9">
      <w:pPr>
        <w:spacing w:after="0" w:line="240" w:lineRule="auto"/>
        <w:ind w:firstLine="709"/>
        <w:jc w:val="both"/>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 xml:space="preserve">Содержание обучения по видам деятельности: </w:t>
      </w:r>
    </w:p>
    <w:p w:rsidR="00110D3E" w:rsidRPr="00E84259" w:rsidRDefault="00110D3E" w:rsidP="001B77A9">
      <w:pPr>
        <w:spacing w:after="0" w:line="240" w:lineRule="auto"/>
        <w:ind w:firstLine="709"/>
        <w:contextualSpacing/>
        <w:jc w:val="both"/>
        <w:rPr>
          <w:rFonts w:ascii="Times New Roman" w:eastAsia="Times New Roman" w:hAnsi="Times New Roman" w:cs="Times New Roman"/>
          <w:sz w:val="24"/>
          <w:szCs w:val="24"/>
        </w:rPr>
      </w:pPr>
      <w:r w:rsidRPr="00E84259">
        <w:rPr>
          <w:rFonts w:ascii="Times New Roman" w:eastAsia="Times New Roman" w:hAnsi="Times New Roman" w:cs="Times New Roman"/>
          <w:b/>
          <w:sz w:val="24"/>
          <w:szCs w:val="24"/>
        </w:rPr>
        <w:t>Просмотр фрагментов детских кинофильмов и мультфильмов</w:t>
      </w:r>
      <w:r w:rsidRPr="00E84259">
        <w:rPr>
          <w:rFonts w:ascii="Times New Roman" w:eastAsia="Times New Roman" w:hAnsi="Times New Roman" w:cs="Times New Roman"/>
          <w:sz w:val="24"/>
          <w:szCs w:val="24"/>
        </w:rPr>
        <w:t xml:space="preserve">. Анализ функций и эмоционально-образного содержания музыкального сопровождения: </w:t>
      </w:r>
    </w:p>
    <w:p w:rsidR="00110D3E" w:rsidRPr="00E84259" w:rsidRDefault="00110D3E" w:rsidP="001B77A9">
      <w:pPr>
        <w:numPr>
          <w:ilvl w:val="0"/>
          <w:numId w:val="37"/>
        </w:num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xml:space="preserve">характеристика действующих лиц (лейтмотивы), времени и среды действия; </w:t>
      </w:r>
    </w:p>
    <w:p w:rsidR="00110D3E" w:rsidRPr="00E84259" w:rsidRDefault="00110D3E" w:rsidP="001B77A9">
      <w:pPr>
        <w:numPr>
          <w:ilvl w:val="0"/>
          <w:numId w:val="37"/>
        </w:num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создание эмоционального фона;</w:t>
      </w:r>
    </w:p>
    <w:p w:rsidR="00110D3E" w:rsidRPr="00E84259" w:rsidRDefault="00110D3E" w:rsidP="001B77A9">
      <w:pPr>
        <w:numPr>
          <w:ilvl w:val="0"/>
          <w:numId w:val="37"/>
        </w:num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xml:space="preserve">выражение общего смыслового контекста фильма. </w:t>
      </w:r>
    </w:p>
    <w:p w:rsidR="00110D3E" w:rsidRPr="00E84259" w:rsidRDefault="00110D3E" w:rsidP="001B77A9">
      <w:pPr>
        <w:spacing w:after="0" w:line="240" w:lineRule="auto"/>
        <w:ind w:firstLine="709"/>
        <w:contextualSpacing/>
        <w:jc w:val="both"/>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xml:space="preserve">Примеры: фильмы-сказки «Морозко» (режиссер А. Роу, композитор </w:t>
      </w:r>
      <w:r w:rsidRPr="00E84259">
        <w:rPr>
          <w:rFonts w:ascii="Times New Roman" w:eastAsia="Times New Roman" w:hAnsi="Times New Roman" w:cs="Times New Roman"/>
          <w:sz w:val="24"/>
          <w:szCs w:val="24"/>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b/>
          <w:sz w:val="24"/>
          <w:szCs w:val="24"/>
        </w:rPr>
        <w:t>Исполнение песен</w:t>
      </w:r>
      <w:r w:rsidRPr="00E84259">
        <w:rPr>
          <w:rFonts w:ascii="Times New Roman" w:eastAsia="Times New Roman" w:hAnsi="Times New Roman" w:cs="Times New Roman"/>
          <w:sz w:val="24"/>
          <w:szCs w:val="24"/>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b/>
          <w:sz w:val="24"/>
          <w:szCs w:val="24"/>
        </w:rPr>
        <w:t>Создание музыкальных композиций</w:t>
      </w:r>
      <w:r w:rsidRPr="00E84259">
        <w:rPr>
          <w:rFonts w:ascii="Times New Roman" w:eastAsia="Times New Roman" w:hAnsi="Times New Roman" w:cs="Times New Roman"/>
          <w:sz w:val="24"/>
          <w:szCs w:val="24"/>
        </w:rPr>
        <w:t xml:space="preserve"> на основе сюжетов различных кинофильмов и мультфильмов. </w:t>
      </w:r>
    </w:p>
    <w:p w:rsidR="00110D3E" w:rsidRPr="00E84259" w:rsidRDefault="00110D3E" w:rsidP="001B77A9">
      <w:pPr>
        <w:spacing w:after="0" w:line="240" w:lineRule="auto"/>
        <w:ind w:firstLine="709"/>
        <w:jc w:val="both"/>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Учимся, играя</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110D3E" w:rsidRPr="00E84259" w:rsidRDefault="00110D3E" w:rsidP="001B77A9">
      <w:pPr>
        <w:spacing w:after="0" w:line="240" w:lineRule="auto"/>
        <w:ind w:firstLine="709"/>
        <w:jc w:val="both"/>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 xml:space="preserve">Содержание обучения по видам деятельности: </w:t>
      </w:r>
    </w:p>
    <w:p w:rsidR="00110D3E" w:rsidRPr="00E84259" w:rsidRDefault="00110D3E" w:rsidP="001B77A9">
      <w:pPr>
        <w:spacing w:after="0" w:line="240" w:lineRule="auto"/>
        <w:ind w:firstLine="709"/>
        <w:contextualSpacing/>
        <w:jc w:val="both"/>
        <w:rPr>
          <w:rFonts w:ascii="Times New Roman" w:eastAsia="Times New Roman" w:hAnsi="Times New Roman" w:cs="Times New Roman"/>
          <w:sz w:val="24"/>
          <w:szCs w:val="24"/>
        </w:rPr>
      </w:pPr>
      <w:r w:rsidRPr="00E84259">
        <w:rPr>
          <w:rFonts w:ascii="Times New Roman" w:eastAsia="Times New Roman" w:hAnsi="Times New Roman" w:cs="Times New Roman"/>
          <w:b/>
          <w:sz w:val="24"/>
          <w:szCs w:val="24"/>
        </w:rPr>
        <w:t>Музыкально-игровая деятельность</w:t>
      </w:r>
      <w:r w:rsidRPr="00E84259">
        <w:rPr>
          <w:rFonts w:ascii="Times New Roman" w:eastAsia="Times New Roman" w:hAnsi="Times New Roman" w:cs="Times New Roman"/>
          <w:sz w:val="24"/>
          <w:szCs w:val="24"/>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110D3E" w:rsidRPr="00E84259" w:rsidRDefault="00110D3E" w:rsidP="001B77A9">
      <w:pPr>
        <w:spacing w:after="0" w:line="240" w:lineRule="auto"/>
        <w:ind w:firstLine="709"/>
        <w:jc w:val="both"/>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Я – артист</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xml:space="preserve">Сольное и ансамблевое музицирование (вокальное и инструментальное). Творческое соревнование. </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110D3E" w:rsidRPr="00E84259" w:rsidRDefault="00110D3E" w:rsidP="001B77A9">
      <w:pPr>
        <w:spacing w:after="0" w:line="240" w:lineRule="auto"/>
        <w:ind w:firstLine="709"/>
        <w:jc w:val="both"/>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 xml:space="preserve">Содержание обучения по видам деятельности: </w:t>
      </w:r>
    </w:p>
    <w:p w:rsidR="00110D3E" w:rsidRPr="00E84259" w:rsidRDefault="00110D3E" w:rsidP="001B77A9">
      <w:pPr>
        <w:spacing w:after="0" w:line="240" w:lineRule="auto"/>
        <w:ind w:firstLine="709"/>
        <w:contextualSpacing/>
        <w:jc w:val="both"/>
        <w:rPr>
          <w:rFonts w:ascii="Times New Roman" w:eastAsia="Times New Roman" w:hAnsi="Times New Roman" w:cs="Times New Roman"/>
          <w:sz w:val="24"/>
          <w:szCs w:val="24"/>
        </w:rPr>
      </w:pPr>
      <w:r w:rsidRPr="00E84259">
        <w:rPr>
          <w:rFonts w:ascii="Times New Roman" w:eastAsia="Times New Roman" w:hAnsi="Times New Roman" w:cs="Times New Roman"/>
          <w:b/>
          <w:sz w:val="24"/>
          <w:szCs w:val="24"/>
        </w:rPr>
        <w:t>Исполнение пройденных хоровых и инструментальных произведений</w:t>
      </w:r>
      <w:r w:rsidRPr="00E84259">
        <w:rPr>
          <w:rFonts w:ascii="Times New Roman" w:eastAsia="Times New Roman" w:hAnsi="Times New Roman" w:cs="Times New Roman"/>
          <w:sz w:val="24"/>
          <w:szCs w:val="24"/>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b/>
          <w:sz w:val="24"/>
          <w:szCs w:val="24"/>
        </w:rPr>
        <w:t>Подготовка концертных программ</w:t>
      </w:r>
      <w:r w:rsidRPr="00E84259">
        <w:rPr>
          <w:rFonts w:ascii="Times New Roman" w:eastAsia="Times New Roman" w:hAnsi="Times New Roman" w:cs="Times New Roman"/>
          <w:sz w:val="24"/>
          <w:szCs w:val="24"/>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110D3E" w:rsidRPr="00E84259" w:rsidRDefault="00110D3E" w:rsidP="001B77A9">
      <w:pPr>
        <w:spacing w:after="0" w:line="240" w:lineRule="auto"/>
        <w:ind w:firstLine="709"/>
        <w:jc w:val="both"/>
        <w:rPr>
          <w:rFonts w:ascii="Times New Roman" w:eastAsia="Times New Roman" w:hAnsi="Times New Roman" w:cs="Times New Roman"/>
          <w:i/>
          <w:sz w:val="24"/>
          <w:szCs w:val="24"/>
        </w:rPr>
      </w:pPr>
      <w:r w:rsidRPr="00E84259">
        <w:rPr>
          <w:rFonts w:ascii="Times New Roman" w:eastAsia="Times New Roman" w:hAnsi="Times New Roman" w:cs="Times New Roman"/>
          <w:i/>
          <w:sz w:val="24"/>
          <w:szCs w:val="24"/>
        </w:rPr>
        <w:t>Участие в школьных, региональных и всероссийских музыкально-исполнительских фестивалях, конкурсах и т.д.</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b/>
          <w:sz w:val="24"/>
          <w:szCs w:val="24"/>
        </w:rPr>
        <w:t>Командные состязания</w:t>
      </w:r>
      <w:r w:rsidRPr="00E84259">
        <w:rPr>
          <w:rFonts w:ascii="Times New Roman" w:eastAsia="Times New Roman" w:hAnsi="Times New Roman" w:cs="Times New Roman"/>
          <w:sz w:val="24"/>
          <w:szCs w:val="24"/>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b/>
          <w:sz w:val="24"/>
          <w:szCs w:val="24"/>
        </w:rPr>
        <w:lastRenderedPageBreak/>
        <w:t>Игра на элементарных музыкальных инструментах в ансамбле, оркестре</w:t>
      </w:r>
      <w:r w:rsidRPr="00E84259">
        <w:rPr>
          <w:rFonts w:ascii="Times New Roman" w:eastAsia="Times New Roman" w:hAnsi="Times New Roman" w:cs="Times New Roman"/>
          <w:sz w:val="24"/>
          <w:szCs w:val="24"/>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110D3E" w:rsidRPr="00E84259" w:rsidRDefault="00110D3E" w:rsidP="001B77A9">
      <w:pPr>
        <w:spacing w:after="0" w:line="240" w:lineRule="auto"/>
        <w:ind w:firstLine="709"/>
        <w:contextualSpacing/>
        <w:jc w:val="both"/>
        <w:rPr>
          <w:rFonts w:ascii="Times New Roman" w:eastAsia="Times New Roman" w:hAnsi="Times New Roman" w:cs="Times New Roman"/>
          <w:sz w:val="24"/>
          <w:szCs w:val="24"/>
        </w:rPr>
      </w:pPr>
      <w:r w:rsidRPr="00E84259">
        <w:rPr>
          <w:rFonts w:ascii="Times New Roman" w:eastAsia="Times New Roman" w:hAnsi="Times New Roman" w:cs="Times New Roman"/>
          <w:b/>
          <w:sz w:val="24"/>
          <w:szCs w:val="24"/>
        </w:rPr>
        <w:t>Соревнование классов</w:t>
      </w:r>
      <w:r w:rsidRPr="00E84259">
        <w:rPr>
          <w:rFonts w:ascii="Times New Roman" w:eastAsia="Times New Roman" w:hAnsi="Times New Roman" w:cs="Times New Roman"/>
          <w:sz w:val="24"/>
          <w:szCs w:val="24"/>
        </w:rPr>
        <w:t>: лучшее исполнение произведений хорового, инструментального, музыкально-театрального репертуара, пройденных за весь период обучения.</w:t>
      </w:r>
    </w:p>
    <w:p w:rsidR="00110D3E" w:rsidRPr="00E84259" w:rsidRDefault="00110D3E" w:rsidP="001B77A9">
      <w:pPr>
        <w:spacing w:after="0" w:line="240" w:lineRule="auto"/>
        <w:ind w:firstLine="709"/>
        <w:jc w:val="both"/>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Музыкально-театрализованное представление</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Музыкально-театрализованное представление как итоговый результат освоения программы.</w:t>
      </w:r>
    </w:p>
    <w:p w:rsidR="00110D3E" w:rsidRPr="00E84259" w:rsidRDefault="00110D3E" w:rsidP="001B77A9">
      <w:pPr>
        <w:spacing w:after="0" w:line="240" w:lineRule="auto"/>
        <w:ind w:firstLine="709"/>
        <w:jc w:val="both"/>
        <w:rPr>
          <w:rFonts w:ascii="Times New Roman" w:eastAsia="Times New Roman" w:hAnsi="Times New Roman" w:cs="Times New Roman"/>
          <w:b/>
          <w:sz w:val="24"/>
          <w:szCs w:val="24"/>
        </w:rPr>
      </w:pPr>
      <w:r w:rsidRPr="00E84259">
        <w:rPr>
          <w:rFonts w:ascii="Times New Roman" w:eastAsia="Times New Roman" w:hAnsi="Times New Roman" w:cs="Times New Roman"/>
          <w:b/>
          <w:sz w:val="24"/>
          <w:szCs w:val="24"/>
        </w:rPr>
        <w:t xml:space="preserve">Содержание обучения по видам деятельности: </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rPr>
      </w:pPr>
    </w:p>
    <w:p w:rsidR="00110D3E" w:rsidRPr="00E84259" w:rsidRDefault="00110D3E" w:rsidP="006E4C42">
      <w:pPr>
        <w:numPr>
          <w:ilvl w:val="3"/>
          <w:numId w:val="98"/>
        </w:numPr>
        <w:tabs>
          <w:tab w:val="left" w:pos="2268"/>
        </w:tabs>
        <w:spacing w:after="0" w:line="240" w:lineRule="auto"/>
        <w:ind w:left="1560" w:hanging="709"/>
        <w:outlineLvl w:val="1"/>
        <w:rPr>
          <w:rFonts w:ascii="Times New Roman" w:eastAsia="MS Gothic" w:hAnsi="Times New Roman" w:cs="Times New Roman"/>
          <w:b/>
          <w:sz w:val="24"/>
          <w:szCs w:val="24"/>
        </w:rPr>
      </w:pPr>
      <w:bookmarkStart w:id="166" w:name="_Toc288394093"/>
      <w:bookmarkStart w:id="167" w:name="_Toc288410560"/>
      <w:bookmarkStart w:id="168" w:name="_Toc288410689"/>
      <w:bookmarkStart w:id="169" w:name="_Toc418108331"/>
      <w:r w:rsidRPr="00E84259">
        <w:rPr>
          <w:rFonts w:ascii="Times New Roman" w:eastAsia="MS Gothic" w:hAnsi="Times New Roman" w:cs="Times New Roman"/>
          <w:b/>
          <w:sz w:val="24"/>
          <w:szCs w:val="24"/>
        </w:rPr>
        <w:t>Технология</w:t>
      </w:r>
      <w:bookmarkEnd w:id="166"/>
      <w:bookmarkEnd w:id="167"/>
      <w:bookmarkEnd w:id="168"/>
      <w:bookmarkEnd w:id="169"/>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b/>
          <w:bCs/>
          <w:sz w:val="24"/>
          <w:szCs w:val="24"/>
        </w:rPr>
        <w:t>Общекультурные и общетрудовые компетенции. Основы культуры труда, самообслуживания</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E84259">
        <w:rPr>
          <w:rFonts w:ascii="Times New Roman" w:eastAsia="@Arial Unicode MS" w:hAnsi="Times New Roman" w:cs="Times New Roman"/>
          <w:i/>
          <w:iCs/>
          <w:color w:val="000000"/>
          <w:sz w:val="24"/>
          <w:szCs w:val="24"/>
          <w:lang w:eastAsia="ru-RU"/>
        </w:rPr>
        <w:t>архитектура</w:t>
      </w:r>
      <w:r w:rsidRPr="00E84259">
        <w:rPr>
          <w:rFonts w:ascii="Times New Roman" w:eastAsia="@Arial Unicode MS" w:hAnsi="Times New Roman" w:cs="Times New Roman"/>
          <w:color w:val="000000"/>
          <w:sz w:val="24"/>
          <w:szCs w:val="24"/>
          <w:lang w:eastAsia="ru-RU"/>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E84259">
        <w:rPr>
          <w:rFonts w:ascii="Times New Roman" w:eastAsia="@Arial Unicode MS" w:hAnsi="Times New Roman" w:cs="Times New Roman"/>
          <w:i/>
          <w:iCs/>
          <w:color w:val="000000"/>
          <w:sz w:val="24"/>
          <w:szCs w:val="24"/>
          <w:lang w:eastAsia="ru-RU"/>
        </w:rPr>
        <w:t>традиции и творчество мастера в создании предметной среды (общее представление)</w:t>
      </w:r>
      <w:r w:rsidRPr="00E84259">
        <w:rPr>
          <w:rFonts w:ascii="Times New Roman" w:eastAsia="@Arial Unicode MS" w:hAnsi="Times New Roman" w:cs="Times New Roman"/>
          <w:color w:val="000000"/>
          <w:sz w:val="24"/>
          <w:szCs w:val="24"/>
          <w:lang w:eastAsia="ru-RU"/>
        </w:rPr>
        <w:t>.</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E84259">
        <w:rPr>
          <w:rFonts w:ascii="Times New Roman" w:eastAsia="@Arial Unicode MS" w:hAnsi="Times New Roman" w:cs="Times New Roman"/>
          <w:i/>
          <w:iCs/>
          <w:color w:val="000000"/>
          <w:sz w:val="24"/>
          <w:szCs w:val="24"/>
          <w:lang w:eastAsia="ru-RU"/>
        </w:rPr>
        <w:t>распределение рабочего времени</w:t>
      </w:r>
      <w:r w:rsidRPr="00E84259">
        <w:rPr>
          <w:rFonts w:ascii="Times New Roman" w:eastAsia="@Arial Unicode MS" w:hAnsi="Times New Roman" w:cs="Times New Roman"/>
          <w:color w:val="000000"/>
          <w:sz w:val="24"/>
          <w:szCs w:val="24"/>
          <w:lang w:eastAsia="ru-RU"/>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rPr>
      </w:pPr>
      <w:r w:rsidRPr="00E84259">
        <w:rPr>
          <w:rFonts w:ascii="Times New Roman" w:eastAsia="@Arial Unicode MS" w:hAnsi="Times New Roman" w:cs="Times New Roman"/>
          <w:color w:val="000000"/>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Pr="00E84259">
        <w:rPr>
          <w:rFonts w:ascii="Times New Roman" w:eastAsia="Times New Roman" w:hAnsi="Times New Roman" w:cs="Times New Roman"/>
          <w:sz w:val="24"/>
          <w:szCs w:val="24"/>
        </w:rPr>
        <w:t>.</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b/>
          <w:bCs/>
          <w:sz w:val="24"/>
          <w:szCs w:val="24"/>
        </w:rPr>
        <w:t>Технология ручной обработки материалов</w:t>
      </w:r>
      <w:r w:rsidRPr="00E84259">
        <w:rPr>
          <w:rFonts w:ascii="Times New Roman" w:eastAsia="Times New Roman" w:hAnsi="Times New Roman" w:cs="Times New Roman"/>
          <w:spacing w:val="2"/>
          <w:sz w:val="24"/>
          <w:szCs w:val="24"/>
          <w:vertAlign w:val="superscript"/>
        </w:rPr>
        <w:footnoteReference w:id="3"/>
      </w:r>
      <w:r w:rsidRPr="00E84259">
        <w:rPr>
          <w:rFonts w:ascii="Times New Roman" w:eastAsia="Times New Roman" w:hAnsi="Times New Roman" w:cs="Times New Roman"/>
          <w:b/>
          <w:bCs/>
          <w:sz w:val="24"/>
          <w:szCs w:val="24"/>
        </w:rPr>
        <w:t>. Элементы графической грамоты</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E84259">
        <w:rPr>
          <w:rFonts w:ascii="Times New Roman" w:eastAsia="@Arial Unicode MS" w:hAnsi="Times New Roman" w:cs="Times New Roman"/>
          <w:i/>
          <w:iCs/>
          <w:color w:val="000000"/>
          <w:sz w:val="24"/>
          <w:szCs w:val="24"/>
          <w:lang w:eastAsia="ru-RU"/>
        </w:rPr>
        <w:t>Многообразие материалов и их практическое применение в жизни</w:t>
      </w:r>
      <w:r w:rsidRPr="00E84259">
        <w:rPr>
          <w:rFonts w:ascii="Times New Roman" w:eastAsia="@Arial Unicode MS" w:hAnsi="Times New Roman" w:cs="Times New Roman"/>
          <w:color w:val="000000"/>
          <w:sz w:val="24"/>
          <w:szCs w:val="24"/>
          <w:lang w:eastAsia="ru-RU"/>
        </w:rPr>
        <w:t>.</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 xml:space="preserve">Подготовка материалов к работе. Экономное расходование материалов. </w:t>
      </w:r>
      <w:r w:rsidRPr="00E84259">
        <w:rPr>
          <w:rFonts w:ascii="Times New Roman" w:eastAsia="@Arial Unicode MS" w:hAnsi="Times New Roman" w:cs="Times New Roman"/>
          <w:i/>
          <w:iCs/>
          <w:color w:val="000000"/>
          <w:sz w:val="24"/>
          <w:szCs w:val="24"/>
          <w:lang w:eastAsia="ru-RU"/>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E84259">
        <w:rPr>
          <w:rFonts w:ascii="Times New Roman" w:eastAsia="@Arial Unicode MS" w:hAnsi="Times New Roman" w:cs="Times New Roman"/>
          <w:color w:val="000000"/>
          <w:sz w:val="24"/>
          <w:szCs w:val="24"/>
          <w:lang w:eastAsia="ru-RU"/>
        </w:rPr>
        <w:t>.</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i/>
          <w:iCs/>
          <w:color w:val="000000"/>
          <w:sz w:val="24"/>
          <w:szCs w:val="24"/>
          <w:lang w:eastAsia="ru-RU"/>
        </w:rPr>
      </w:pPr>
      <w:r w:rsidRPr="00E84259">
        <w:rPr>
          <w:rFonts w:ascii="Times New Roman" w:eastAsia="@Arial Unicode MS" w:hAnsi="Times New Roman" w:cs="Times New Roman"/>
          <w:color w:val="000000"/>
          <w:sz w:val="24"/>
          <w:szCs w:val="24"/>
          <w:lang w:eastAsia="ru-RU"/>
        </w:rPr>
        <w:lastRenderedPageBreak/>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i/>
          <w:iCs/>
          <w:color w:val="000000"/>
          <w:sz w:val="24"/>
          <w:szCs w:val="24"/>
          <w:lang w:eastAsia="ru-RU"/>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E84259">
        <w:rPr>
          <w:rFonts w:ascii="Times New Roman" w:eastAsia="@Arial Unicode MS" w:hAnsi="Times New Roman" w:cs="Times New Roman"/>
          <w:color w:val="000000"/>
          <w:sz w:val="24"/>
          <w:szCs w:val="24"/>
          <w:lang w:eastAsia="ru-RU"/>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b/>
          <w:bCs/>
          <w:color w:val="000000"/>
          <w:sz w:val="24"/>
          <w:szCs w:val="24"/>
          <w:lang w:eastAsia="ru-RU"/>
        </w:rPr>
      </w:pPr>
      <w:r w:rsidRPr="00E84259">
        <w:rPr>
          <w:rFonts w:ascii="Times New Roman" w:eastAsia="@Arial Unicode MS" w:hAnsi="Times New Roman" w:cs="Times New Roman"/>
          <w:color w:val="000000"/>
          <w:sz w:val="24"/>
          <w:szCs w:val="24"/>
          <w:lang w:eastAsia="ru-RU"/>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E84259">
        <w:rPr>
          <w:rFonts w:ascii="Times New Roman" w:eastAsia="@Arial Unicode MS" w:hAnsi="Times New Roman" w:cs="Times New Roman"/>
          <w:i/>
          <w:iCs/>
          <w:color w:val="000000"/>
          <w:sz w:val="24"/>
          <w:szCs w:val="24"/>
          <w:lang w:eastAsia="ru-RU"/>
        </w:rPr>
        <w:t>разрыва</w:t>
      </w:r>
      <w:r w:rsidRPr="00E84259">
        <w:rPr>
          <w:rFonts w:ascii="Times New Roman" w:eastAsia="@Arial Unicode MS" w:hAnsi="Times New Roman" w:cs="Times New Roman"/>
          <w:color w:val="000000"/>
          <w:sz w:val="24"/>
          <w:szCs w:val="24"/>
          <w:lang w:eastAsia="ru-RU"/>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b/>
          <w:bCs/>
          <w:sz w:val="24"/>
          <w:szCs w:val="24"/>
        </w:rPr>
        <w:t>Конструирование и моделирование</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E84259">
        <w:rPr>
          <w:rFonts w:ascii="Times New Roman" w:eastAsia="@Arial Unicode MS" w:hAnsi="Times New Roman" w:cs="Times New Roman"/>
          <w:i/>
          <w:iCs/>
          <w:color w:val="000000"/>
          <w:sz w:val="24"/>
          <w:szCs w:val="24"/>
          <w:lang w:eastAsia="ru-RU"/>
        </w:rPr>
        <w:t>различные виды конструкций и способы их сборки</w:t>
      </w:r>
      <w:r w:rsidRPr="00E84259">
        <w:rPr>
          <w:rFonts w:ascii="Times New Roman" w:eastAsia="@Arial Unicode MS" w:hAnsi="Times New Roman" w:cs="Times New Roman"/>
          <w:color w:val="000000"/>
          <w:sz w:val="24"/>
          <w:szCs w:val="24"/>
          <w:lang w:eastAsia="ru-RU"/>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rPr>
      </w:pPr>
      <w:r w:rsidRPr="00E84259">
        <w:rPr>
          <w:rFonts w:ascii="Times New Roman" w:eastAsia="@Arial Unicode MS" w:hAnsi="Times New Roman" w:cs="Times New Roman"/>
          <w:color w:val="000000"/>
          <w:sz w:val="24"/>
          <w:szCs w:val="24"/>
        </w:rPr>
        <w:t xml:space="preserve">Конструирование и моделирование изделий из различных материалов по образцу, рисунку, простейшему </w:t>
      </w:r>
      <w:r w:rsidRPr="00E84259">
        <w:rPr>
          <w:rFonts w:ascii="Times New Roman" w:eastAsia="@Arial Unicode MS" w:hAnsi="Times New Roman" w:cs="Times New Roman"/>
          <w:i/>
          <w:iCs/>
          <w:color w:val="000000"/>
          <w:sz w:val="24"/>
          <w:szCs w:val="24"/>
        </w:rPr>
        <w:t>чертежу или эскизу и по заданным условиям (технико-технологическим, функциональным, декоративно-художественным и пр.).</w:t>
      </w:r>
      <w:r w:rsidRPr="00E84259">
        <w:rPr>
          <w:rFonts w:ascii="Times New Roman" w:eastAsia="@Arial Unicode MS" w:hAnsi="Times New Roman" w:cs="Times New Roman"/>
          <w:color w:val="000000"/>
          <w:sz w:val="24"/>
          <w:szCs w:val="24"/>
        </w:rPr>
        <w:t xml:space="preserve"> Конструирование и моделирование на компьютере и в интерактивном конструкторе.</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b/>
          <w:bCs/>
          <w:sz w:val="24"/>
          <w:szCs w:val="24"/>
        </w:rPr>
        <w:t>Практика работы на компьютере</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Информация, ее отбор, анализ и систематизация. Способы получения, хранения, переработки информации.</w:t>
      </w:r>
    </w:p>
    <w:p w:rsidR="00110D3E" w:rsidRPr="00E84259" w:rsidRDefault="00110D3E" w:rsidP="001B77A9">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E84259">
        <w:rPr>
          <w:rFonts w:ascii="Times New Roman" w:eastAsia="@Arial Unicode MS" w:hAnsi="Times New Roman" w:cs="Times New Roman"/>
          <w:color w:val="000000"/>
          <w:sz w:val="24"/>
          <w:szCs w:val="24"/>
          <w:lang w:eastAsia="ru-RU"/>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E84259">
        <w:rPr>
          <w:rFonts w:ascii="Times New Roman" w:eastAsia="@Arial Unicode MS" w:hAnsi="Times New Roman" w:cs="Times New Roman"/>
          <w:i/>
          <w:iCs/>
          <w:color w:val="000000"/>
          <w:sz w:val="24"/>
          <w:szCs w:val="24"/>
          <w:lang w:eastAsia="ru-RU"/>
        </w:rPr>
        <w:t>общее представление о правилах клавиатурного письма</w:t>
      </w:r>
      <w:r w:rsidRPr="00E84259">
        <w:rPr>
          <w:rFonts w:ascii="Times New Roman" w:eastAsia="@Arial Unicode MS" w:hAnsi="Times New Roman" w:cs="Times New Roman"/>
          <w:color w:val="000000"/>
          <w:sz w:val="24"/>
          <w:szCs w:val="24"/>
          <w:lang w:eastAsia="ru-RU"/>
        </w:rPr>
        <w:t xml:space="preserve">, пользование мышью, использование простейших средств текстового редактора. </w:t>
      </w:r>
      <w:r w:rsidRPr="00E84259">
        <w:rPr>
          <w:rFonts w:ascii="Times New Roman" w:eastAsia="@Arial Unicode MS" w:hAnsi="Times New Roman" w:cs="Times New Roman"/>
          <w:i/>
          <w:iCs/>
          <w:color w:val="000000"/>
          <w:sz w:val="24"/>
          <w:szCs w:val="24"/>
          <w:lang w:eastAsia="ru-RU"/>
        </w:rPr>
        <w:t>Простейшие приемы поиска информации: по ключевым словам, каталогам</w:t>
      </w:r>
      <w:r w:rsidRPr="00E84259">
        <w:rPr>
          <w:rFonts w:ascii="Times New Roman" w:eastAsia="@Arial Unicode MS" w:hAnsi="Times New Roman" w:cs="Times New Roman"/>
          <w:color w:val="000000"/>
          <w:sz w:val="24"/>
          <w:szCs w:val="24"/>
          <w:lang w:eastAsia="ru-RU"/>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NewtonCSanPin" w:eastAsia="@Arial Unicode MS" w:hAnsi="NewtonCSanPin" w:cs="Times New Roman"/>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PowerPoint</w:t>
      </w:r>
      <w:r w:rsidRPr="00E84259">
        <w:rPr>
          <w:rFonts w:ascii="Times New Roman" w:eastAsia="Times New Roman" w:hAnsi="Times New Roman" w:cs="Times New Roman"/>
          <w:iCs/>
          <w:sz w:val="24"/>
          <w:szCs w:val="24"/>
        </w:rPr>
        <w:t>.</w:t>
      </w:r>
    </w:p>
    <w:p w:rsidR="00110D3E" w:rsidRPr="00E84259" w:rsidRDefault="00110D3E" w:rsidP="006E4C42">
      <w:pPr>
        <w:numPr>
          <w:ilvl w:val="3"/>
          <w:numId w:val="98"/>
        </w:numPr>
        <w:spacing w:after="0" w:line="240" w:lineRule="auto"/>
        <w:ind w:left="1418" w:hanging="992"/>
        <w:outlineLvl w:val="1"/>
        <w:rPr>
          <w:rFonts w:ascii="Times New Roman" w:eastAsia="MS Gothic" w:hAnsi="Times New Roman" w:cs="Times New Roman"/>
          <w:b/>
          <w:sz w:val="24"/>
          <w:szCs w:val="24"/>
        </w:rPr>
      </w:pPr>
      <w:bookmarkStart w:id="170" w:name="_Toc288394094"/>
      <w:bookmarkStart w:id="171" w:name="_Toc288410561"/>
      <w:bookmarkStart w:id="172" w:name="_Toc288410690"/>
      <w:bookmarkStart w:id="173" w:name="_Toc418108332"/>
      <w:r w:rsidRPr="00E84259">
        <w:rPr>
          <w:rFonts w:ascii="Times New Roman" w:eastAsia="MS Gothic" w:hAnsi="Times New Roman" w:cs="Times New Roman"/>
          <w:b/>
          <w:sz w:val="24"/>
          <w:szCs w:val="24"/>
        </w:rPr>
        <w:t>Физическая культура</w:t>
      </w:r>
      <w:bookmarkEnd w:id="170"/>
      <w:bookmarkEnd w:id="171"/>
      <w:bookmarkEnd w:id="172"/>
      <w:bookmarkEnd w:id="173"/>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4"/>
          <w:szCs w:val="24"/>
        </w:rPr>
      </w:pPr>
      <w:r w:rsidRPr="00E84259">
        <w:rPr>
          <w:rFonts w:ascii="Times New Roman" w:eastAsia="Times New Roman" w:hAnsi="Times New Roman" w:cs="Times New Roman"/>
          <w:b/>
          <w:bCs/>
          <w:iCs/>
          <w:sz w:val="24"/>
          <w:szCs w:val="24"/>
        </w:rPr>
        <w:t>Знания о физической культуре</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b/>
          <w:bCs/>
          <w:sz w:val="24"/>
          <w:szCs w:val="24"/>
        </w:rPr>
        <w:t xml:space="preserve">Физическая культура. </w:t>
      </w:r>
      <w:r w:rsidRPr="00E84259">
        <w:rPr>
          <w:rFonts w:ascii="Times New Roman" w:eastAsia="Times New Roman" w:hAnsi="Times New Roman" w:cs="Times New Roman"/>
          <w:sz w:val="24"/>
          <w:szCs w:val="24"/>
        </w:rPr>
        <w:t xml:space="preserve">Физическая культура как система </w:t>
      </w:r>
      <w:r w:rsidRPr="00E84259">
        <w:rPr>
          <w:rFonts w:ascii="Times New Roman" w:eastAsia="Times New Roman" w:hAnsi="Times New Roman" w:cs="Times New Roman"/>
          <w:spacing w:val="2"/>
          <w:sz w:val="24"/>
          <w:szCs w:val="24"/>
        </w:rPr>
        <w:t xml:space="preserve">разнообразных форм занятий физическими упражнениями </w:t>
      </w:r>
      <w:r w:rsidRPr="00E84259">
        <w:rPr>
          <w:rFonts w:ascii="Times New Roman" w:eastAsia="Times New Roman" w:hAnsi="Times New Roman" w:cs="Times New Roman"/>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rPr>
      </w:pPr>
      <w:r w:rsidRPr="00E84259">
        <w:rPr>
          <w:rFonts w:ascii="Times New Roman" w:eastAsia="Times New Roman" w:hAnsi="Times New Roman" w:cs="Times New Roman"/>
          <w:spacing w:val="2"/>
          <w:sz w:val="24"/>
          <w:szCs w:val="24"/>
        </w:rPr>
        <w:t xml:space="preserve">Правила предупреждения травматизма во время занятий </w:t>
      </w:r>
      <w:r w:rsidRPr="00E84259">
        <w:rPr>
          <w:rFonts w:ascii="Times New Roman" w:eastAsia="Times New Roman" w:hAnsi="Times New Roman" w:cs="Times New Roman"/>
          <w:sz w:val="24"/>
          <w:szCs w:val="24"/>
        </w:rPr>
        <w:t>физическими упражнениями: организация мест занятий, подбор одежды, обуви и инвентаря.</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rPr>
      </w:pPr>
      <w:r w:rsidRPr="00E84259">
        <w:rPr>
          <w:rFonts w:ascii="Times New Roman" w:eastAsia="Times New Roman" w:hAnsi="Times New Roman" w:cs="Times New Roman"/>
          <w:b/>
          <w:bCs/>
          <w:spacing w:val="2"/>
          <w:sz w:val="24"/>
          <w:szCs w:val="24"/>
        </w:rPr>
        <w:t xml:space="preserve">Из истории физической культуры. </w:t>
      </w:r>
      <w:r w:rsidRPr="00E84259">
        <w:rPr>
          <w:rFonts w:ascii="Times New Roman" w:eastAsia="Times New Roman" w:hAnsi="Times New Roman" w:cs="Times New Roman"/>
          <w:spacing w:val="2"/>
          <w:sz w:val="24"/>
          <w:szCs w:val="24"/>
        </w:rPr>
        <w:t xml:space="preserve">История развития </w:t>
      </w:r>
      <w:r w:rsidRPr="00E84259">
        <w:rPr>
          <w:rFonts w:ascii="Times New Roman" w:eastAsia="Times New Roman" w:hAnsi="Times New Roman" w:cs="Times New Roman"/>
          <w:sz w:val="24"/>
          <w:szCs w:val="24"/>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pacing w:val="-2"/>
          <w:sz w:val="24"/>
          <w:szCs w:val="24"/>
        </w:rPr>
      </w:pPr>
      <w:r w:rsidRPr="00E84259">
        <w:rPr>
          <w:rFonts w:ascii="Times New Roman" w:eastAsia="Times New Roman" w:hAnsi="Times New Roman" w:cs="Times New Roman"/>
          <w:b/>
          <w:bCs/>
          <w:spacing w:val="-4"/>
          <w:sz w:val="24"/>
          <w:szCs w:val="24"/>
        </w:rPr>
        <w:lastRenderedPageBreak/>
        <w:t xml:space="preserve">Физические упражнения. </w:t>
      </w:r>
      <w:r w:rsidRPr="00E84259">
        <w:rPr>
          <w:rFonts w:ascii="Times New Roman" w:eastAsia="Times New Roman" w:hAnsi="Times New Roman" w:cs="Times New Roman"/>
          <w:spacing w:val="-4"/>
          <w:sz w:val="24"/>
          <w:szCs w:val="24"/>
        </w:rPr>
        <w:t>Физические упражнения, их вли</w:t>
      </w:r>
      <w:r w:rsidRPr="00E84259">
        <w:rPr>
          <w:rFonts w:ascii="Times New Roman" w:eastAsia="Times New Roman" w:hAnsi="Times New Roman" w:cs="Times New Roman"/>
          <w:spacing w:val="-2"/>
          <w:sz w:val="24"/>
          <w:szCs w:val="24"/>
        </w:rPr>
        <w:t xml:space="preserve">яние на физическое развитие и развитие физических качеств. </w:t>
      </w:r>
      <w:r w:rsidRPr="00E84259">
        <w:rPr>
          <w:rFonts w:ascii="Times New Roman" w:eastAsia="Times New Roman" w:hAnsi="Times New Roman" w:cs="Times New Roman"/>
          <w:spacing w:val="-4"/>
          <w:sz w:val="24"/>
          <w:szCs w:val="24"/>
        </w:rPr>
        <w:t>Физическая подготовка и её связь с развитием основных физи</w:t>
      </w:r>
      <w:r w:rsidRPr="00E84259">
        <w:rPr>
          <w:rFonts w:ascii="Times New Roman" w:eastAsia="Times New Roman" w:hAnsi="Times New Roman" w:cs="Times New Roman"/>
          <w:spacing w:val="-2"/>
          <w:sz w:val="24"/>
          <w:szCs w:val="24"/>
        </w:rPr>
        <w:t>ческих качеств. Характеристика основных физических качеств: силы, быстроты, выносливости, гибкости и равновесия.</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Физическая нагрузка и её влияние на повышение частоты сердечных сокращений.</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4"/>
          <w:szCs w:val="24"/>
        </w:rPr>
      </w:pPr>
      <w:r w:rsidRPr="00E84259">
        <w:rPr>
          <w:rFonts w:ascii="Times New Roman" w:eastAsia="Times New Roman" w:hAnsi="Times New Roman" w:cs="Times New Roman"/>
          <w:b/>
          <w:bCs/>
          <w:iCs/>
          <w:sz w:val="24"/>
          <w:szCs w:val="24"/>
        </w:rPr>
        <w:t>Способы физкультурной деятельности</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bCs/>
          <w:spacing w:val="-2"/>
          <w:sz w:val="24"/>
          <w:szCs w:val="24"/>
        </w:rPr>
      </w:pPr>
      <w:r w:rsidRPr="00E84259">
        <w:rPr>
          <w:rFonts w:ascii="Times New Roman" w:eastAsia="Times New Roman" w:hAnsi="Times New Roman" w:cs="Times New Roman"/>
          <w:b/>
          <w:bCs/>
          <w:spacing w:val="2"/>
          <w:sz w:val="24"/>
          <w:szCs w:val="24"/>
        </w:rPr>
        <w:t xml:space="preserve">Самостоятельные занятия. </w:t>
      </w:r>
      <w:r w:rsidRPr="00E84259">
        <w:rPr>
          <w:rFonts w:ascii="Times New Roman" w:eastAsia="Times New Roman" w:hAnsi="Times New Roman" w:cs="Times New Roman"/>
          <w:spacing w:val="2"/>
          <w:sz w:val="24"/>
          <w:szCs w:val="24"/>
        </w:rPr>
        <w:t>Составление режима дня.</w:t>
      </w:r>
      <w:r w:rsidRPr="00E84259">
        <w:rPr>
          <w:rFonts w:ascii="Times New Roman" w:eastAsia="Times New Roman" w:hAnsi="Times New Roman" w:cs="Times New Roman"/>
          <w:spacing w:val="-2"/>
          <w:sz w:val="24"/>
          <w:szCs w:val="24"/>
        </w:rPr>
        <w:t xml:space="preserve">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rPr>
      </w:pPr>
      <w:r w:rsidRPr="00E84259">
        <w:rPr>
          <w:rFonts w:ascii="Times New Roman" w:eastAsia="Times New Roman" w:hAnsi="Times New Roman" w:cs="Times New Roman"/>
          <w:b/>
          <w:bCs/>
          <w:sz w:val="24"/>
          <w:szCs w:val="24"/>
        </w:rPr>
        <w:t xml:space="preserve">Самостоятельные наблюдения за физическим развитием и физической подготовленностью. </w:t>
      </w:r>
      <w:r w:rsidRPr="00E84259">
        <w:rPr>
          <w:rFonts w:ascii="Times New Roman" w:eastAsia="Times New Roman" w:hAnsi="Times New Roman" w:cs="Times New Roman"/>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b/>
          <w:bCs/>
          <w:sz w:val="24"/>
          <w:szCs w:val="24"/>
        </w:rPr>
        <w:t xml:space="preserve">Самостоятельные игры и развлечения. </w:t>
      </w:r>
      <w:r w:rsidRPr="00E84259">
        <w:rPr>
          <w:rFonts w:ascii="Times New Roman" w:eastAsia="Times New Roman" w:hAnsi="Times New Roman" w:cs="Times New Roman"/>
          <w:sz w:val="24"/>
          <w:szCs w:val="24"/>
        </w:rPr>
        <w:t>Организация и проведение подвижных игр (на спортивных площадках и в спортивных залах).</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4"/>
          <w:szCs w:val="24"/>
        </w:rPr>
      </w:pPr>
      <w:r w:rsidRPr="00E84259">
        <w:rPr>
          <w:rFonts w:ascii="Times New Roman" w:eastAsia="Times New Roman" w:hAnsi="Times New Roman" w:cs="Times New Roman"/>
          <w:b/>
          <w:bCs/>
          <w:iCs/>
          <w:sz w:val="24"/>
          <w:szCs w:val="24"/>
        </w:rPr>
        <w:t>Физическое совершенствование</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b/>
          <w:bCs/>
          <w:sz w:val="24"/>
          <w:szCs w:val="24"/>
        </w:rPr>
        <w:t xml:space="preserve">Физкультурно­оздоровительная деятельность. </w:t>
      </w:r>
      <w:r w:rsidRPr="00E84259">
        <w:rPr>
          <w:rFonts w:ascii="Times New Roman" w:eastAsia="Times New Roman" w:hAnsi="Times New Roman" w:cs="Times New Roman"/>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Комплексы упражнений на развитие физических качеств.</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rPr>
      </w:pPr>
      <w:r w:rsidRPr="00E84259">
        <w:rPr>
          <w:rFonts w:ascii="Times New Roman" w:eastAsia="Times New Roman" w:hAnsi="Times New Roman" w:cs="Times New Roman"/>
          <w:spacing w:val="-2"/>
          <w:sz w:val="24"/>
          <w:szCs w:val="24"/>
        </w:rPr>
        <w:t xml:space="preserve">Комплексы дыхательных упражнений. Гимнастика для </w:t>
      </w:r>
      <w:r w:rsidRPr="00E84259">
        <w:rPr>
          <w:rFonts w:ascii="Times New Roman" w:eastAsia="Times New Roman" w:hAnsi="Times New Roman" w:cs="Times New Roman"/>
          <w:sz w:val="24"/>
          <w:szCs w:val="24"/>
        </w:rPr>
        <w:t>глаз.</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rPr>
      </w:pPr>
      <w:r w:rsidRPr="00E84259">
        <w:rPr>
          <w:rFonts w:ascii="Times New Roman" w:eastAsia="Times New Roman" w:hAnsi="Times New Roman" w:cs="Times New Roman"/>
          <w:b/>
          <w:bCs/>
          <w:sz w:val="24"/>
          <w:szCs w:val="24"/>
        </w:rPr>
        <w:t>Спортивно­оздоровительная деятельность</w:t>
      </w:r>
      <w:r w:rsidRPr="00E84259">
        <w:rPr>
          <w:rFonts w:ascii="Times New Roman" w:eastAsia="Times New Roman" w:hAnsi="Times New Roman" w:cs="Times New Roman"/>
          <w:b/>
          <w:bCs/>
          <w:sz w:val="24"/>
          <w:szCs w:val="24"/>
          <w:vertAlign w:val="superscript"/>
        </w:rPr>
        <w:footnoteReference w:id="4"/>
      </w:r>
      <w:r w:rsidRPr="00E84259">
        <w:rPr>
          <w:rFonts w:ascii="Times New Roman" w:eastAsia="Times New Roman" w:hAnsi="Times New Roman" w:cs="Times New Roman"/>
          <w:b/>
          <w:bCs/>
          <w:sz w:val="24"/>
          <w:szCs w:val="24"/>
        </w:rPr>
        <w:t>.</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rPr>
      </w:pPr>
      <w:r w:rsidRPr="00E84259">
        <w:rPr>
          <w:rFonts w:ascii="Times New Roman" w:eastAsia="Times New Roman" w:hAnsi="Times New Roman" w:cs="Times New Roman"/>
          <w:b/>
          <w:bCs/>
          <w:iCs/>
          <w:spacing w:val="2"/>
          <w:sz w:val="24"/>
          <w:szCs w:val="24"/>
        </w:rPr>
        <w:t xml:space="preserve">Гимнастика с основами акробатики. </w:t>
      </w:r>
      <w:r w:rsidRPr="00E84259">
        <w:rPr>
          <w:rFonts w:ascii="Times New Roman" w:eastAsia="Times New Roman" w:hAnsi="Times New Roman" w:cs="Times New Roman"/>
          <w:iCs/>
          <w:spacing w:val="2"/>
          <w:sz w:val="24"/>
          <w:szCs w:val="24"/>
        </w:rPr>
        <w:t xml:space="preserve">Организующие </w:t>
      </w:r>
      <w:r w:rsidRPr="00E84259">
        <w:rPr>
          <w:rFonts w:ascii="Times New Roman" w:eastAsia="Times New Roman" w:hAnsi="Times New Roman" w:cs="Times New Roman"/>
          <w:iCs/>
          <w:sz w:val="24"/>
          <w:szCs w:val="24"/>
        </w:rPr>
        <w:t xml:space="preserve">команды и приёмы. </w:t>
      </w:r>
      <w:r w:rsidRPr="00E84259">
        <w:rPr>
          <w:rFonts w:ascii="Times New Roman" w:eastAsia="Times New Roman" w:hAnsi="Times New Roman" w:cs="Times New Roman"/>
          <w:sz w:val="24"/>
          <w:szCs w:val="24"/>
        </w:rPr>
        <w:t>Строевые действия в шеренге и колонне; выполнение строевых команд.</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rPr>
      </w:pPr>
      <w:r w:rsidRPr="00E84259">
        <w:rPr>
          <w:rFonts w:ascii="Times New Roman" w:eastAsia="Times New Roman" w:hAnsi="Times New Roman" w:cs="Times New Roman"/>
          <w:iCs/>
          <w:sz w:val="24"/>
          <w:szCs w:val="24"/>
        </w:rPr>
        <w:t xml:space="preserve">Акробатические упражнения. </w:t>
      </w:r>
      <w:r w:rsidRPr="00E84259">
        <w:rPr>
          <w:rFonts w:ascii="Times New Roman" w:eastAsia="Times New Roman" w:hAnsi="Times New Roman" w:cs="Times New Roman"/>
          <w:sz w:val="24"/>
          <w:szCs w:val="24"/>
        </w:rPr>
        <w:t>Упоры; седы; упражнения в группировке; перекаты; стойка на лопатках; кувырки вперёд и назад; гимнастический мост.</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rPr>
      </w:pPr>
      <w:r w:rsidRPr="00E84259">
        <w:rPr>
          <w:rFonts w:ascii="Times New Roman" w:eastAsia="Times New Roman" w:hAnsi="Times New Roman" w:cs="Times New Roman"/>
          <w:iCs/>
          <w:sz w:val="24"/>
          <w:szCs w:val="24"/>
        </w:rPr>
        <w:t xml:space="preserve">Акробатические комбинации. </w:t>
      </w:r>
      <w:r w:rsidRPr="00E84259">
        <w:rPr>
          <w:rFonts w:ascii="Times New Roman" w:eastAsia="Times New Roman" w:hAnsi="Times New Roman" w:cs="Times New Roman"/>
          <w:sz w:val="24"/>
          <w:szCs w:val="24"/>
        </w:rPr>
        <w:t>Например: 1)</w:t>
      </w:r>
      <w:r w:rsidRPr="00E84259">
        <w:rPr>
          <w:rFonts w:ascii="Times New Roman" w:eastAsia="Times New Roman" w:hAnsi="Times New Roman" w:cs="Times New Roman"/>
          <w:sz w:val="24"/>
          <w:szCs w:val="24"/>
        </w:rPr>
        <w:t> </w:t>
      </w:r>
      <w:r w:rsidRPr="00E84259">
        <w:rPr>
          <w:rFonts w:ascii="Times New Roman" w:eastAsia="Times New Roman" w:hAnsi="Times New Roman" w:cs="Times New Roman"/>
          <w:sz w:val="24"/>
          <w:szCs w:val="24"/>
        </w:rPr>
        <w:t xml:space="preserve">мост из положения лёжа на спине, опуститься в исходное положение, переворот в положение лёжа на животе, прыжок с опорой </w:t>
      </w:r>
      <w:r w:rsidRPr="00E84259">
        <w:rPr>
          <w:rFonts w:ascii="Times New Roman" w:eastAsia="Times New Roman" w:hAnsi="Times New Roman" w:cs="Times New Roman"/>
          <w:spacing w:val="2"/>
          <w:sz w:val="24"/>
          <w:szCs w:val="24"/>
        </w:rPr>
        <w:t>на руки в упор присев; 2)</w:t>
      </w:r>
      <w:r w:rsidRPr="00E84259">
        <w:rPr>
          <w:rFonts w:ascii="Times New Roman" w:eastAsia="Times New Roman" w:hAnsi="Times New Roman" w:cs="Times New Roman"/>
          <w:spacing w:val="2"/>
          <w:sz w:val="24"/>
          <w:szCs w:val="24"/>
        </w:rPr>
        <w:t> </w:t>
      </w:r>
      <w:r w:rsidRPr="00E84259">
        <w:rPr>
          <w:rFonts w:ascii="Times New Roman" w:eastAsia="Times New Roman" w:hAnsi="Times New Roman" w:cs="Times New Roman"/>
          <w:spacing w:val="2"/>
          <w:sz w:val="24"/>
          <w:szCs w:val="24"/>
        </w:rPr>
        <w:t xml:space="preserve">кувырок вперёд в упор присев, </w:t>
      </w:r>
      <w:r w:rsidRPr="00E84259">
        <w:rPr>
          <w:rFonts w:ascii="Times New Roman" w:eastAsia="Times New Roman" w:hAnsi="Times New Roman" w:cs="Times New Roman"/>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rPr>
      </w:pPr>
      <w:r w:rsidRPr="00E84259">
        <w:rPr>
          <w:rFonts w:ascii="Times New Roman" w:eastAsia="Times New Roman" w:hAnsi="Times New Roman" w:cs="Times New Roman"/>
          <w:iCs/>
          <w:spacing w:val="-4"/>
          <w:sz w:val="24"/>
          <w:szCs w:val="24"/>
        </w:rPr>
        <w:t xml:space="preserve">Упражнения на низкой гимнастической перекладине: </w:t>
      </w:r>
      <w:r w:rsidRPr="00E84259">
        <w:rPr>
          <w:rFonts w:ascii="Times New Roman" w:eastAsia="Times New Roman" w:hAnsi="Times New Roman" w:cs="Times New Roman"/>
          <w:spacing w:val="-4"/>
          <w:sz w:val="24"/>
          <w:szCs w:val="24"/>
        </w:rPr>
        <w:t xml:space="preserve">висы, </w:t>
      </w:r>
      <w:r w:rsidRPr="00E84259">
        <w:rPr>
          <w:rFonts w:ascii="Times New Roman" w:eastAsia="Times New Roman" w:hAnsi="Times New Roman" w:cs="Times New Roman"/>
          <w:sz w:val="24"/>
          <w:szCs w:val="24"/>
        </w:rPr>
        <w:t>перемахи.</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rPr>
      </w:pPr>
      <w:r w:rsidRPr="00E84259">
        <w:rPr>
          <w:rFonts w:ascii="Times New Roman" w:eastAsia="Times New Roman" w:hAnsi="Times New Roman" w:cs="Times New Roman"/>
          <w:iCs/>
          <w:spacing w:val="2"/>
          <w:sz w:val="24"/>
          <w:szCs w:val="24"/>
        </w:rPr>
        <w:t xml:space="preserve">Гимнастическая комбинация. </w:t>
      </w:r>
      <w:r w:rsidRPr="00E84259">
        <w:rPr>
          <w:rFonts w:ascii="Times New Roman" w:eastAsia="Times New Roman" w:hAnsi="Times New Roman" w:cs="Times New Roman"/>
          <w:spacing w:val="2"/>
          <w:sz w:val="24"/>
          <w:szCs w:val="24"/>
        </w:rPr>
        <w:t xml:space="preserve">Например, из виса стоя </w:t>
      </w:r>
      <w:r w:rsidRPr="00E84259">
        <w:rPr>
          <w:rFonts w:ascii="Times New Roman" w:eastAsia="Times New Roman" w:hAnsi="Times New Roman" w:cs="Times New Roman"/>
          <w:sz w:val="24"/>
          <w:szCs w:val="24"/>
        </w:rPr>
        <w:t xml:space="preserve">присев толчком двумя ногами перемах, согнув ноги, в вис </w:t>
      </w:r>
      <w:r w:rsidRPr="00E84259">
        <w:rPr>
          <w:rFonts w:ascii="Times New Roman" w:eastAsia="Times New Roman" w:hAnsi="Times New Roman" w:cs="Times New Roman"/>
          <w:spacing w:val="2"/>
          <w:sz w:val="24"/>
          <w:szCs w:val="24"/>
        </w:rPr>
        <w:t xml:space="preserve">сзади согнувшись, опускание назад в вис стоя и обратное </w:t>
      </w:r>
      <w:r w:rsidRPr="00E84259">
        <w:rPr>
          <w:rFonts w:ascii="Times New Roman" w:eastAsia="Times New Roman" w:hAnsi="Times New Roman" w:cs="Times New Roman"/>
          <w:sz w:val="24"/>
          <w:szCs w:val="24"/>
        </w:rPr>
        <w:t>движение через вис сзади согнувшись со сходом вперёд ноги.</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rPr>
      </w:pPr>
      <w:r w:rsidRPr="00E84259">
        <w:rPr>
          <w:rFonts w:ascii="Times New Roman" w:eastAsia="Times New Roman" w:hAnsi="Times New Roman" w:cs="Times New Roman"/>
          <w:iCs/>
          <w:sz w:val="24"/>
          <w:szCs w:val="24"/>
        </w:rPr>
        <w:t xml:space="preserve">Опорный прыжок: </w:t>
      </w:r>
      <w:r w:rsidRPr="00E84259">
        <w:rPr>
          <w:rFonts w:ascii="Times New Roman" w:eastAsia="Times New Roman" w:hAnsi="Times New Roman" w:cs="Times New Roman"/>
          <w:sz w:val="24"/>
          <w:szCs w:val="24"/>
        </w:rPr>
        <w:t>с разбега через гимнастического козла.</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4"/>
          <w:szCs w:val="24"/>
        </w:rPr>
      </w:pPr>
      <w:r w:rsidRPr="00E84259">
        <w:rPr>
          <w:rFonts w:ascii="Times New Roman" w:eastAsia="Times New Roman" w:hAnsi="Times New Roman" w:cs="Times New Roman"/>
          <w:iCs/>
          <w:spacing w:val="2"/>
          <w:sz w:val="24"/>
          <w:szCs w:val="24"/>
        </w:rPr>
        <w:t xml:space="preserve">Гимнастические упражнения прикладного характера. </w:t>
      </w:r>
      <w:r w:rsidRPr="00E84259">
        <w:rPr>
          <w:rFonts w:ascii="Times New Roman" w:eastAsia="Times New Roman" w:hAnsi="Times New Roman" w:cs="Times New Roman"/>
          <w:spacing w:val="2"/>
          <w:sz w:val="24"/>
          <w:szCs w:val="24"/>
        </w:rPr>
        <w:t xml:space="preserve">Прыжки со скакалкой. Передвижение по гимнастической </w:t>
      </w:r>
      <w:r w:rsidRPr="00E84259">
        <w:rPr>
          <w:rFonts w:ascii="Times New Roman" w:eastAsia="Times New Roman" w:hAnsi="Times New Roman" w:cs="Times New Roman"/>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rPr>
      </w:pPr>
      <w:r w:rsidRPr="00E84259">
        <w:rPr>
          <w:rFonts w:ascii="Times New Roman" w:eastAsia="Times New Roman" w:hAnsi="Times New Roman" w:cs="Times New Roman"/>
          <w:b/>
          <w:bCs/>
          <w:iCs/>
          <w:sz w:val="24"/>
          <w:szCs w:val="24"/>
        </w:rPr>
        <w:t xml:space="preserve">Лёгкая атлетика. </w:t>
      </w:r>
      <w:r w:rsidRPr="00E84259">
        <w:rPr>
          <w:rFonts w:ascii="Times New Roman" w:eastAsia="Times New Roman" w:hAnsi="Times New Roman" w:cs="Times New Roman"/>
          <w:iCs/>
          <w:sz w:val="24"/>
          <w:szCs w:val="24"/>
        </w:rPr>
        <w:t xml:space="preserve">Беговые упражнения: </w:t>
      </w:r>
      <w:r w:rsidRPr="00E84259">
        <w:rPr>
          <w:rFonts w:ascii="Times New Roman" w:eastAsia="Times New Roman" w:hAnsi="Times New Roman" w:cs="Times New Roman"/>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rPr>
      </w:pPr>
      <w:r w:rsidRPr="00E84259">
        <w:rPr>
          <w:rFonts w:ascii="Times New Roman" w:eastAsia="Times New Roman" w:hAnsi="Times New Roman" w:cs="Times New Roman"/>
          <w:iCs/>
          <w:sz w:val="24"/>
          <w:szCs w:val="24"/>
        </w:rPr>
        <w:t xml:space="preserve">Прыжковые упражнения: </w:t>
      </w:r>
      <w:r w:rsidRPr="00E84259">
        <w:rPr>
          <w:rFonts w:ascii="Times New Roman" w:eastAsia="Times New Roman" w:hAnsi="Times New Roman" w:cs="Times New Roman"/>
          <w:sz w:val="24"/>
          <w:szCs w:val="24"/>
        </w:rPr>
        <w:t>на одной ноге и двух ногах на месте и с продвижением; в длину и высоту; спрыгивание и запрыгивание.</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rPr>
      </w:pPr>
      <w:r w:rsidRPr="00E84259">
        <w:rPr>
          <w:rFonts w:ascii="Times New Roman" w:eastAsia="Times New Roman" w:hAnsi="Times New Roman" w:cs="Times New Roman"/>
          <w:iCs/>
          <w:sz w:val="24"/>
          <w:szCs w:val="24"/>
        </w:rPr>
        <w:t xml:space="preserve">Броски: </w:t>
      </w:r>
      <w:r w:rsidRPr="00E84259">
        <w:rPr>
          <w:rFonts w:ascii="Times New Roman" w:eastAsia="Times New Roman" w:hAnsi="Times New Roman" w:cs="Times New Roman"/>
          <w:sz w:val="24"/>
          <w:szCs w:val="24"/>
        </w:rPr>
        <w:t>большого мяча (1 кг) на дальность разными способами.</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4"/>
          <w:szCs w:val="24"/>
        </w:rPr>
      </w:pPr>
      <w:r w:rsidRPr="00E84259">
        <w:rPr>
          <w:rFonts w:ascii="Times New Roman" w:eastAsia="Times New Roman" w:hAnsi="Times New Roman" w:cs="Times New Roman"/>
          <w:iCs/>
          <w:sz w:val="24"/>
          <w:szCs w:val="24"/>
        </w:rPr>
        <w:t xml:space="preserve">Метание: </w:t>
      </w:r>
      <w:r w:rsidRPr="00E84259">
        <w:rPr>
          <w:rFonts w:ascii="Times New Roman" w:eastAsia="Times New Roman" w:hAnsi="Times New Roman" w:cs="Times New Roman"/>
          <w:sz w:val="24"/>
          <w:szCs w:val="24"/>
        </w:rPr>
        <w:t>малого мяча в вертикальную цель и на дальность.</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rPr>
      </w:pPr>
      <w:r w:rsidRPr="00E84259">
        <w:rPr>
          <w:rFonts w:ascii="Times New Roman" w:eastAsia="Times New Roman" w:hAnsi="Times New Roman" w:cs="Times New Roman"/>
          <w:b/>
          <w:bCs/>
          <w:iCs/>
          <w:sz w:val="24"/>
          <w:szCs w:val="24"/>
        </w:rPr>
        <w:t xml:space="preserve">Подвижные и спортивные игры. </w:t>
      </w:r>
      <w:r w:rsidRPr="00E84259">
        <w:rPr>
          <w:rFonts w:ascii="Times New Roman" w:eastAsia="Times New Roman" w:hAnsi="Times New Roman" w:cs="Times New Roman"/>
          <w:iCs/>
          <w:sz w:val="24"/>
          <w:szCs w:val="24"/>
        </w:rPr>
        <w:t xml:space="preserve">На материале гимнастики с основами акробатики: </w:t>
      </w:r>
      <w:r w:rsidRPr="00E84259">
        <w:rPr>
          <w:rFonts w:ascii="Times New Roman" w:eastAsia="Times New Roman" w:hAnsi="Times New Roman" w:cs="Times New Roman"/>
          <w:sz w:val="24"/>
          <w:szCs w:val="24"/>
        </w:rPr>
        <w:t>игровые задания с исполь</w:t>
      </w:r>
      <w:r w:rsidRPr="00E84259">
        <w:rPr>
          <w:rFonts w:ascii="Times New Roman" w:eastAsia="Times New Roman" w:hAnsi="Times New Roman" w:cs="Times New Roman"/>
          <w:spacing w:val="2"/>
          <w:sz w:val="24"/>
          <w:szCs w:val="24"/>
        </w:rPr>
        <w:t xml:space="preserve">зованием строевых упражнений, упражнений на внимание, </w:t>
      </w:r>
      <w:r w:rsidRPr="00E84259">
        <w:rPr>
          <w:rFonts w:ascii="Times New Roman" w:eastAsia="Times New Roman" w:hAnsi="Times New Roman" w:cs="Times New Roman"/>
          <w:sz w:val="24"/>
          <w:szCs w:val="24"/>
        </w:rPr>
        <w:t>силу, ловкость и координацию.</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rPr>
      </w:pPr>
      <w:r w:rsidRPr="00E84259">
        <w:rPr>
          <w:rFonts w:ascii="Times New Roman" w:eastAsia="Times New Roman" w:hAnsi="Times New Roman" w:cs="Times New Roman"/>
          <w:iCs/>
          <w:sz w:val="24"/>
          <w:szCs w:val="24"/>
        </w:rPr>
        <w:t xml:space="preserve">На материале лёгкой атлетики: </w:t>
      </w:r>
      <w:r w:rsidRPr="00E84259">
        <w:rPr>
          <w:rFonts w:ascii="Times New Roman" w:eastAsia="Times New Roman" w:hAnsi="Times New Roman" w:cs="Times New Roman"/>
          <w:sz w:val="24"/>
          <w:szCs w:val="24"/>
        </w:rPr>
        <w:t>прыжки, бег, метания и броски; упражнения на координацию, выносливость и быстроту.</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rPr>
      </w:pPr>
      <w:r w:rsidRPr="00E84259">
        <w:rPr>
          <w:rFonts w:ascii="Times New Roman" w:eastAsia="Times New Roman" w:hAnsi="Times New Roman" w:cs="Times New Roman"/>
          <w:iCs/>
          <w:spacing w:val="2"/>
          <w:sz w:val="24"/>
          <w:szCs w:val="24"/>
        </w:rPr>
        <w:t xml:space="preserve">На материале лыжной подготовки: </w:t>
      </w:r>
      <w:r w:rsidRPr="00E84259">
        <w:rPr>
          <w:rFonts w:ascii="Times New Roman" w:eastAsia="Times New Roman" w:hAnsi="Times New Roman" w:cs="Times New Roman"/>
          <w:spacing w:val="2"/>
          <w:sz w:val="24"/>
          <w:szCs w:val="24"/>
        </w:rPr>
        <w:t>эстафеты в пере</w:t>
      </w:r>
      <w:r w:rsidRPr="00E84259">
        <w:rPr>
          <w:rFonts w:ascii="Times New Roman" w:eastAsia="Times New Roman" w:hAnsi="Times New Roman" w:cs="Times New Roman"/>
          <w:sz w:val="24"/>
          <w:szCs w:val="24"/>
        </w:rPr>
        <w:t>движении на лыжах, упражнения на выносливость и координацию.</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rPr>
      </w:pPr>
      <w:r w:rsidRPr="00E84259">
        <w:rPr>
          <w:rFonts w:ascii="Times New Roman" w:eastAsia="Times New Roman" w:hAnsi="Times New Roman" w:cs="Times New Roman"/>
          <w:iCs/>
          <w:sz w:val="24"/>
          <w:szCs w:val="24"/>
        </w:rPr>
        <w:t>На материале спортивных игр:</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rPr>
      </w:pPr>
      <w:r w:rsidRPr="00E84259">
        <w:rPr>
          <w:rFonts w:ascii="Times New Roman" w:eastAsia="Times New Roman" w:hAnsi="Times New Roman" w:cs="Times New Roman"/>
          <w:iCs/>
          <w:sz w:val="24"/>
          <w:szCs w:val="24"/>
        </w:rPr>
        <w:lastRenderedPageBreak/>
        <w:t xml:space="preserve">Футбол: </w:t>
      </w:r>
      <w:r w:rsidRPr="00E84259">
        <w:rPr>
          <w:rFonts w:ascii="Times New Roman" w:eastAsia="Times New Roman" w:hAnsi="Times New Roman" w:cs="Times New Roman"/>
          <w:sz w:val="24"/>
          <w:szCs w:val="24"/>
        </w:rPr>
        <w:t>удар по неподвижному и катящемуся мячу; оста</w:t>
      </w:r>
      <w:r w:rsidRPr="00E84259">
        <w:rPr>
          <w:rFonts w:ascii="Times New Roman" w:eastAsia="Times New Roman" w:hAnsi="Times New Roman" w:cs="Times New Roman"/>
          <w:spacing w:val="2"/>
          <w:sz w:val="24"/>
          <w:szCs w:val="24"/>
        </w:rPr>
        <w:t xml:space="preserve">новка мяча; ведение мяча; подвижные игры на материале </w:t>
      </w:r>
      <w:r w:rsidRPr="00E84259">
        <w:rPr>
          <w:rFonts w:ascii="Times New Roman" w:eastAsia="Times New Roman" w:hAnsi="Times New Roman" w:cs="Times New Roman"/>
          <w:sz w:val="24"/>
          <w:szCs w:val="24"/>
        </w:rPr>
        <w:t>футбола.</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rPr>
      </w:pPr>
      <w:r w:rsidRPr="00E84259">
        <w:rPr>
          <w:rFonts w:ascii="Times New Roman" w:eastAsia="Times New Roman" w:hAnsi="Times New Roman" w:cs="Times New Roman"/>
          <w:iCs/>
          <w:sz w:val="24"/>
          <w:szCs w:val="24"/>
        </w:rPr>
        <w:t xml:space="preserve">Баскетбол: </w:t>
      </w:r>
      <w:r w:rsidRPr="00E84259">
        <w:rPr>
          <w:rFonts w:ascii="Times New Roman" w:eastAsia="Times New Roman" w:hAnsi="Times New Roman" w:cs="Times New Roman"/>
          <w:sz w:val="24"/>
          <w:szCs w:val="24"/>
        </w:rPr>
        <w:t>специальные передвижения без мяча; ведение мяча; броски мяча в корзину; подвижные игры на материале баскетбола.</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iCs/>
          <w:sz w:val="24"/>
          <w:szCs w:val="24"/>
        </w:rPr>
        <w:t xml:space="preserve">Волейбол: </w:t>
      </w:r>
      <w:r w:rsidRPr="00E84259">
        <w:rPr>
          <w:rFonts w:ascii="Times New Roman" w:eastAsia="Times New Roman" w:hAnsi="Times New Roman" w:cs="Times New Roman"/>
          <w:sz w:val="24"/>
          <w:szCs w:val="24"/>
        </w:rPr>
        <w:t>подбрасывание мяча; подача мяча; приём и передача мяча; подвижные игры на материале волейбола. Подвижные игры разных народов.</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4"/>
          <w:szCs w:val="24"/>
        </w:rPr>
      </w:pPr>
      <w:r w:rsidRPr="00E84259">
        <w:rPr>
          <w:rFonts w:ascii="Times New Roman" w:eastAsia="Times New Roman" w:hAnsi="Times New Roman" w:cs="Times New Roman"/>
          <w:b/>
          <w:bCs/>
          <w:iCs/>
          <w:sz w:val="24"/>
          <w:szCs w:val="24"/>
        </w:rPr>
        <w:t>Общеразвивающие упражнения</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rPr>
      </w:pPr>
      <w:r w:rsidRPr="00E84259">
        <w:rPr>
          <w:rFonts w:ascii="Times New Roman" w:eastAsia="Times New Roman" w:hAnsi="Times New Roman" w:cs="Times New Roman"/>
          <w:b/>
          <w:bCs/>
          <w:sz w:val="24"/>
          <w:szCs w:val="24"/>
        </w:rPr>
        <w:t>На материале гимнастики с основами акробатики</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rPr>
      </w:pPr>
      <w:r w:rsidRPr="00E84259">
        <w:rPr>
          <w:rFonts w:ascii="Times New Roman" w:eastAsia="Times New Roman" w:hAnsi="Times New Roman" w:cs="Times New Roman"/>
          <w:iCs/>
          <w:spacing w:val="2"/>
          <w:sz w:val="24"/>
          <w:szCs w:val="24"/>
        </w:rPr>
        <w:t xml:space="preserve">Развитие гибкости: </w:t>
      </w:r>
      <w:r w:rsidRPr="00E84259">
        <w:rPr>
          <w:rFonts w:ascii="Times New Roman" w:eastAsia="Times New Roman" w:hAnsi="Times New Roman" w:cs="Times New Roman"/>
          <w:spacing w:val="2"/>
          <w:sz w:val="24"/>
          <w:szCs w:val="24"/>
        </w:rPr>
        <w:t>широкие стойки на ногах; ходьба</w:t>
      </w:r>
      <w:r w:rsidRPr="00E84259">
        <w:rPr>
          <w:rFonts w:ascii="Times New Roman" w:eastAsia="Times New Roman" w:hAnsi="Times New Roman" w:cs="Times New Roman"/>
          <w:sz w:val="24"/>
          <w:szCs w:val="24"/>
        </w:rPr>
        <w:t xml:space="preserve">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E84259">
        <w:rPr>
          <w:rFonts w:ascii="Times New Roman" w:eastAsia="Times New Roman" w:hAnsi="Times New Roman" w:cs="Times New Roman"/>
          <w:spacing w:val="2"/>
          <w:sz w:val="24"/>
          <w:szCs w:val="24"/>
        </w:rPr>
        <w:t xml:space="preserve">упражнений, включающие в себя максимальное сгибание </w:t>
      </w:r>
      <w:r w:rsidRPr="00E84259">
        <w:rPr>
          <w:rFonts w:ascii="Times New Roman" w:eastAsia="Times New Roman" w:hAnsi="Times New Roman" w:cs="Times New Roman"/>
          <w:sz w:val="24"/>
          <w:szCs w:val="24"/>
        </w:rPr>
        <w:t xml:space="preserve">и </w:t>
      </w:r>
      <w:r w:rsidRPr="00E84259">
        <w:rPr>
          <w:rFonts w:ascii="Times New Roman" w:eastAsia="Times New Roman" w:hAnsi="Times New Roman" w:cs="Times New Roman"/>
          <w:spacing w:val="2"/>
          <w:sz w:val="24"/>
          <w:szCs w:val="24"/>
        </w:rPr>
        <w:t xml:space="preserve">прогибание туловища (в стойках и седах); индивидуальные </w:t>
      </w:r>
      <w:r w:rsidRPr="00E84259">
        <w:rPr>
          <w:rFonts w:ascii="Times New Roman" w:eastAsia="Times New Roman" w:hAnsi="Times New Roman" w:cs="Times New Roman"/>
          <w:sz w:val="24"/>
          <w:szCs w:val="24"/>
        </w:rPr>
        <w:t>комплексы по развитию гибкости.</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rPr>
      </w:pPr>
      <w:r w:rsidRPr="00E84259">
        <w:rPr>
          <w:rFonts w:ascii="Times New Roman" w:eastAsia="Times New Roman" w:hAnsi="Times New Roman" w:cs="Times New Roman"/>
          <w:iCs/>
          <w:sz w:val="24"/>
          <w:szCs w:val="24"/>
        </w:rPr>
        <w:t xml:space="preserve">Развитие координации: </w:t>
      </w:r>
      <w:r w:rsidRPr="00E84259">
        <w:rPr>
          <w:rFonts w:ascii="Times New Roman" w:eastAsia="Times New Roman" w:hAnsi="Times New Roman" w:cs="Times New Roman"/>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E84259">
        <w:rPr>
          <w:rFonts w:ascii="Times New Roman" w:eastAsia="Times New Roman" w:hAnsi="Times New Roman" w:cs="Times New Roman"/>
          <w:spacing w:val="2"/>
          <w:sz w:val="24"/>
          <w:szCs w:val="24"/>
        </w:rPr>
        <w:t xml:space="preserve">настической скамейке, низкому гимнастическому бревну с </w:t>
      </w:r>
      <w:r w:rsidRPr="00E84259">
        <w:rPr>
          <w:rFonts w:ascii="Times New Roman" w:eastAsia="Times New Roman" w:hAnsi="Times New Roman" w:cs="Times New Roman"/>
          <w:sz w:val="24"/>
          <w:szCs w:val="24"/>
        </w:rPr>
        <w:t xml:space="preserve">меняющимся темпом и длиной шага, поворотами и приседаниями; воспроизведение заданной игровой позы; игры на </w:t>
      </w:r>
      <w:r w:rsidRPr="00E84259">
        <w:rPr>
          <w:rFonts w:ascii="Times New Roman" w:eastAsia="Times New Roman" w:hAnsi="Times New Roman" w:cs="Times New Roman"/>
          <w:spacing w:val="2"/>
          <w:sz w:val="24"/>
          <w:szCs w:val="24"/>
        </w:rPr>
        <w:t xml:space="preserve">переключение внимания, на расслабление мышц рук, ног, </w:t>
      </w:r>
      <w:r w:rsidRPr="00E84259">
        <w:rPr>
          <w:rFonts w:ascii="Times New Roman" w:eastAsia="Times New Roman" w:hAnsi="Times New Roman" w:cs="Times New Roman"/>
          <w:sz w:val="24"/>
          <w:szCs w:val="24"/>
        </w:rPr>
        <w:t>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E84259">
        <w:rPr>
          <w:rFonts w:ascii="Times New Roman" w:eastAsia="Times New Roman" w:hAnsi="Times New Roman" w:cs="Times New Roman"/>
          <w:spacing w:val="2"/>
          <w:sz w:val="24"/>
          <w:szCs w:val="24"/>
        </w:rPr>
        <w:t>нения на расслабление отдельных мышечных групп; пере</w:t>
      </w:r>
      <w:r w:rsidRPr="00E84259">
        <w:rPr>
          <w:rFonts w:ascii="Times New Roman" w:eastAsia="Times New Roman" w:hAnsi="Times New Roman" w:cs="Times New Roman"/>
          <w:sz w:val="24"/>
          <w:szCs w:val="24"/>
        </w:rPr>
        <w:t>движение шагом, бегом, прыжками в разных направлениях по намеченным ориентирам и по сигналу.</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rPr>
      </w:pPr>
      <w:r w:rsidRPr="00E84259">
        <w:rPr>
          <w:rFonts w:ascii="Times New Roman" w:eastAsia="Times New Roman" w:hAnsi="Times New Roman" w:cs="Times New Roman"/>
          <w:iCs/>
          <w:sz w:val="24"/>
          <w:szCs w:val="24"/>
        </w:rPr>
        <w:t xml:space="preserve">Формирование осанки: </w:t>
      </w:r>
      <w:r w:rsidRPr="00E84259">
        <w:rPr>
          <w:rFonts w:ascii="Times New Roman" w:eastAsia="Times New Roman" w:hAnsi="Times New Roman" w:cs="Times New Roman"/>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bCs/>
          <w:spacing w:val="-2"/>
          <w:sz w:val="24"/>
          <w:szCs w:val="24"/>
        </w:rPr>
      </w:pPr>
      <w:r w:rsidRPr="00E84259">
        <w:rPr>
          <w:rFonts w:ascii="Times New Roman" w:eastAsia="Times New Roman" w:hAnsi="Times New Roman" w:cs="Times New Roman"/>
          <w:iCs/>
          <w:sz w:val="24"/>
          <w:szCs w:val="24"/>
        </w:rPr>
        <w:t xml:space="preserve">Развитие силовых способностей: </w:t>
      </w:r>
      <w:r w:rsidRPr="00E84259">
        <w:rPr>
          <w:rFonts w:ascii="Times New Roman" w:eastAsia="Times New Roman" w:hAnsi="Times New Roman" w:cs="Times New Roman"/>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E84259">
        <w:rPr>
          <w:rFonts w:ascii="Times New Roman" w:eastAsia="Times New Roman" w:hAnsi="Times New Roman" w:cs="Times New Roman"/>
          <w:spacing w:val="-2"/>
          <w:sz w:val="24"/>
          <w:szCs w:val="24"/>
        </w:rPr>
        <w:t xml:space="preserve">шечных групп и увеличивающимся отягощением; лазанье </w:t>
      </w:r>
      <w:r w:rsidRPr="00E84259">
        <w:rPr>
          <w:rFonts w:ascii="Times New Roman" w:eastAsia="Times New Roman" w:hAnsi="Times New Roman" w:cs="Times New Roman"/>
          <w:spacing w:val="2"/>
          <w:sz w:val="24"/>
          <w:szCs w:val="24"/>
        </w:rPr>
        <w:t>с дополнительным отягощением на поясе (по гимнастиче</w:t>
      </w:r>
      <w:r w:rsidRPr="00E84259">
        <w:rPr>
          <w:rFonts w:ascii="Times New Roman" w:eastAsia="Times New Roman" w:hAnsi="Times New Roman" w:cs="Times New Roman"/>
          <w:spacing w:val="-2"/>
          <w:sz w:val="24"/>
          <w:szCs w:val="24"/>
        </w:rPr>
        <w:t xml:space="preserve">ской стенке и наклонной гимнастической скамейке в упоре </w:t>
      </w:r>
      <w:r w:rsidRPr="00E84259">
        <w:rPr>
          <w:rFonts w:ascii="Times New Roman" w:eastAsia="Times New Roman" w:hAnsi="Times New Roman" w:cs="Times New Roman"/>
          <w:sz w:val="24"/>
          <w:szCs w:val="24"/>
        </w:rPr>
        <w:t>на коленях и в упоре присев); перелезание и перепрыгива</w:t>
      </w:r>
      <w:r w:rsidRPr="00E84259">
        <w:rPr>
          <w:rFonts w:ascii="Times New Roman" w:eastAsia="Times New Roman" w:hAnsi="Times New Roman" w:cs="Times New Roman"/>
          <w:spacing w:val="2"/>
          <w:sz w:val="24"/>
          <w:szCs w:val="24"/>
        </w:rPr>
        <w:t xml:space="preserve">ние через препятствия с опорой на руки; подтягивание в </w:t>
      </w:r>
      <w:r w:rsidRPr="00E84259">
        <w:rPr>
          <w:rFonts w:ascii="Times New Roman" w:eastAsia="Times New Roman" w:hAnsi="Times New Roman" w:cs="Times New Roman"/>
          <w:spacing w:val="-2"/>
          <w:sz w:val="24"/>
          <w:szCs w:val="24"/>
        </w:rPr>
        <w:t>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w:t>
      </w:r>
      <w:r w:rsidRPr="00E84259">
        <w:rPr>
          <w:rFonts w:ascii="Times New Roman" w:eastAsia="Times New Roman" w:hAnsi="Times New Roman" w:cs="Times New Roman"/>
          <w:spacing w:val="-2"/>
          <w:sz w:val="24"/>
          <w:szCs w:val="24"/>
        </w:rPr>
        <w:noBreakHyphen/>
        <w:t>вперёд толчком одной ногой и двумя ногами о гимнастический мостик; переноска партнёра в парах.</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rPr>
      </w:pPr>
      <w:r w:rsidRPr="00E84259">
        <w:rPr>
          <w:rFonts w:ascii="Times New Roman" w:eastAsia="Times New Roman" w:hAnsi="Times New Roman" w:cs="Times New Roman"/>
          <w:b/>
          <w:bCs/>
          <w:sz w:val="24"/>
          <w:szCs w:val="24"/>
        </w:rPr>
        <w:t>На материале лёгкой атлетики</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rPr>
      </w:pPr>
      <w:r w:rsidRPr="00E84259">
        <w:rPr>
          <w:rFonts w:ascii="Times New Roman" w:eastAsia="Times New Roman" w:hAnsi="Times New Roman" w:cs="Times New Roman"/>
          <w:iCs/>
          <w:spacing w:val="2"/>
          <w:sz w:val="24"/>
          <w:szCs w:val="24"/>
        </w:rPr>
        <w:t xml:space="preserve">Развитие координации: </w:t>
      </w:r>
      <w:r w:rsidRPr="00E84259">
        <w:rPr>
          <w:rFonts w:ascii="Times New Roman" w:eastAsia="Times New Roman" w:hAnsi="Times New Roman" w:cs="Times New Roman"/>
          <w:spacing w:val="2"/>
          <w:sz w:val="24"/>
          <w:szCs w:val="24"/>
        </w:rPr>
        <w:t>бег с изменяющимся направле</w:t>
      </w:r>
      <w:r w:rsidRPr="00E84259">
        <w:rPr>
          <w:rFonts w:ascii="Times New Roman" w:eastAsia="Times New Roman" w:hAnsi="Times New Roman" w:cs="Times New Roman"/>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iCs/>
          <w:spacing w:val="2"/>
          <w:sz w:val="24"/>
          <w:szCs w:val="24"/>
        </w:rPr>
      </w:pPr>
      <w:r w:rsidRPr="00E84259">
        <w:rPr>
          <w:rFonts w:ascii="Times New Roman" w:eastAsia="Times New Roman" w:hAnsi="Times New Roman" w:cs="Times New Roman"/>
          <w:iCs/>
          <w:spacing w:val="2"/>
          <w:sz w:val="24"/>
          <w:szCs w:val="24"/>
        </w:rPr>
        <w:t xml:space="preserve">Развитие быстроты: </w:t>
      </w:r>
      <w:r w:rsidRPr="00E84259">
        <w:rPr>
          <w:rFonts w:ascii="Times New Roman" w:eastAsia="Times New Roman" w:hAnsi="Times New Roman" w:cs="Times New Roman"/>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E84259">
        <w:rPr>
          <w:rFonts w:ascii="Times New Roman" w:eastAsia="Times New Roman" w:hAnsi="Times New Roman" w:cs="Times New Roman"/>
          <w:spacing w:val="2"/>
          <w:sz w:val="24"/>
          <w:szCs w:val="24"/>
        </w:rPr>
        <w:br/>
      </w:r>
      <w:r w:rsidRPr="00E84259">
        <w:rPr>
          <w:rFonts w:ascii="Times New Roman" w:eastAsia="Times New Roman" w:hAnsi="Times New Roman" w:cs="Times New Roman"/>
          <w:sz w:val="24"/>
          <w:szCs w:val="24"/>
        </w:rPr>
        <w:t>положений; броски в стенку и ловля теннисного мяча в мак</w:t>
      </w:r>
      <w:r w:rsidRPr="00E84259">
        <w:rPr>
          <w:rFonts w:ascii="Times New Roman" w:eastAsia="Times New Roman" w:hAnsi="Times New Roman" w:cs="Times New Roman"/>
          <w:spacing w:val="2"/>
          <w:sz w:val="24"/>
          <w:szCs w:val="24"/>
        </w:rPr>
        <w:t>симальном темпе, из разных исходных положений, с поворотами.</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rPr>
      </w:pPr>
      <w:r w:rsidRPr="00E84259">
        <w:rPr>
          <w:rFonts w:ascii="Times New Roman" w:eastAsia="Times New Roman" w:hAnsi="Times New Roman" w:cs="Times New Roman"/>
          <w:iCs/>
          <w:sz w:val="24"/>
          <w:szCs w:val="24"/>
        </w:rPr>
        <w:t xml:space="preserve">Развитие выносливости: </w:t>
      </w:r>
      <w:r w:rsidRPr="00E84259">
        <w:rPr>
          <w:rFonts w:ascii="Times New Roman" w:eastAsia="Times New Roman" w:hAnsi="Times New Roman" w:cs="Times New Roman"/>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E84259">
        <w:rPr>
          <w:rFonts w:ascii="Times New Roman" w:eastAsia="Times New Roman" w:hAnsi="Times New Roman" w:cs="Times New Roman"/>
          <w:sz w:val="24"/>
          <w:szCs w:val="24"/>
        </w:rPr>
        <w:noBreakHyphen/>
        <w:t>минутный бег.</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rPr>
      </w:pPr>
      <w:r w:rsidRPr="00E84259">
        <w:rPr>
          <w:rFonts w:ascii="Times New Roman" w:eastAsia="Times New Roman" w:hAnsi="Times New Roman" w:cs="Times New Roman"/>
          <w:iCs/>
          <w:sz w:val="24"/>
          <w:szCs w:val="24"/>
        </w:rPr>
        <w:lastRenderedPageBreak/>
        <w:t xml:space="preserve">Развитие силовых способностей: </w:t>
      </w:r>
      <w:r w:rsidRPr="00E84259">
        <w:rPr>
          <w:rFonts w:ascii="Times New Roman" w:eastAsia="Times New Roman" w:hAnsi="Times New Roman" w:cs="Times New Roman"/>
          <w:sz w:val="24"/>
          <w:szCs w:val="24"/>
        </w:rPr>
        <w:t xml:space="preserve">повторное выполнение </w:t>
      </w:r>
      <w:r w:rsidRPr="00E84259">
        <w:rPr>
          <w:rFonts w:ascii="Times New Roman" w:eastAsia="Times New Roman" w:hAnsi="Times New Roman" w:cs="Times New Roman"/>
          <w:spacing w:val="-2"/>
          <w:sz w:val="24"/>
          <w:szCs w:val="24"/>
        </w:rPr>
        <w:t>многоскоков; повторное преодоление препятствий (15—20 см);</w:t>
      </w:r>
      <w:r w:rsidRPr="00E84259">
        <w:rPr>
          <w:rFonts w:ascii="Times New Roman" w:eastAsia="Times New Roman" w:hAnsi="Times New Roman" w:cs="Times New Roman"/>
          <w:sz w:val="24"/>
          <w:szCs w:val="24"/>
        </w:rPr>
        <w:t xml:space="preserve"> передача набивного мяча (1 кг) в максимальном темпе, по </w:t>
      </w:r>
      <w:r w:rsidRPr="00E84259">
        <w:rPr>
          <w:rFonts w:ascii="Times New Roman" w:eastAsia="Times New Roman" w:hAnsi="Times New Roman" w:cs="Times New Roman"/>
          <w:spacing w:val="2"/>
          <w:sz w:val="24"/>
          <w:szCs w:val="24"/>
        </w:rPr>
        <w:t xml:space="preserve">кругу, из разных исходных положений; метание набивных </w:t>
      </w:r>
      <w:r w:rsidRPr="00E84259">
        <w:rPr>
          <w:rFonts w:ascii="Times New Roman" w:eastAsia="Times New Roman" w:hAnsi="Times New Roman" w:cs="Times New Roman"/>
          <w:sz w:val="24"/>
          <w:szCs w:val="24"/>
        </w:rPr>
        <w:t xml:space="preserve">мячей (1—2 кг) одной рукой и двумя руками из разных исходных положений и различными способами (сверху, сбоку, </w:t>
      </w:r>
      <w:r w:rsidRPr="00E84259">
        <w:rPr>
          <w:rFonts w:ascii="Times New Roman" w:eastAsia="Times New Roman" w:hAnsi="Times New Roman" w:cs="Times New Roman"/>
          <w:spacing w:val="2"/>
          <w:sz w:val="24"/>
          <w:szCs w:val="24"/>
        </w:rPr>
        <w:t>снизу, от груди); повторное выполнение беговых нагрузок</w:t>
      </w:r>
      <w:r w:rsidRPr="00E84259">
        <w:rPr>
          <w:rFonts w:ascii="Times New Roman" w:eastAsia="Times New Roman" w:hAnsi="Times New Roman" w:cs="Times New Roman"/>
          <w:sz w:val="24"/>
          <w:szCs w:val="24"/>
        </w:rPr>
        <w:t xml:space="preserve">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3414C9" w:rsidRPr="00566BBD" w:rsidRDefault="00566BBD" w:rsidP="006E4C42">
      <w:pPr>
        <w:pStyle w:val="afff"/>
        <w:numPr>
          <w:ilvl w:val="1"/>
          <w:numId w:val="98"/>
        </w:numPr>
        <w:spacing w:before="100" w:beforeAutospacing="1" w:after="100" w:afterAutospacing="1" w:line="240" w:lineRule="auto"/>
        <w:outlineLvl w:val="1"/>
        <w:rPr>
          <w:rFonts w:ascii="Times New Roman" w:eastAsia="Times New Roman" w:hAnsi="Times New Roman"/>
          <w:color w:val="000000"/>
          <w:sz w:val="24"/>
          <w:szCs w:val="24"/>
        </w:rPr>
      </w:pPr>
      <w:r w:rsidRPr="00566BBD">
        <w:rPr>
          <w:rFonts w:ascii="Times New Roman" w:eastAsia="MS Gothic" w:hAnsi="Times New Roman"/>
          <w:b/>
          <w:sz w:val="24"/>
          <w:szCs w:val="24"/>
        </w:rPr>
        <w:t>П</w:t>
      </w:r>
      <w:r w:rsidR="003414C9" w:rsidRPr="00566BBD">
        <w:rPr>
          <w:rFonts w:ascii="Times New Roman" w:eastAsia="Times New Roman" w:hAnsi="Times New Roman"/>
          <w:b/>
          <w:bCs/>
          <w:color w:val="000000"/>
          <w:sz w:val="24"/>
          <w:szCs w:val="24"/>
        </w:rPr>
        <w:t xml:space="preserve">рограмма воспитания обучающихся на уровне начального общего образования МКОУ СОШ № 1 с.п.Кахун </w:t>
      </w:r>
    </w:p>
    <w:p w:rsidR="003414C9" w:rsidRPr="003414C9" w:rsidRDefault="003414C9" w:rsidP="003414C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414C9">
        <w:rPr>
          <w:rFonts w:ascii="Times New Roman" w:eastAsia="Times New Roman" w:hAnsi="Times New Roman" w:cs="Times New Roman"/>
          <w:b/>
          <w:bCs/>
          <w:color w:val="000000"/>
          <w:sz w:val="24"/>
          <w:szCs w:val="24"/>
        </w:rPr>
        <w:t>ОПИСАНИЕ ОСОБЕННОСТЕЙ</w:t>
      </w:r>
      <w:r w:rsidRPr="003414C9">
        <w:rPr>
          <w:rFonts w:ascii="Times New Roman" w:eastAsia="Times New Roman" w:hAnsi="Times New Roman" w:cs="Times New Roman"/>
          <w:b/>
          <w:bCs/>
          <w:color w:val="000000"/>
          <w:sz w:val="24"/>
          <w:szCs w:val="24"/>
          <w:lang w:val="en-US"/>
        </w:rPr>
        <w:t> </w:t>
      </w:r>
      <w:r w:rsidRPr="003414C9">
        <w:rPr>
          <w:rFonts w:ascii="Times New Roman" w:eastAsia="Times New Roman" w:hAnsi="Times New Roman" w:cs="Times New Roman"/>
          <w:b/>
          <w:bCs/>
          <w:color w:val="000000"/>
          <w:sz w:val="24"/>
          <w:szCs w:val="24"/>
        </w:rPr>
        <w:t>ВОСПИТАТЕЛЬНОГО ПРОЦЕССА</w:t>
      </w:r>
    </w:p>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Воспитание в школе – это процесс формирования личности ребенка, в котором непосредственно участвуют педагоги школы, школьники и их родители и социум. Основные принципы сотрудничества педагогов и детей, которые неукоснительно соблюдает наша школа, обеспечивают:</w:t>
      </w:r>
    </w:p>
    <w:p w:rsidR="003414C9" w:rsidRPr="003414C9" w:rsidRDefault="003414C9" w:rsidP="006E4C42">
      <w:pPr>
        <w:numPr>
          <w:ilvl w:val="0"/>
          <w:numId w:val="78"/>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соблюдение законности и прав детей и их семей;</w:t>
      </w:r>
    </w:p>
    <w:p w:rsidR="003414C9" w:rsidRPr="003414C9" w:rsidRDefault="003414C9" w:rsidP="006E4C42">
      <w:pPr>
        <w:numPr>
          <w:ilvl w:val="0"/>
          <w:numId w:val="78"/>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соблюдение конфиденциальности информации о ребенке и семье;</w:t>
      </w:r>
    </w:p>
    <w:p w:rsidR="003414C9" w:rsidRPr="003414C9" w:rsidRDefault="003414C9" w:rsidP="006E4C42">
      <w:pPr>
        <w:numPr>
          <w:ilvl w:val="0"/>
          <w:numId w:val="78"/>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создание безопасной и психологически комфортной образовательной среды как для детей, так и для взрослых;</w:t>
      </w:r>
    </w:p>
    <w:p w:rsidR="003414C9" w:rsidRPr="003414C9" w:rsidRDefault="003414C9" w:rsidP="006E4C42">
      <w:pPr>
        <w:numPr>
          <w:ilvl w:val="0"/>
          <w:numId w:val="78"/>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создание детско-взрослых объединений;</w:t>
      </w:r>
    </w:p>
    <w:p w:rsidR="003414C9" w:rsidRPr="003414C9" w:rsidRDefault="003414C9" w:rsidP="006E4C42">
      <w:pPr>
        <w:numPr>
          <w:ilvl w:val="0"/>
          <w:numId w:val="78"/>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проведение КТД;</w:t>
      </w:r>
    </w:p>
    <w:p w:rsidR="003414C9" w:rsidRPr="003414C9" w:rsidRDefault="003414C9" w:rsidP="006E4C42">
      <w:pPr>
        <w:numPr>
          <w:ilvl w:val="0"/>
          <w:numId w:val="78"/>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системность, целесообразность и оригинальность воспитательных мероприятий.</w:t>
      </w:r>
    </w:p>
    <w:p w:rsidR="003414C9" w:rsidRPr="003414C9" w:rsidRDefault="003414C9" w:rsidP="003414C9">
      <w:pPr>
        <w:spacing w:after="0" w:line="240" w:lineRule="auto"/>
        <w:ind w:firstLine="284"/>
        <w:jc w:val="both"/>
        <w:rPr>
          <w:rFonts w:ascii="Times New Roman" w:eastAsia="Times New Roman" w:hAnsi="Times New Roman" w:cs="Times New Roman"/>
          <w:color w:val="000000"/>
          <w:sz w:val="24"/>
          <w:szCs w:val="28"/>
        </w:rPr>
      </w:pPr>
      <w:r w:rsidRPr="003414C9">
        <w:rPr>
          <w:rFonts w:ascii="Times New Roman" w:eastAsia="Times New Roman" w:hAnsi="Times New Roman" w:cs="Times New Roman"/>
          <w:sz w:val="24"/>
          <w:szCs w:val="28"/>
        </w:rPr>
        <w:t xml:space="preserve">МКОУ СОШ №1 с.п.Кахун основана в </w:t>
      </w:r>
      <w:r w:rsidRPr="003414C9">
        <w:rPr>
          <w:rFonts w:ascii="Times New Roman" w:eastAsia="Times New Roman" w:hAnsi="Times New Roman" w:cs="Times New Roman"/>
          <w:color w:val="000000"/>
          <w:sz w:val="24"/>
          <w:szCs w:val="28"/>
        </w:rPr>
        <w:t>1927 году (начальная четырех-</w:t>
      </w:r>
    </w:p>
    <w:p w:rsidR="003414C9" w:rsidRPr="003414C9" w:rsidRDefault="003414C9" w:rsidP="003414C9">
      <w:pPr>
        <w:spacing w:after="0" w:line="240" w:lineRule="auto"/>
        <w:jc w:val="both"/>
        <w:rPr>
          <w:rFonts w:ascii="Times New Roman" w:eastAsia="Times New Roman" w:hAnsi="Times New Roman" w:cs="Times New Roman"/>
          <w:color w:val="000000"/>
          <w:sz w:val="24"/>
          <w:szCs w:val="28"/>
        </w:rPr>
      </w:pPr>
      <w:r w:rsidRPr="003414C9">
        <w:rPr>
          <w:rFonts w:ascii="Times New Roman" w:eastAsia="Times New Roman" w:hAnsi="Times New Roman" w:cs="Times New Roman"/>
          <w:color w:val="000000"/>
          <w:sz w:val="24"/>
          <w:szCs w:val="28"/>
        </w:rPr>
        <w:t xml:space="preserve">летняя школа), далее строительство здания средней школы в 1936-м </w:t>
      </w:r>
    </w:p>
    <w:p w:rsidR="003414C9" w:rsidRPr="003414C9" w:rsidRDefault="003414C9" w:rsidP="003414C9">
      <w:pPr>
        <w:spacing w:after="0" w:line="240" w:lineRule="auto"/>
        <w:jc w:val="both"/>
        <w:rPr>
          <w:rFonts w:ascii="Times New Roman" w:eastAsia="Times New Roman" w:hAnsi="Times New Roman" w:cs="Times New Roman"/>
          <w:color w:val="000000"/>
          <w:sz w:val="24"/>
          <w:szCs w:val="28"/>
        </w:rPr>
      </w:pPr>
      <w:r w:rsidRPr="003414C9">
        <w:rPr>
          <w:rFonts w:ascii="Times New Roman" w:eastAsia="Times New Roman" w:hAnsi="Times New Roman" w:cs="Times New Roman"/>
          <w:color w:val="000000"/>
          <w:sz w:val="24"/>
          <w:szCs w:val="28"/>
        </w:rPr>
        <w:t xml:space="preserve">и введение его в эксплуатацию в октябре 1937 года; перевод школы </w:t>
      </w:r>
    </w:p>
    <w:p w:rsidR="003414C9" w:rsidRPr="003414C9" w:rsidRDefault="003414C9" w:rsidP="003414C9">
      <w:pPr>
        <w:spacing w:after="0" w:line="240" w:lineRule="auto"/>
        <w:jc w:val="both"/>
        <w:rPr>
          <w:rFonts w:ascii="Times New Roman" w:eastAsia="Times New Roman" w:hAnsi="Times New Roman" w:cs="Times New Roman"/>
          <w:color w:val="000000"/>
          <w:sz w:val="24"/>
          <w:szCs w:val="28"/>
        </w:rPr>
      </w:pPr>
      <w:r w:rsidRPr="003414C9">
        <w:rPr>
          <w:rFonts w:ascii="Times New Roman" w:eastAsia="Times New Roman" w:hAnsi="Times New Roman" w:cs="Times New Roman"/>
          <w:color w:val="000000"/>
          <w:sz w:val="24"/>
          <w:szCs w:val="28"/>
        </w:rPr>
        <w:t>в новое современное здание, рассчитанное на 784</w:t>
      </w:r>
      <w:r w:rsidRPr="003414C9">
        <w:rPr>
          <w:rFonts w:ascii="Times New Roman" w:eastAsia="Times New Roman" w:hAnsi="Times New Roman" w:cs="Times New Roman"/>
          <w:color w:val="000000"/>
          <w:sz w:val="24"/>
          <w:szCs w:val="28"/>
          <w:lang w:val="en-US"/>
        </w:rPr>
        <w:t> </w:t>
      </w:r>
      <w:r w:rsidRPr="003414C9">
        <w:rPr>
          <w:rFonts w:ascii="Times New Roman" w:eastAsia="Times New Roman" w:hAnsi="Times New Roman" w:cs="Times New Roman"/>
          <w:color w:val="000000"/>
          <w:sz w:val="24"/>
          <w:szCs w:val="28"/>
        </w:rPr>
        <w:t>ученических</w:t>
      </w:r>
      <w:r w:rsidRPr="003414C9">
        <w:rPr>
          <w:rFonts w:ascii="Times New Roman" w:eastAsia="Times New Roman" w:hAnsi="Times New Roman" w:cs="Times New Roman"/>
          <w:color w:val="000000"/>
          <w:sz w:val="24"/>
          <w:szCs w:val="28"/>
          <w:lang w:val="en-US"/>
        </w:rPr>
        <w:t> </w:t>
      </w:r>
      <w:r w:rsidRPr="003414C9">
        <w:rPr>
          <w:rFonts w:ascii="Times New Roman" w:eastAsia="Times New Roman" w:hAnsi="Times New Roman" w:cs="Times New Roman"/>
          <w:color w:val="000000"/>
          <w:sz w:val="24"/>
          <w:szCs w:val="28"/>
        </w:rPr>
        <w:t xml:space="preserve">места, </w:t>
      </w:r>
    </w:p>
    <w:p w:rsidR="003414C9" w:rsidRPr="003414C9" w:rsidRDefault="003414C9" w:rsidP="003414C9">
      <w:pPr>
        <w:spacing w:after="0" w:line="240" w:lineRule="auto"/>
        <w:jc w:val="both"/>
        <w:rPr>
          <w:rFonts w:ascii="Times New Roman" w:eastAsia="Times New Roman" w:hAnsi="Times New Roman" w:cs="Times New Roman"/>
          <w:color w:val="000000"/>
          <w:sz w:val="24"/>
          <w:szCs w:val="28"/>
        </w:rPr>
      </w:pPr>
      <w:r w:rsidRPr="003414C9">
        <w:rPr>
          <w:rFonts w:ascii="Times New Roman" w:eastAsia="Times New Roman" w:hAnsi="Times New Roman" w:cs="Times New Roman"/>
          <w:color w:val="000000"/>
          <w:sz w:val="24"/>
          <w:szCs w:val="28"/>
        </w:rPr>
        <w:t>в 1987 году.</w:t>
      </w:r>
    </w:p>
    <w:p w:rsidR="003414C9" w:rsidRPr="003414C9" w:rsidRDefault="003414C9" w:rsidP="003414C9">
      <w:pPr>
        <w:widowControl w:val="0"/>
        <w:autoSpaceDE w:val="0"/>
        <w:autoSpaceDN w:val="0"/>
        <w:spacing w:after="0" w:line="240" w:lineRule="auto"/>
        <w:ind w:right="588"/>
        <w:jc w:val="both"/>
        <w:rPr>
          <w:rFonts w:ascii="Times New Roman" w:eastAsia="Times New Roman" w:hAnsi="Times New Roman" w:cs="Times New Roman"/>
          <w:sz w:val="24"/>
          <w:szCs w:val="28"/>
          <w:lang w:eastAsia="ru-RU" w:bidi="ru-RU"/>
        </w:rPr>
      </w:pPr>
      <w:r w:rsidRPr="003414C9">
        <w:rPr>
          <w:rFonts w:ascii="Times New Roman" w:eastAsia="Times New Roman" w:hAnsi="Times New Roman" w:cs="Times New Roman"/>
          <w:sz w:val="24"/>
          <w:szCs w:val="28"/>
          <w:lang w:eastAsia="ru-RU" w:bidi="ru-RU"/>
        </w:rPr>
        <w:t xml:space="preserve">     В настоящее время в учреждении обучается 341 человек из них обу- чающихся 1-4 классов – 145, обучающихся 5-9 классов – 168, обучающихся</w:t>
      </w:r>
    </w:p>
    <w:p w:rsidR="003414C9" w:rsidRPr="003414C9" w:rsidRDefault="003414C9" w:rsidP="003414C9">
      <w:pPr>
        <w:tabs>
          <w:tab w:val="left" w:pos="1128"/>
        </w:tabs>
        <w:spacing w:after="0" w:line="240" w:lineRule="auto"/>
        <w:rPr>
          <w:rFonts w:ascii="Times New Roman" w:eastAsia="Times New Roman" w:hAnsi="Times New Roman" w:cs="Times New Roman"/>
          <w:sz w:val="24"/>
        </w:rPr>
      </w:pPr>
      <w:r w:rsidRPr="003414C9">
        <w:rPr>
          <w:rFonts w:ascii="Times New Roman" w:eastAsia="Times New Roman" w:hAnsi="Times New Roman" w:cs="Times New Roman"/>
          <w:sz w:val="24"/>
        </w:rPr>
        <w:t>10-11 классов –</w:t>
      </w:r>
      <w:r w:rsidRPr="003414C9">
        <w:rPr>
          <w:rFonts w:ascii="Times New Roman" w:eastAsia="Times New Roman" w:hAnsi="Times New Roman" w:cs="Times New Roman"/>
          <w:spacing w:val="-4"/>
          <w:sz w:val="24"/>
        </w:rPr>
        <w:t xml:space="preserve"> </w:t>
      </w:r>
      <w:r w:rsidRPr="003414C9">
        <w:rPr>
          <w:rFonts w:ascii="Times New Roman" w:eastAsia="Times New Roman" w:hAnsi="Times New Roman" w:cs="Times New Roman"/>
          <w:sz w:val="24"/>
        </w:rPr>
        <w:t>28.</w:t>
      </w:r>
    </w:p>
    <w:p w:rsidR="003414C9" w:rsidRPr="003414C9" w:rsidRDefault="003414C9" w:rsidP="003414C9">
      <w:pPr>
        <w:widowControl w:val="0"/>
        <w:autoSpaceDE w:val="0"/>
        <w:autoSpaceDN w:val="0"/>
        <w:spacing w:after="0" w:line="240" w:lineRule="auto"/>
        <w:ind w:right="583"/>
        <w:jc w:val="both"/>
        <w:rPr>
          <w:rFonts w:ascii="Times New Roman" w:eastAsia="Times New Roman" w:hAnsi="Times New Roman" w:cs="Times New Roman"/>
          <w:sz w:val="24"/>
          <w:szCs w:val="28"/>
          <w:lang w:eastAsia="ru-RU" w:bidi="ru-RU"/>
        </w:rPr>
      </w:pPr>
      <w:r w:rsidRPr="003414C9">
        <w:rPr>
          <w:rFonts w:ascii="Times New Roman" w:eastAsia="Times New Roman" w:hAnsi="Times New Roman" w:cs="Times New Roman"/>
          <w:sz w:val="24"/>
          <w:szCs w:val="28"/>
          <w:lang w:eastAsia="ru-RU" w:bidi="ru-RU"/>
        </w:rPr>
        <w:t xml:space="preserve">     Штат воспитательной службы укомплектован на 100 % и представлен следующими категориями работников: методист по ВР- 1 ставка, педагог- психолог -1 ставка, социальный педагог- 1 ставка.</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Контингент обучающихся и их родителей формировался из жильцов  микрорайона школы. В основном это благополучные полные семьи.</w:t>
      </w:r>
    </w:p>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 xml:space="preserve">В микрорайоне имеются детский сад, муниципальная детская спортивная школа. </w:t>
      </w:r>
    </w:p>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 xml:space="preserve">В нашей школе зарождаются традиции: линейка, посвященная Дню знаний и Последнему звонку, день самоуправления в честь Дня учителя, новогодние огоньки, посвящение в защитники Отечества,  День безобразника в честь 1 апреля, мероприятия </w:t>
      </w:r>
    </w:p>
    <w:p w:rsidR="003414C9" w:rsidRPr="003414C9" w:rsidRDefault="003414C9" w:rsidP="003414C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414C9">
        <w:rPr>
          <w:rFonts w:ascii="Times New Roman" w:eastAsia="Times New Roman" w:hAnsi="Times New Roman" w:cs="Times New Roman"/>
          <w:b/>
          <w:bCs/>
          <w:color w:val="000000"/>
          <w:sz w:val="24"/>
          <w:szCs w:val="24"/>
        </w:rPr>
        <w:t>ЦЕЛЬ И ЗАДАЧИ ВОСПИТАНИЯ ОБУЧАЮЩИХСЯ</w:t>
      </w:r>
    </w:p>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Педагогический коллектив МКОУ СОШ № 1 с.п.Кахун видит своих выпускников-воспитанников как высоконравственных, творческих, компетентных граждан России, которые не отделяют судьбу Отечества от своих личных судеб, способных взять на себя ответственность за настоящее и будущее своей страны, живут, соблюдая духовно-культурные традиции народов России.</w:t>
      </w:r>
    </w:p>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lastRenderedPageBreak/>
        <w:t>На основании воспитательного идеала и базовых ценностей (семья, труд, Отечество, природа, мир, знания, культура, здоровье, человек) школа поставила следующую цель воспитания обучающихся на уровне начального общего образования:</w:t>
      </w:r>
    </w:p>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Личностное развитие школьников, проявляющееся</w:t>
      </w:r>
      <w:r w:rsidRPr="003414C9">
        <w:rPr>
          <w:rFonts w:ascii="Times New Roman" w:eastAsia="Times New Roman" w:hAnsi="Times New Roman" w:cs="Times New Roman"/>
          <w:color w:val="000000"/>
          <w:sz w:val="24"/>
          <w:szCs w:val="24"/>
          <w:lang w:val="en-US"/>
        </w:rPr>
        <w:t> </w:t>
      </w:r>
      <w:r w:rsidRPr="003414C9">
        <w:rPr>
          <w:rFonts w:ascii="Times New Roman" w:eastAsia="Times New Roman" w:hAnsi="Times New Roman" w:cs="Times New Roman"/>
          <w:color w:val="000000"/>
          <w:sz w:val="24"/>
          <w:szCs w:val="24"/>
        </w:rPr>
        <w:t>в усвоении ими знаний основных норм, которые общество выработало на основе этих ценностей (то есть</w:t>
      </w:r>
      <w:r w:rsidRPr="003414C9">
        <w:rPr>
          <w:rFonts w:ascii="Times New Roman" w:eastAsia="Times New Roman" w:hAnsi="Times New Roman" w:cs="Times New Roman"/>
          <w:color w:val="000000"/>
          <w:sz w:val="24"/>
          <w:szCs w:val="24"/>
          <w:lang w:val="en-US"/>
        </w:rPr>
        <w:t> </w:t>
      </w:r>
      <w:r w:rsidRPr="003414C9">
        <w:rPr>
          <w:rFonts w:ascii="Times New Roman" w:eastAsia="Times New Roman" w:hAnsi="Times New Roman" w:cs="Times New Roman"/>
          <w:color w:val="000000"/>
          <w:sz w:val="24"/>
          <w:szCs w:val="24"/>
        </w:rPr>
        <w:t>в усвоении ими социально значимых знаний):</w:t>
      </w:r>
    </w:p>
    <w:p w:rsidR="003414C9" w:rsidRPr="003414C9" w:rsidRDefault="003414C9" w:rsidP="006E4C42">
      <w:pPr>
        <w:numPr>
          <w:ilvl w:val="0"/>
          <w:numId w:val="79"/>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rPr>
        <w:t xml:space="preserve">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ребенка домашнюю </w:t>
      </w:r>
      <w:r w:rsidRPr="003414C9">
        <w:rPr>
          <w:rFonts w:ascii="Times New Roman" w:eastAsia="Times New Roman" w:hAnsi="Times New Roman" w:cs="Times New Roman"/>
          <w:color w:val="000000"/>
          <w:sz w:val="24"/>
          <w:szCs w:val="24"/>
          <w:lang w:val="en-US"/>
        </w:rPr>
        <w:t>работу, помогая старшим;</w:t>
      </w:r>
    </w:p>
    <w:p w:rsidR="003414C9" w:rsidRPr="003414C9" w:rsidRDefault="003414C9" w:rsidP="006E4C42">
      <w:pPr>
        <w:numPr>
          <w:ilvl w:val="0"/>
          <w:numId w:val="79"/>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быть трудолюбивым, следуя принципу «делу — время, потехе — час» как в учебных занятиях, так и в домашних делах, доводить начатое дело до конца;</w:t>
      </w:r>
    </w:p>
    <w:p w:rsidR="003414C9" w:rsidRPr="003414C9" w:rsidRDefault="003414C9" w:rsidP="006E4C42">
      <w:pPr>
        <w:numPr>
          <w:ilvl w:val="0"/>
          <w:numId w:val="79"/>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знать и любить свою Родину – свой родной дом, двор, улицу, город, село, свою страну;</w:t>
      </w:r>
    </w:p>
    <w:p w:rsidR="003414C9" w:rsidRPr="003414C9" w:rsidRDefault="003414C9" w:rsidP="006E4C42">
      <w:pPr>
        <w:numPr>
          <w:ilvl w:val="0"/>
          <w:numId w:val="79"/>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w:t>
      </w:r>
    </w:p>
    <w:p w:rsidR="003414C9" w:rsidRPr="003414C9" w:rsidRDefault="003414C9" w:rsidP="006E4C42">
      <w:pPr>
        <w:numPr>
          <w:ilvl w:val="0"/>
          <w:numId w:val="79"/>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проявлять миролюбие — не затевать конфликтов и стремиться решать спорные вопросы, не прибегая к силе;</w:t>
      </w:r>
    </w:p>
    <w:p w:rsidR="003414C9" w:rsidRPr="003414C9" w:rsidRDefault="003414C9" w:rsidP="006E4C42">
      <w:pPr>
        <w:numPr>
          <w:ilvl w:val="0"/>
          <w:numId w:val="79"/>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стремиться узнавать что-то новое, проявлять любознательность, ценить знания;</w:t>
      </w:r>
    </w:p>
    <w:p w:rsidR="003414C9" w:rsidRPr="003414C9" w:rsidRDefault="003414C9" w:rsidP="006E4C42">
      <w:pPr>
        <w:numPr>
          <w:ilvl w:val="0"/>
          <w:numId w:val="79"/>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быть вежливым и опрятным, скромным и приветливым;</w:t>
      </w:r>
    </w:p>
    <w:p w:rsidR="003414C9" w:rsidRPr="003414C9" w:rsidRDefault="003414C9" w:rsidP="006E4C42">
      <w:pPr>
        <w:numPr>
          <w:ilvl w:val="0"/>
          <w:numId w:val="79"/>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соблюдать правила личной гигиены, режим дня, вести здоровый образ жизни;</w:t>
      </w:r>
    </w:p>
    <w:p w:rsidR="003414C9" w:rsidRPr="003414C9" w:rsidRDefault="003414C9" w:rsidP="006E4C42">
      <w:pPr>
        <w:numPr>
          <w:ilvl w:val="0"/>
          <w:numId w:val="79"/>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3414C9" w:rsidRPr="003414C9" w:rsidRDefault="003414C9" w:rsidP="006E4C42">
      <w:pPr>
        <w:numPr>
          <w:ilvl w:val="0"/>
          <w:numId w:val="79"/>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w:t>
      </w:r>
    </w:p>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школьникам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 база</w:t>
      </w:r>
      <w:r w:rsidRPr="003414C9">
        <w:rPr>
          <w:rFonts w:ascii="Times New Roman" w:eastAsia="Times New Roman" w:hAnsi="Times New Roman" w:cs="Times New Roman"/>
          <w:color w:val="000000"/>
          <w:sz w:val="24"/>
          <w:szCs w:val="24"/>
          <w:lang w:val="en-US"/>
        </w:rPr>
        <w:t> </w:t>
      </w:r>
      <w:r w:rsidRPr="003414C9">
        <w:rPr>
          <w:rFonts w:ascii="Times New Roman" w:eastAsia="Times New Roman" w:hAnsi="Times New Roman" w:cs="Times New Roman"/>
          <w:color w:val="000000"/>
          <w:sz w:val="24"/>
          <w:szCs w:val="24"/>
        </w:rPr>
        <w:t>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w:t>
      </w:r>
    </w:p>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Педагоги школы планируют достижение воспитательной цели через решение воспитательных задач:</w:t>
      </w:r>
    </w:p>
    <w:p w:rsidR="003414C9" w:rsidRPr="003414C9" w:rsidRDefault="003414C9" w:rsidP="006E4C42">
      <w:pPr>
        <w:numPr>
          <w:ilvl w:val="0"/>
          <w:numId w:val="80"/>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3414C9" w:rsidRPr="003414C9" w:rsidRDefault="003414C9" w:rsidP="006E4C42">
      <w:pPr>
        <w:numPr>
          <w:ilvl w:val="0"/>
          <w:numId w:val="80"/>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реализовывать потенциал классного руководства в воспитании школьников, поддерживать активное участие классных сообществ в жизни школы;</w:t>
      </w:r>
    </w:p>
    <w:p w:rsidR="003414C9" w:rsidRPr="003414C9" w:rsidRDefault="003414C9" w:rsidP="006E4C42">
      <w:pPr>
        <w:numPr>
          <w:ilvl w:val="0"/>
          <w:numId w:val="80"/>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3414C9" w:rsidRPr="003414C9" w:rsidRDefault="003414C9" w:rsidP="006E4C42">
      <w:pPr>
        <w:numPr>
          <w:ilvl w:val="0"/>
          <w:numId w:val="80"/>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использовать в воспитании детей возможности школьного урока, поддерживать использование на уроках интерактивных форм занятий с учащимися;</w:t>
      </w:r>
    </w:p>
    <w:p w:rsidR="003414C9" w:rsidRPr="003414C9" w:rsidRDefault="003414C9" w:rsidP="006E4C42">
      <w:pPr>
        <w:numPr>
          <w:ilvl w:val="0"/>
          <w:numId w:val="80"/>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инициировать и поддерживать ученическое самоуправление – как на уровне школы, так и на уровне классных сообществ;</w:t>
      </w:r>
    </w:p>
    <w:p w:rsidR="003414C9" w:rsidRPr="003414C9" w:rsidRDefault="003414C9" w:rsidP="006E4C42">
      <w:pPr>
        <w:numPr>
          <w:ilvl w:val="0"/>
          <w:numId w:val="80"/>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lastRenderedPageBreak/>
        <w:t>поддерживать деятельность функционирующих на базе школы детских общественных объединений и организаций;</w:t>
      </w:r>
    </w:p>
    <w:p w:rsidR="003414C9" w:rsidRPr="003414C9" w:rsidRDefault="003414C9" w:rsidP="006E4C42">
      <w:pPr>
        <w:numPr>
          <w:ilvl w:val="0"/>
          <w:numId w:val="80"/>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организовывать для школьников экскурсии, экспедиции, походы и реализовывать их воспитательный потенциал;</w:t>
      </w:r>
    </w:p>
    <w:p w:rsidR="003414C9" w:rsidRPr="003414C9" w:rsidRDefault="003414C9" w:rsidP="006E4C42">
      <w:pPr>
        <w:numPr>
          <w:ilvl w:val="0"/>
          <w:numId w:val="80"/>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организовывать профориентационную работу со школьниками;</w:t>
      </w:r>
    </w:p>
    <w:p w:rsidR="003414C9" w:rsidRPr="003414C9" w:rsidRDefault="003414C9" w:rsidP="006E4C42">
      <w:pPr>
        <w:numPr>
          <w:ilvl w:val="0"/>
          <w:numId w:val="80"/>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организовать работу школьных медиа, реализовывать их воспитательный потенциал;</w:t>
      </w:r>
    </w:p>
    <w:p w:rsidR="003414C9" w:rsidRPr="003414C9" w:rsidRDefault="003414C9" w:rsidP="006E4C42">
      <w:pPr>
        <w:numPr>
          <w:ilvl w:val="0"/>
          <w:numId w:val="80"/>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развивать предметно-эстетическую среду школы и реализовывать ее воспитательные возможности;</w:t>
      </w:r>
    </w:p>
    <w:p w:rsidR="003414C9" w:rsidRPr="003414C9" w:rsidRDefault="003414C9" w:rsidP="006E4C42">
      <w:pPr>
        <w:numPr>
          <w:ilvl w:val="0"/>
          <w:numId w:val="80"/>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3414C9" w:rsidRPr="003414C9" w:rsidRDefault="003414C9" w:rsidP="003414C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414C9">
        <w:rPr>
          <w:rFonts w:ascii="Times New Roman" w:eastAsia="Times New Roman" w:hAnsi="Times New Roman" w:cs="Times New Roman"/>
          <w:b/>
          <w:bCs/>
          <w:color w:val="000000"/>
          <w:sz w:val="24"/>
          <w:szCs w:val="24"/>
        </w:rPr>
        <w:t>ВИДЫ, ФОРМЫ И СОДЕРЖАНИЕ СОВМЕСТНОЙ ДЕЯТЕЛЬНОСТИ ПЕДАГОГИЧЕСКИХ РАБОТНИКОВ, ОБУЧАЮЩИХСЯ И СОЦИАЛЬНЫХ ПАРТНЕРОВ МКОУ СОШ № 1 с.п.Кахун</w:t>
      </w:r>
    </w:p>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Практическая реализация цели и задач воспитания осуществляется в рамках следующих направлений воспитательной работы школы.</w:t>
      </w:r>
    </w:p>
    <w:p w:rsidR="003414C9" w:rsidRPr="003414C9" w:rsidRDefault="003414C9" w:rsidP="003414C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414C9">
        <w:rPr>
          <w:rFonts w:ascii="Times New Roman" w:eastAsia="Times New Roman" w:hAnsi="Times New Roman" w:cs="Times New Roman"/>
          <w:b/>
          <w:bCs/>
          <w:color w:val="000000"/>
          <w:sz w:val="24"/>
          <w:szCs w:val="24"/>
        </w:rPr>
        <w:t>Модуль «Ключевые общешкольные дела»</w:t>
      </w:r>
    </w:p>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Ключевые дела – это главные традиционные общешкольные дела, в которых принимает участие школа, комплекс коллективных творческих дел, интересных и значимых для всей школы.</w:t>
      </w:r>
    </w:p>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b/>
          <w:bCs/>
          <w:color w:val="000000"/>
          <w:sz w:val="24"/>
          <w:szCs w:val="24"/>
          <w:lang w:val="en-US"/>
        </w:rPr>
        <w:t>Вне образовательной организации:</w:t>
      </w:r>
    </w:p>
    <w:p w:rsidR="003414C9" w:rsidRPr="003414C9" w:rsidRDefault="003414C9" w:rsidP="006E4C42">
      <w:pPr>
        <w:numPr>
          <w:ilvl w:val="0"/>
          <w:numId w:val="81"/>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Социальные проекты – ежегодные совместно разрабатываемые и реализуемые обучающимися и педагогами школы дела благотворительной, экологической, патриотической, трудовой направленности.</w:t>
      </w:r>
    </w:p>
    <w:p w:rsidR="003414C9" w:rsidRPr="003414C9" w:rsidRDefault="003414C9" w:rsidP="006E4C42">
      <w:pPr>
        <w:numPr>
          <w:ilvl w:val="0"/>
          <w:numId w:val="81"/>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Открытые дискуссионные площадки –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проблемы, касающиеся жизни школы, города, страны.</w:t>
      </w:r>
    </w:p>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b/>
          <w:bCs/>
          <w:color w:val="000000"/>
          <w:sz w:val="24"/>
          <w:szCs w:val="24"/>
        </w:rPr>
        <w:t>Проект «От сердца к сердцу» –</w:t>
      </w:r>
      <w:r w:rsidRPr="003414C9">
        <w:rPr>
          <w:rFonts w:ascii="Times New Roman" w:eastAsia="Times New Roman" w:hAnsi="Times New Roman" w:cs="Times New Roman"/>
          <w:color w:val="000000"/>
          <w:sz w:val="24"/>
          <w:szCs w:val="24"/>
        </w:rPr>
        <w:t xml:space="preserve"> участие обучающихся в различных социальных проектах, благотворительных акциях:</w:t>
      </w:r>
    </w:p>
    <w:p w:rsidR="003414C9" w:rsidRPr="003414C9" w:rsidRDefault="003414C9" w:rsidP="006E4C42">
      <w:pPr>
        <w:numPr>
          <w:ilvl w:val="0"/>
          <w:numId w:val="8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эколого-благотворительная акция «Волонтеры в помощь детям, оказавшимся в трудной жизненной ситуации "Добрые крышечки"»;</w:t>
      </w:r>
    </w:p>
    <w:p w:rsidR="003414C9" w:rsidRPr="003414C9" w:rsidRDefault="003414C9" w:rsidP="006E4C42">
      <w:pPr>
        <w:numPr>
          <w:ilvl w:val="0"/>
          <w:numId w:val="8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благотворительная акция «УМКА»;</w:t>
      </w:r>
    </w:p>
    <w:p w:rsidR="003414C9" w:rsidRPr="003414C9" w:rsidRDefault="003414C9" w:rsidP="006E4C42">
      <w:pPr>
        <w:numPr>
          <w:ilvl w:val="0"/>
          <w:numId w:val="8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благотворительная акция «Теплый ноябрь»;</w:t>
      </w:r>
    </w:p>
    <w:p w:rsidR="003414C9" w:rsidRPr="003414C9" w:rsidRDefault="003414C9" w:rsidP="006E4C42">
      <w:pPr>
        <w:numPr>
          <w:ilvl w:val="0"/>
          <w:numId w:val="8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благотворительная поездка в ГКУ «РЦСПД»  МТиСЗ КБР в г.Нарткала «Дом милосердия»;</w:t>
      </w:r>
    </w:p>
    <w:p w:rsidR="003414C9" w:rsidRPr="003414C9" w:rsidRDefault="003414C9" w:rsidP="006E4C42">
      <w:pPr>
        <w:numPr>
          <w:ilvl w:val="0"/>
          <w:numId w:val="8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благотворительные ярмарки (зимняя и весенняя);</w:t>
      </w:r>
    </w:p>
    <w:p w:rsidR="003414C9" w:rsidRPr="003414C9" w:rsidRDefault="003414C9" w:rsidP="006E4C42">
      <w:pPr>
        <w:numPr>
          <w:ilvl w:val="0"/>
          <w:numId w:val="8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«Елка желаний»;</w:t>
      </w:r>
    </w:p>
    <w:p w:rsidR="003414C9" w:rsidRPr="003414C9" w:rsidRDefault="003414C9" w:rsidP="006E4C42">
      <w:pPr>
        <w:numPr>
          <w:ilvl w:val="0"/>
          <w:numId w:val="82"/>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благотворительная акция «Подари ребенку книгу».</w:t>
      </w:r>
    </w:p>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Обучающиеся получают опыт дел, направленных на заботу о близких, семье, понимают ценность жизни в семье, поддержки родственников, получают опыт дел, направленных на пользу другим, опыт деятельностного выражения своей позиции, помощи окружающим, заботы о малышах, волонтерский опыт, получают опыт организаторской деятельности и проектного управления. Учатся продуктивнее сотрудничать с людьми разных возрастов и разного социального положения.</w:t>
      </w:r>
    </w:p>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b/>
          <w:bCs/>
          <w:color w:val="000000"/>
          <w:sz w:val="24"/>
          <w:szCs w:val="24"/>
        </w:rPr>
        <w:t>Проект «Наследники Великой Победы» –</w:t>
      </w:r>
      <w:r w:rsidRPr="003414C9">
        <w:rPr>
          <w:rFonts w:ascii="Times New Roman" w:eastAsia="Times New Roman" w:hAnsi="Times New Roman" w:cs="Times New Roman"/>
          <w:color w:val="000000"/>
          <w:sz w:val="24"/>
          <w:szCs w:val="24"/>
        </w:rPr>
        <w:t xml:space="preserve"> проект проходит ежегодно с сентября по май и включает в себя акции, встречи с тружениками тыла, митинги, благоустройство мемориала, концерт, </w:t>
      </w:r>
      <w:r w:rsidRPr="003414C9">
        <w:rPr>
          <w:rFonts w:ascii="Times New Roman" w:eastAsia="Times New Roman" w:hAnsi="Times New Roman" w:cs="Times New Roman"/>
          <w:color w:val="000000"/>
          <w:sz w:val="24"/>
          <w:szCs w:val="24"/>
        </w:rPr>
        <w:lastRenderedPageBreak/>
        <w:t xml:space="preserve">информационные сообщения на ассамблеях, программу экскурсий по теме Великой Отечественной войны. В проекте принимают участие ученики 1–11-х классов, родители, учителя школы. </w:t>
      </w:r>
      <w:r w:rsidRPr="003414C9">
        <w:rPr>
          <w:rFonts w:ascii="Times New Roman" w:eastAsia="Times New Roman" w:hAnsi="Times New Roman" w:cs="Times New Roman"/>
          <w:color w:val="000000"/>
          <w:sz w:val="24"/>
          <w:szCs w:val="24"/>
          <w:lang w:val="en-US"/>
        </w:rPr>
        <w:t>Основные мероприятия проекта:</w:t>
      </w:r>
    </w:p>
    <w:p w:rsidR="003414C9" w:rsidRPr="003414C9" w:rsidRDefault="003414C9" w:rsidP="006E4C42">
      <w:pPr>
        <w:numPr>
          <w:ilvl w:val="0"/>
          <w:numId w:val="83"/>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акция «Подарки для тружеников тыла»;</w:t>
      </w:r>
    </w:p>
    <w:p w:rsidR="003414C9" w:rsidRPr="003414C9" w:rsidRDefault="003414C9" w:rsidP="006E4C42">
      <w:pPr>
        <w:numPr>
          <w:ilvl w:val="0"/>
          <w:numId w:val="83"/>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выезд для благоустройства памятника;</w:t>
      </w:r>
    </w:p>
    <w:p w:rsidR="003414C9" w:rsidRPr="003414C9" w:rsidRDefault="003414C9" w:rsidP="006E4C42">
      <w:pPr>
        <w:numPr>
          <w:ilvl w:val="0"/>
          <w:numId w:val="83"/>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митинг у памятника;</w:t>
      </w:r>
    </w:p>
    <w:p w:rsidR="003414C9" w:rsidRPr="003414C9" w:rsidRDefault="003414C9" w:rsidP="006E4C42">
      <w:pPr>
        <w:numPr>
          <w:ilvl w:val="0"/>
          <w:numId w:val="83"/>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концерт, посвященный Дню Победы;</w:t>
      </w:r>
    </w:p>
    <w:p w:rsidR="003414C9" w:rsidRPr="003414C9" w:rsidRDefault="003414C9" w:rsidP="006E4C42">
      <w:pPr>
        <w:numPr>
          <w:ilvl w:val="0"/>
          <w:numId w:val="83"/>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выезд к труженикам тыла «Невыдуманные рассказы»;</w:t>
      </w:r>
    </w:p>
    <w:p w:rsidR="003414C9" w:rsidRPr="003414C9" w:rsidRDefault="003414C9" w:rsidP="006E4C42">
      <w:pPr>
        <w:numPr>
          <w:ilvl w:val="0"/>
          <w:numId w:val="83"/>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«Календарь Победы»;</w:t>
      </w:r>
    </w:p>
    <w:p w:rsidR="003414C9" w:rsidRPr="003414C9" w:rsidRDefault="003414C9" w:rsidP="006E4C42">
      <w:pPr>
        <w:numPr>
          <w:ilvl w:val="0"/>
          <w:numId w:val="83"/>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экскурсии в музеи по теме Великой Отечественной войны.</w:t>
      </w:r>
    </w:p>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У обучающихся формируется отношение к миру как главному принципу человеческого общежития,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к самим себе как к личностям, отвечающим за свое собственное будущее, осознающим свои гражданские права и обязанности. Обучающиеся</w:t>
      </w:r>
      <w:r w:rsidRPr="003414C9">
        <w:rPr>
          <w:rFonts w:ascii="Times New Roman" w:eastAsia="Times New Roman" w:hAnsi="Times New Roman" w:cs="Times New Roman"/>
          <w:color w:val="000000"/>
          <w:sz w:val="24"/>
          <w:szCs w:val="24"/>
          <w:lang w:val="en-US"/>
        </w:rPr>
        <w:t> </w:t>
      </w:r>
      <w:r w:rsidRPr="003414C9">
        <w:rPr>
          <w:rFonts w:ascii="Times New Roman" w:eastAsia="Times New Roman" w:hAnsi="Times New Roman" w:cs="Times New Roman"/>
          <w:color w:val="000000"/>
          <w:sz w:val="24"/>
          <w:szCs w:val="24"/>
        </w:rPr>
        <w:t>получают опыт дел, направленных на пользу своему родному краю, опыт изучения, защиты и восстановления исторического наследия страны, что будет способствовать формированию российской гражданской идентичности школьников, развитию ценностных отношений подростков к вкладу советского народа в Победу над фашизмом, к исторической памяти о событиях тех трагических лет.</w:t>
      </w:r>
    </w:p>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b/>
          <w:bCs/>
          <w:color w:val="000000"/>
          <w:sz w:val="24"/>
          <w:szCs w:val="24"/>
        </w:rPr>
        <w:t>Клуб интересных встреч.</w:t>
      </w:r>
      <w:r w:rsidRPr="003414C9">
        <w:rPr>
          <w:rFonts w:ascii="Times New Roman" w:eastAsia="Times New Roman" w:hAnsi="Times New Roman" w:cs="Times New Roman"/>
          <w:color w:val="000000"/>
          <w:sz w:val="24"/>
          <w:szCs w:val="24"/>
        </w:rPr>
        <w:t xml:space="preserve"> В «Клуб интересных встреч» приглашаются интересные люди – ученые, журналисты, актеры, ветераны Великой Отечественной войны, представители разных профессий. Дискуссии могут быть проведены как в формате свободного разговора по той или иной проблеме, так и в заданном формате коммуникативных игр – таких как «100 вопросов к взрослому», «Дебаты», «10 глупых вопросов», «Вертушка», «Ролевой диалог» и т. п. Здесь обсуждаются насущные поведенческие, нравственные, социальные проблемы, касающиеся жизни школы, города, страны, здоровья, ребенок овладевает умением продуктивно общаться и взаимодействовать, учитывать позиции других участников деятельности, эффективно разрешать конфликты, ясно, логично и точно излагать свою точку зрения. Здесь школьники могут приобрести и новые социально значимые знания (о себе, об окружающих людях, об обществе, его проблемах и способах их решения, о профессиях) или развить в себе те или иные социально значимые отношения (такие как ценностное отношение к людям, уважительное отношение к чужому мнению, к разнообразию взглядов).</w:t>
      </w:r>
    </w:p>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b/>
          <w:bCs/>
          <w:color w:val="000000"/>
          <w:sz w:val="24"/>
          <w:szCs w:val="24"/>
        </w:rPr>
        <w:t>На уровне образовательной организации:</w:t>
      </w:r>
    </w:p>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1. 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p>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2. Общешкольные праздники – ежегодно проводимые творческие (театрализованные, музыкальные, литературные и т. п.) дела, связанные со значимыми для обучающихся и педагогических работников знаменательными датами и в которых участвуют все классы школы.</w:t>
      </w:r>
    </w:p>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3. Торжественные ритуалы посвящения, связанные с переходом обучающихся на следующий уровень образования, символизирующие приобретение ими новых социальных статусов в школе и развивающие школьную идентичность обучающихся.</w:t>
      </w:r>
    </w:p>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b/>
          <w:bCs/>
          <w:color w:val="000000"/>
          <w:sz w:val="24"/>
          <w:szCs w:val="24"/>
        </w:rPr>
        <w:t xml:space="preserve">День учителя. </w:t>
      </w:r>
      <w:r w:rsidRPr="003414C9">
        <w:rPr>
          <w:rFonts w:ascii="Times New Roman" w:eastAsia="Times New Roman" w:hAnsi="Times New Roman" w:cs="Times New Roman"/>
          <w:color w:val="000000"/>
          <w:sz w:val="24"/>
          <w:szCs w:val="24"/>
        </w:rPr>
        <w:t xml:space="preserve">Общешкольный праздник, организаторами которого выступают ученики 11-го класса и школьный комитет. Идея – сделать нематериальный подарок учителям. Организаторы выбирают тему </w:t>
      </w:r>
      <w:r w:rsidRPr="003414C9">
        <w:rPr>
          <w:rFonts w:ascii="Times New Roman" w:eastAsia="Times New Roman" w:hAnsi="Times New Roman" w:cs="Times New Roman"/>
          <w:color w:val="000000"/>
          <w:sz w:val="24"/>
          <w:szCs w:val="24"/>
        </w:rPr>
        <w:lastRenderedPageBreak/>
        <w:t>для праздника, идеи оформления, распределяют задания, проверяют готовность. Традиционным для нашей школы становится День самоуправления. В завершение дня проводится праздничный концерт.</w:t>
      </w:r>
    </w:p>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b/>
          <w:bCs/>
          <w:color w:val="000000"/>
          <w:sz w:val="24"/>
          <w:szCs w:val="24"/>
        </w:rPr>
        <w:t xml:space="preserve">Новогодний праздник. </w:t>
      </w:r>
      <w:r w:rsidRPr="003414C9">
        <w:rPr>
          <w:rFonts w:ascii="Times New Roman" w:eastAsia="Times New Roman" w:hAnsi="Times New Roman" w:cs="Times New Roman"/>
          <w:color w:val="000000"/>
          <w:sz w:val="24"/>
          <w:szCs w:val="24"/>
        </w:rPr>
        <w:t>Совет школы выбирает и утверждает тему и форму проведения праздника. Каждый класс готовит свою часть. Принципами проведения праздника песни являются: коллективная подготовка, коллективная реализация и коллективный анализ выступления класса (по мере взросления школьников организаторская роль классного руководителя в этих процессах уменьшается, а роль актива класса – увеличивается); участие каждого члена классного сообщества хотя бы в одной из возможных ролей (авторов сценария, постановщиков, исполнителей, ответственных за костюмы, декорации, музыкальное сопровождение и т. п.). Участие в ключевом школьном деле дает ощущение взаимного доверия и взаимной поддержки во время выступления на сцене; отсутствие соревновательности между классами, реализующее ценность солидарности всех школьников независимо от их принадлежности к тому или иному классу, удовольствие от хорошо сделанного дела. В процессе подготовки учащиеся понимают ценность продуктивного общения, организации, учатся отстаивать свою идею во время мозгового штурма, слушать других.</w:t>
      </w:r>
    </w:p>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b/>
          <w:bCs/>
          <w:color w:val="000000"/>
          <w:sz w:val="24"/>
          <w:szCs w:val="24"/>
        </w:rPr>
        <w:t xml:space="preserve">Посвящение в первоклассники. </w:t>
      </w:r>
      <w:r w:rsidRPr="003414C9">
        <w:rPr>
          <w:rFonts w:ascii="Times New Roman" w:eastAsia="Times New Roman" w:hAnsi="Times New Roman" w:cs="Times New Roman"/>
          <w:color w:val="000000"/>
          <w:sz w:val="24"/>
          <w:szCs w:val="24"/>
        </w:rPr>
        <w:t>Торжественная церемония, символизирующая приобретение ребенком своего первого социального статуса — школьника. Организуется в сотрудничестве 1-х и 4-х классов школы. Позволяет ребенку ощутить радость от принадлежности к школьному сообществу, получить опыт публичного выступления перед большой и лишь немного знакомой аудиторией, увидеть, как успех класса влияет на настроение каждого ребенка, а успех ребенка — на настроение всего класса.</w:t>
      </w:r>
    </w:p>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b/>
          <w:bCs/>
          <w:color w:val="000000"/>
          <w:sz w:val="24"/>
          <w:szCs w:val="24"/>
        </w:rPr>
        <w:t xml:space="preserve">Посвящение в читатели. </w:t>
      </w:r>
      <w:r w:rsidRPr="003414C9">
        <w:rPr>
          <w:rFonts w:ascii="Times New Roman" w:eastAsia="Times New Roman" w:hAnsi="Times New Roman" w:cs="Times New Roman"/>
          <w:color w:val="000000"/>
          <w:sz w:val="24"/>
          <w:szCs w:val="24"/>
        </w:rPr>
        <w:t>Интерактивный праздник для 2-х классов в школьной библиотеке, отмечающий новый этап в жизни учеников начальной школы и вводящий их в круг активных самостоятельных пользователей школьной библиотекой. Мероприятие направлено на развитие отношения к культуре как духовному богатству общества и важному условию ощущения человеком полноты проживаемой жизни, которое дают ему чтение, отношение к окружающим людям как к равноправным партнерам, совместная работа и творчество с которыми дает радость общения.</w:t>
      </w:r>
    </w:p>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b/>
          <w:bCs/>
          <w:color w:val="000000"/>
          <w:sz w:val="24"/>
          <w:szCs w:val="24"/>
        </w:rPr>
        <w:t xml:space="preserve"> «Благодарю» или «Комплимент». </w:t>
      </w:r>
      <w:r w:rsidRPr="003414C9">
        <w:rPr>
          <w:rFonts w:ascii="Times New Roman" w:eastAsia="Times New Roman" w:hAnsi="Times New Roman" w:cs="Times New Roman"/>
          <w:color w:val="000000"/>
          <w:sz w:val="24"/>
          <w:szCs w:val="24"/>
        </w:rPr>
        <w:t>Каждому ученику предлагается выбрать только одного из ребят, кому хочется сказать спасибо за сотрудничество, и пояснить, в чем именно это сотрудничество проявилось. Учителя из числа выбираемых следует исключить. Благодарственное слово педагога является завершающим. При этом он выбирает тех, кому досталось наименьшее количество комплиментов, стараясь найти убедительные слова признательности и этому участнику событий. Такой вариант окончания дела дает возможность удовлетворения потребности в признании личностной значимости каждого.</w:t>
      </w:r>
    </w:p>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b/>
          <w:bCs/>
          <w:color w:val="000000"/>
          <w:sz w:val="24"/>
          <w:szCs w:val="24"/>
        </w:rPr>
        <w:t>На уровне классов:</w:t>
      </w:r>
    </w:p>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Проведение в рамках класса итогового анализа обучающимися общешкольных ключевых дел, участие представителей классов в итоговом анализе проведенных дел на уровне общешкольных советов дела.</w:t>
      </w:r>
    </w:p>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b/>
          <w:bCs/>
          <w:color w:val="000000"/>
          <w:sz w:val="24"/>
          <w:szCs w:val="24"/>
          <w:lang w:val="en-US"/>
        </w:rPr>
        <w:t>На уровне обучающихся:</w:t>
      </w:r>
    </w:p>
    <w:p w:rsidR="003414C9" w:rsidRPr="003414C9" w:rsidRDefault="003414C9" w:rsidP="006E4C42">
      <w:pPr>
        <w:numPr>
          <w:ilvl w:val="0"/>
          <w:numId w:val="84"/>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Вовлечение по возможности каждого обучающегося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 п.).</w:t>
      </w:r>
    </w:p>
    <w:p w:rsidR="003414C9" w:rsidRPr="003414C9" w:rsidRDefault="003414C9" w:rsidP="006E4C42">
      <w:pPr>
        <w:numPr>
          <w:ilvl w:val="0"/>
          <w:numId w:val="84"/>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Индивидуальная помощь обучающемуся (при необходимости) в освоении навыков подготовки, проведения и анализа ключевых дел.</w:t>
      </w:r>
    </w:p>
    <w:p w:rsidR="003414C9" w:rsidRPr="003414C9" w:rsidRDefault="003414C9" w:rsidP="006E4C42">
      <w:pPr>
        <w:numPr>
          <w:ilvl w:val="0"/>
          <w:numId w:val="84"/>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w:t>
      </w:r>
    </w:p>
    <w:p w:rsidR="003414C9" w:rsidRPr="003414C9" w:rsidRDefault="003414C9" w:rsidP="006E4C42">
      <w:pPr>
        <w:numPr>
          <w:ilvl w:val="0"/>
          <w:numId w:val="84"/>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lastRenderedPageBreak/>
        <w:t>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w:t>
      </w:r>
    </w:p>
    <w:p w:rsidR="003414C9" w:rsidRPr="003414C9" w:rsidRDefault="003414C9" w:rsidP="003414C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414C9">
        <w:rPr>
          <w:rFonts w:ascii="Times New Roman" w:eastAsia="Times New Roman" w:hAnsi="Times New Roman" w:cs="Times New Roman"/>
          <w:b/>
          <w:bCs/>
          <w:color w:val="000000"/>
          <w:sz w:val="24"/>
          <w:szCs w:val="24"/>
        </w:rPr>
        <w:t>Модуль «Классное руководство»</w:t>
      </w:r>
    </w:p>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b/>
          <w:bCs/>
          <w:color w:val="000000"/>
          <w:sz w:val="24"/>
          <w:szCs w:val="24"/>
        </w:rPr>
        <w:t>Работа с классным коллективом</w:t>
      </w:r>
    </w:p>
    <w:p w:rsidR="003414C9" w:rsidRPr="003414C9" w:rsidRDefault="003414C9" w:rsidP="006E4C42">
      <w:pPr>
        <w:numPr>
          <w:ilvl w:val="0"/>
          <w:numId w:val="85"/>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Инициирование и поддержка участия класса в общешкольных ключевых делах, оказание необходимой помощи обучающимся в их подготовке, проведении и анализе.</w:t>
      </w:r>
    </w:p>
    <w:p w:rsidR="003414C9" w:rsidRPr="003414C9" w:rsidRDefault="003414C9" w:rsidP="006E4C42">
      <w:pPr>
        <w:numPr>
          <w:ilvl w:val="0"/>
          <w:numId w:val="85"/>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Организация интересных и полезных для личностного развития совместных дел с обучающимися вверенного ему класса (познавательной, трудовой, спортивно-оздоровительной, духовно-нравственной, творческой направленности), позволяющих, с одной стороны, вовлечь в них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w:t>
      </w:r>
    </w:p>
    <w:p w:rsidR="003414C9" w:rsidRPr="003414C9" w:rsidRDefault="003414C9" w:rsidP="006E4C42">
      <w:pPr>
        <w:numPr>
          <w:ilvl w:val="0"/>
          <w:numId w:val="85"/>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Классные часы как время плодотворного и доверительного общения педагога и обучающихся, основанного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w:t>
      </w:r>
    </w:p>
    <w:p w:rsidR="003414C9" w:rsidRPr="003414C9" w:rsidRDefault="003414C9" w:rsidP="006E4C42">
      <w:pPr>
        <w:numPr>
          <w:ilvl w:val="0"/>
          <w:numId w:val="85"/>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обучающихся,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обучающемуся возможность рефлексии собственного участия в жизни класса.</w:t>
      </w:r>
    </w:p>
    <w:p w:rsidR="003414C9" w:rsidRPr="003414C9" w:rsidRDefault="003414C9" w:rsidP="006E4C42">
      <w:pPr>
        <w:numPr>
          <w:ilvl w:val="0"/>
          <w:numId w:val="85"/>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Выработка совместно с обучающимися законов класса, помогающих обучающимся освоить нормы и правила общения, которым они должны следовать в школе.</w:t>
      </w:r>
    </w:p>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b/>
          <w:bCs/>
          <w:color w:val="000000"/>
          <w:sz w:val="24"/>
          <w:szCs w:val="24"/>
        </w:rPr>
        <w:t xml:space="preserve">Новый год. </w:t>
      </w:r>
      <w:r w:rsidRPr="003414C9">
        <w:rPr>
          <w:rFonts w:ascii="Times New Roman" w:eastAsia="Times New Roman" w:hAnsi="Times New Roman" w:cs="Times New Roman"/>
          <w:color w:val="000000"/>
          <w:sz w:val="24"/>
          <w:szCs w:val="24"/>
        </w:rPr>
        <w:t>Традиционное общешкольное ключевое дело. После выбора идеи и распределения заданий для классов на совете дела в классе проводится мозговой штурм, чтобы выбрать идею выступления. Принципами проведения праздника являются: коллективная подготовка, коллективная реализация и коллективный анализ выступления класса (по мере взросления школьников организаторская роль классного руководителя в этих процессах уменьшается, а роль актива класса – увеличивается); участие каждого члена классного сообщества хотя бы в одной из возможных ролей (авторов сценария, постановщиков, исполнителей, ответственных за костюмы, декорации, музыкальное сопровождение и т. п.); отсутствие соревновательности между классами, реализующее ценность солидарности всех школьников независимо от их принадлежности к тому или иному классу; привлечение родителей к участию в подготовке и проведении праздника.</w:t>
      </w:r>
    </w:p>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b/>
          <w:bCs/>
          <w:color w:val="000000"/>
          <w:sz w:val="24"/>
          <w:szCs w:val="24"/>
        </w:rPr>
        <w:t xml:space="preserve"> «Социальный проект класса». </w:t>
      </w:r>
      <w:r w:rsidRPr="003414C9">
        <w:rPr>
          <w:rFonts w:ascii="Times New Roman" w:eastAsia="Times New Roman" w:hAnsi="Times New Roman" w:cs="Times New Roman"/>
          <w:color w:val="000000"/>
          <w:sz w:val="24"/>
          <w:szCs w:val="24"/>
        </w:rPr>
        <w:t>Каждый класс в течение учебного года придумывает и организует социальный</w:t>
      </w:r>
      <w:r w:rsidRPr="003414C9">
        <w:rPr>
          <w:rFonts w:ascii="Times New Roman" w:eastAsia="Times New Roman" w:hAnsi="Times New Roman" w:cs="Times New Roman"/>
          <w:color w:val="000000"/>
          <w:sz w:val="24"/>
          <w:szCs w:val="24"/>
          <w:lang w:val="en-US"/>
        </w:rPr>
        <w:t> </w:t>
      </w:r>
      <w:r w:rsidRPr="003414C9">
        <w:rPr>
          <w:rFonts w:ascii="Times New Roman" w:eastAsia="Times New Roman" w:hAnsi="Times New Roman" w:cs="Times New Roman"/>
          <w:color w:val="000000"/>
          <w:sz w:val="24"/>
          <w:szCs w:val="24"/>
        </w:rPr>
        <w:t>проект. Он может быть реализован как в школе, так и за ее пределами. Учащиеся находят проблему, которую предлагают решить, целевую аудиторию, продумывают ресурсы проекта, осуществляют его, анализируют процесс работы и итоги. В результате повышается уровень социализации учащихся, происходит привлечение внимания школьников к актуальным социальным проблемам школы, города, края, страны; вовлечение учащихся в реальную практическую деятельность по разрешению актуальных социальных проблем, формирование активной гражданской позиции школьников, развитие творческого потенциала школьников; воспитание эмпатии к окружающим; развитие полезных социальных навыков и умений (самостоятельный сбор, обработка и анализ информации, планирование предстоящей деятельности, расчет необходимых ресурсов, анализ результатов); развитие лидерских и коммуникативных умений школьников.</w:t>
      </w:r>
    </w:p>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lastRenderedPageBreak/>
        <w:t xml:space="preserve"> </w:t>
      </w:r>
      <w:r w:rsidRPr="003414C9">
        <w:rPr>
          <w:rFonts w:ascii="Times New Roman" w:eastAsia="Times New Roman" w:hAnsi="Times New Roman" w:cs="Times New Roman"/>
          <w:b/>
          <w:bCs/>
          <w:color w:val="000000"/>
          <w:sz w:val="24"/>
          <w:szCs w:val="24"/>
        </w:rPr>
        <w:t>Акция «Секретный друг»</w:t>
      </w:r>
      <w:r w:rsidRPr="003414C9">
        <w:rPr>
          <w:rFonts w:ascii="Times New Roman" w:eastAsia="Times New Roman" w:hAnsi="Times New Roman" w:cs="Times New Roman"/>
          <w:color w:val="000000"/>
          <w:sz w:val="24"/>
          <w:szCs w:val="24"/>
        </w:rPr>
        <w:t>. Эта акция периодически проводится в классе с целью моральной и эмоциональной поддержки наиболее нуждающихся в этом школьников. Суть акции такова. Педагог предлагает некоторым школьникам или всему классу поиграть в «секретного друга» и тем самым поднять настроение одному из своих одноклассников. Вместе с ребятами педагог определяет, кому именно будет оказываться «секретная» поддержка и, конечно, следит за тем, чтобы этот ребенок не узнал о планируемой акции – она должна стать для него приятным сюрпризом. В назначенный день по предварительной договоренности акция стартует: в течение всего дня одноклассники стараются оказывать всяческую помощь этому ребенку, подбадривать его, проявлять внимание, но не быть при этом навязчивыми, не переигрывать. В конце дня на общем собрании класса секрет акции раскрывается, происходит обсуждение ее итогов: что чувствовал ребенок, которому оказывалась поддержка, какие эмоции испытывали при этом сами «секретные друзья» и т. п.</w:t>
      </w:r>
    </w:p>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b/>
          <w:bCs/>
          <w:color w:val="000000"/>
          <w:sz w:val="24"/>
          <w:szCs w:val="24"/>
        </w:rPr>
        <w:t xml:space="preserve">Кодекс класса. </w:t>
      </w:r>
      <w:r w:rsidRPr="003414C9">
        <w:rPr>
          <w:rFonts w:ascii="Times New Roman" w:eastAsia="Times New Roman" w:hAnsi="Times New Roman" w:cs="Times New Roman"/>
          <w:color w:val="000000"/>
          <w:sz w:val="24"/>
          <w:szCs w:val="24"/>
        </w:rPr>
        <w:t>Совместно с учителем ребята обсуждают, как составлялись такие документы в истории, как назывались такие сборники правил, почему важно устанавливать и соблюдать правила, как они помогут жизни класса. Затем предлагают идеи, аргументируя свою позицию. Во время выступлений в классе следят за уважительным отношением к выступающим. Все предложения записываются, приводятся аргументы за и против, в конце проводится голосование. В процессе деятельности ученики овладевают умением продуктивно общаться и взаимодействовать, учитывать позиции других участников, ясно, логично и точно излагать свою точку зрения. Здесь школьники могут приобрести и новые социально значимые знания (о себе, окружающих людях, обществе, его проблемах и способах их решения).</w:t>
      </w:r>
    </w:p>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b/>
          <w:bCs/>
          <w:color w:val="000000"/>
          <w:sz w:val="24"/>
          <w:szCs w:val="24"/>
          <w:lang w:val="en-US"/>
        </w:rPr>
        <w:t>Индивидуальная работа с обучающимися:</w:t>
      </w:r>
    </w:p>
    <w:p w:rsidR="003414C9" w:rsidRPr="003414C9" w:rsidRDefault="003414C9" w:rsidP="006E4C42">
      <w:pPr>
        <w:numPr>
          <w:ilvl w:val="0"/>
          <w:numId w:val="86"/>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обучающихся, учителями-предметниками, а также (при необходимости) – со школьным психологом.</w:t>
      </w:r>
    </w:p>
    <w:p w:rsidR="003414C9" w:rsidRPr="003414C9" w:rsidRDefault="003414C9" w:rsidP="006E4C42">
      <w:pPr>
        <w:numPr>
          <w:ilvl w:val="0"/>
          <w:numId w:val="86"/>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 п.), когда каждая проблема трансформируется классным руководителем в задачу для обучающегося, которую они совместно стараются решить.</w:t>
      </w:r>
    </w:p>
    <w:p w:rsidR="003414C9" w:rsidRPr="003414C9" w:rsidRDefault="003414C9" w:rsidP="006E4C42">
      <w:pPr>
        <w:numPr>
          <w:ilvl w:val="0"/>
          <w:numId w:val="86"/>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b/>
          <w:bCs/>
          <w:color w:val="000000"/>
          <w:sz w:val="24"/>
          <w:szCs w:val="24"/>
        </w:rPr>
        <w:t xml:space="preserve">Например, </w:t>
      </w:r>
      <w:r w:rsidRPr="003414C9">
        <w:rPr>
          <w:rFonts w:ascii="Times New Roman" w:eastAsia="Times New Roman" w:hAnsi="Times New Roman" w:cs="Times New Roman"/>
          <w:color w:val="000000"/>
          <w:sz w:val="24"/>
          <w:szCs w:val="24"/>
        </w:rPr>
        <w:t>цикл дел</w:t>
      </w:r>
      <w:r w:rsidRPr="003414C9">
        <w:rPr>
          <w:rFonts w:ascii="Times New Roman" w:eastAsia="Times New Roman" w:hAnsi="Times New Roman" w:cs="Times New Roman"/>
          <w:b/>
          <w:bCs/>
          <w:color w:val="000000"/>
          <w:sz w:val="24"/>
          <w:szCs w:val="24"/>
        </w:rPr>
        <w:t xml:space="preserve"> «Персональная выставка» </w:t>
      </w:r>
      <w:r w:rsidRPr="003414C9">
        <w:rPr>
          <w:rFonts w:ascii="Times New Roman" w:eastAsia="Times New Roman" w:hAnsi="Times New Roman" w:cs="Times New Roman"/>
          <w:color w:val="000000"/>
          <w:sz w:val="24"/>
          <w:szCs w:val="24"/>
        </w:rPr>
        <w:t>предполагает организацию в течение года персональных выставок творческих работ детей класса. Это выставки фотографий, рисунков, картин, поделок из природного материала, поделок из «Лего» и т. п. Хорошо, если на выставки в класс будут приглашены зрители, а автор проведет экскурсию. Такого рода выставки помогут ребенку преодолевать застенчивость, проявлять инициативу, научат правильно отвечать на похвалы и принимать благодарности, разумно реагировать на критику и пожелания, со вниманием относиться к работам других детей и корректно высказывать свое мнение о них.</w:t>
      </w:r>
    </w:p>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b/>
          <w:bCs/>
          <w:color w:val="000000"/>
          <w:sz w:val="24"/>
          <w:szCs w:val="24"/>
        </w:rPr>
        <w:t>Индивидуальная образовательная траектория:</w:t>
      </w:r>
    </w:p>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 xml:space="preserve">Ведение портфолио, в котором собираются достижения ребенка в учебной, внеурочной коммуникативной и социальной деятельности. Представляет собой способ фиксирования, накопления </w:t>
      </w:r>
      <w:r w:rsidRPr="003414C9">
        <w:rPr>
          <w:rFonts w:ascii="Times New Roman" w:eastAsia="Times New Roman" w:hAnsi="Times New Roman" w:cs="Times New Roman"/>
          <w:color w:val="000000"/>
          <w:sz w:val="24"/>
          <w:szCs w:val="24"/>
        </w:rPr>
        <w:lastRenderedPageBreak/>
        <w:t>и оценки работ, результатов обучающегося, свидетельствующих о его усилиях, прогрессе и достижениях в различных областях за определенный период времени. Ведение портфолио приучает ребенка фиксировать и оценивать свои достижения, позволяет определить правильный вектор для дальнейшего развития. Заполняя портфолио, ребенок учится точно определять цели, которые он хотел бы достичь, планировать свою деятельность, формулировать самооценки, отслеживать собственные ошибки и исправлять их.</w:t>
      </w:r>
    </w:p>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b/>
          <w:bCs/>
          <w:color w:val="000000"/>
          <w:sz w:val="24"/>
          <w:szCs w:val="24"/>
        </w:rPr>
        <w:t>Работа с учителями-предметниками в классе:</w:t>
      </w:r>
    </w:p>
    <w:p w:rsidR="003414C9" w:rsidRPr="003414C9" w:rsidRDefault="003414C9" w:rsidP="006E4C42">
      <w:pPr>
        <w:numPr>
          <w:ilvl w:val="0"/>
          <w:numId w:val="87"/>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на предупреждение и разрешение конфликтов между учителями-предметниками и обучающимися.</w:t>
      </w:r>
    </w:p>
    <w:p w:rsidR="003414C9" w:rsidRPr="003414C9" w:rsidRDefault="003414C9" w:rsidP="006E4C42">
      <w:pPr>
        <w:numPr>
          <w:ilvl w:val="0"/>
          <w:numId w:val="87"/>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Проведение мини-педсоветов, направленных на решение конкретных проблем класса и интеграцию воспитательных влияний на обучающихся.</w:t>
      </w:r>
    </w:p>
    <w:p w:rsidR="003414C9" w:rsidRPr="003414C9" w:rsidRDefault="003414C9" w:rsidP="006E4C42">
      <w:pPr>
        <w:numPr>
          <w:ilvl w:val="0"/>
          <w:numId w:val="87"/>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Привлечение учителей-предметников к участию во внутриклассных делах, дающих педагогическим работникам возможность лучше узнавать и понимать своих обучающихся, увидев их в иной, отличной от учебной, обстановки.</w:t>
      </w:r>
    </w:p>
    <w:p w:rsidR="003414C9" w:rsidRPr="003414C9" w:rsidRDefault="003414C9" w:rsidP="006E4C42">
      <w:pPr>
        <w:numPr>
          <w:ilvl w:val="0"/>
          <w:numId w:val="87"/>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b/>
          <w:bCs/>
          <w:color w:val="000000"/>
          <w:sz w:val="24"/>
          <w:szCs w:val="24"/>
        </w:rPr>
        <w:t>Работа с родителями обучающихся или их законными представителями:</w:t>
      </w:r>
    </w:p>
    <w:p w:rsidR="003414C9" w:rsidRPr="003414C9" w:rsidRDefault="003414C9" w:rsidP="006E4C42">
      <w:pPr>
        <w:numPr>
          <w:ilvl w:val="0"/>
          <w:numId w:val="88"/>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Регулярное информирование родителей о школьных успехах и проблемах их обучающихся, о жизни класса в целом.</w:t>
      </w:r>
    </w:p>
    <w:p w:rsidR="003414C9" w:rsidRPr="003414C9" w:rsidRDefault="003414C9" w:rsidP="006E4C42">
      <w:pPr>
        <w:numPr>
          <w:ilvl w:val="0"/>
          <w:numId w:val="88"/>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Помощь родителям обучающихся или их законным представителям в регулировании отношений между ними, администрацией школы и учителями-предметниками.</w:t>
      </w:r>
    </w:p>
    <w:p w:rsidR="003414C9" w:rsidRPr="003414C9" w:rsidRDefault="003414C9" w:rsidP="006E4C42">
      <w:pPr>
        <w:numPr>
          <w:ilvl w:val="0"/>
          <w:numId w:val="88"/>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Организация родительских собраний, происходящих в режиме обсуждения наиболее острых проблем обучения и воспитания обучающихся.</w:t>
      </w:r>
    </w:p>
    <w:p w:rsidR="003414C9" w:rsidRPr="003414C9" w:rsidRDefault="003414C9" w:rsidP="006E4C42">
      <w:pPr>
        <w:numPr>
          <w:ilvl w:val="0"/>
          <w:numId w:val="88"/>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w:t>
      </w:r>
    </w:p>
    <w:p w:rsidR="003414C9" w:rsidRPr="003414C9" w:rsidRDefault="003414C9" w:rsidP="006E4C42">
      <w:pPr>
        <w:numPr>
          <w:ilvl w:val="0"/>
          <w:numId w:val="88"/>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Привлечение членов семей обучающихся к организации и проведению дел класса.</w:t>
      </w:r>
    </w:p>
    <w:p w:rsidR="003414C9" w:rsidRPr="003414C9" w:rsidRDefault="003414C9" w:rsidP="006E4C42">
      <w:pPr>
        <w:numPr>
          <w:ilvl w:val="0"/>
          <w:numId w:val="88"/>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Организация на базе класса семейных праздников, конкурсов, соревнований, направленных на сплочение семьи и школы.</w:t>
      </w:r>
    </w:p>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b/>
          <w:bCs/>
          <w:color w:val="000000"/>
          <w:sz w:val="24"/>
          <w:szCs w:val="24"/>
        </w:rPr>
        <w:t xml:space="preserve">Классная образовательная поездка «Неделя открытий». </w:t>
      </w:r>
      <w:r w:rsidRPr="003414C9">
        <w:rPr>
          <w:rFonts w:ascii="Times New Roman" w:eastAsia="Times New Roman" w:hAnsi="Times New Roman" w:cs="Times New Roman"/>
          <w:color w:val="000000"/>
          <w:sz w:val="24"/>
          <w:szCs w:val="24"/>
        </w:rPr>
        <w:t>Многодневная образовательная поездка: литературные, исторические, биологические, культурологические экспедиции, организуемые педагогическими работниками и родителями обучающихся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объектов культурного и природного наследия ЮНЕСКО. Экскурсии, экспедиции,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w:t>
      </w:r>
    </w:p>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b/>
          <w:bCs/>
          <w:color w:val="000000"/>
          <w:sz w:val="24"/>
          <w:szCs w:val="24"/>
        </w:rPr>
        <w:t xml:space="preserve">Цикл встреч «Профессии наших родителей». </w:t>
      </w:r>
      <w:r w:rsidRPr="003414C9">
        <w:rPr>
          <w:rFonts w:ascii="Times New Roman" w:eastAsia="Times New Roman" w:hAnsi="Times New Roman" w:cs="Times New Roman"/>
          <w:color w:val="000000"/>
          <w:sz w:val="24"/>
          <w:szCs w:val="24"/>
        </w:rPr>
        <w:t xml:space="preserve">Проходит во время классных часов в начальной школе. В рамках встречи ученик приглашает на классный час родителей или бабушек/дедушек, чтобы те рассказали о своей профессии, помогает родителям в подготовке, консультирует – как лучше организовать встречу, что понравится ребятам. Ученики готовят и задают вопросы гостю, соблюдая правила общения на пресс-конференции. Повышается значимость родителя для ребенка, возникает </w:t>
      </w:r>
      <w:r w:rsidRPr="003414C9">
        <w:rPr>
          <w:rFonts w:ascii="Times New Roman" w:eastAsia="Times New Roman" w:hAnsi="Times New Roman" w:cs="Times New Roman"/>
          <w:color w:val="000000"/>
          <w:sz w:val="24"/>
          <w:szCs w:val="24"/>
        </w:rPr>
        <w:lastRenderedPageBreak/>
        <w:t>чувство гордости за него, за свою семью, формируется готовность обучающегося к выбору, создается атмосфера доверительного взаимодействия родителей с обучающимися.</w:t>
      </w:r>
    </w:p>
    <w:p w:rsidR="003414C9" w:rsidRPr="003414C9" w:rsidRDefault="003414C9" w:rsidP="003414C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414C9">
        <w:rPr>
          <w:rFonts w:ascii="Times New Roman" w:eastAsia="Times New Roman" w:hAnsi="Times New Roman" w:cs="Times New Roman"/>
          <w:b/>
          <w:bCs/>
          <w:color w:val="000000"/>
          <w:sz w:val="24"/>
          <w:szCs w:val="24"/>
        </w:rPr>
        <w:t>Модуль «Курсы внеурочной деятельности»</w:t>
      </w:r>
    </w:p>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Воспитание на занятиях школьных курсов внеурочной деятельности осуществляется преимущественно через:</w:t>
      </w:r>
    </w:p>
    <w:p w:rsidR="003414C9" w:rsidRPr="003414C9" w:rsidRDefault="003414C9" w:rsidP="006E4C42">
      <w:pPr>
        <w:numPr>
          <w:ilvl w:val="0"/>
          <w:numId w:val="89"/>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3414C9" w:rsidRPr="003414C9" w:rsidRDefault="003414C9" w:rsidP="006E4C42">
      <w:pPr>
        <w:numPr>
          <w:ilvl w:val="0"/>
          <w:numId w:val="89"/>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формирование в кружках, секциях, клубах, студиях и т. п.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rsidR="003414C9" w:rsidRPr="003414C9" w:rsidRDefault="003414C9" w:rsidP="006E4C42">
      <w:pPr>
        <w:numPr>
          <w:ilvl w:val="0"/>
          <w:numId w:val="89"/>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создание в детских объединениях традиций, задающих их членам определенные социально значимые формы поведения;</w:t>
      </w:r>
    </w:p>
    <w:p w:rsidR="003414C9" w:rsidRPr="003414C9" w:rsidRDefault="003414C9" w:rsidP="006E4C42">
      <w:pPr>
        <w:numPr>
          <w:ilvl w:val="0"/>
          <w:numId w:val="89"/>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w:t>
      </w:r>
    </w:p>
    <w:p w:rsidR="003414C9" w:rsidRPr="003414C9" w:rsidRDefault="003414C9" w:rsidP="006E4C42">
      <w:pPr>
        <w:numPr>
          <w:ilvl w:val="0"/>
          <w:numId w:val="89"/>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поощрение педагогическими работниками детских инициатив и детского самоуправления.</w:t>
      </w:r>
    </w:p>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Реализация воспитательного потенциала курсов внеурочной деятельности происходит в рамках выбранных обучающимися направлений.</w:t>
      </w:r>
    </w:p>
    <w:p w:rsidR="003414C9" w:rsidRPr="003414C9" w:rsidRDefault="003414C9" w:rsidP="003414C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b/>
          <w:bCs/>
          <w:color w:val="000000"/>
          <w:sz w:val="24"/>
          <w:szCs w:val="24"/>
          <w:lang w:val="en-US"/>
        </w:rPr>
        <w:t>Общеинтеллектуальное направление</w:t>
      </w:r>
    </w:p>
    <w:tbl>
      <w:tblPr>
        <w:tblW w:w="0" w:type="auto"/>
        <w:tblCellMar>
          <w:top w:w="15" w:type="dxa"/>
          <w:left w:w="15" w:type="dxa"/>
          <w:bottom w:w="15" w:type="dxa"/>
          <w:right w:w="15" w:type="dxa"/>
        </w:tblCellMar>
        <w:tblLook w:val="0600" w:firstRow="0" w:lastRow="0" w:firstColumn="0" w:lastColumn="0" w:noHBand="1" w:noVBand="1"/>
      </w:tblPr>
      <w:tblGrid>
        <w:gridCol w:w="1830"/>
        <w:gridCol w:w="6225"/>
        <w:gridCol w:w="1005"/>
        <w:gridCol w:w="1255"/>
      </w:tblGrid>
      <w:tr w:rsidR="003414C9" w:rsidRPr="003414C9" w:rsidTr="003414C9">
        <w:trPr>
          <w:trHeight w:val="3"/>
        </w:trPr>
        <w:tc>
          <w:tcPr>
            <w:tcW w:w="18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b/>
                <w:bCs/>
                <w:color w:val="000000"/>
                <w:sz w:val="24"/>
                <w:szCs w:val="24"/>
                <w:lang w:val="en-US"/>
              </w:rPr>
              <w:t>Название курса</w:t>
            </w:r>
          </w:p>
        </w:tc>
        <w:tc>
          <w:tcPr>
            <w:tcW w:w="6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b/>
                <w:bCs/>
                <w:color w:val="000000"/>
                <w:sz w:val="24"/>
                <w:szCs w:val="24"/>
                <w:lang w:val="en-US"/>
              </w:rPr>
              <w:t>Содержание</w:t>
            </w:r>
          </w:p>
        </w:tc>
        <w:tc>
          <w:tcPr>
            <w:tcW w:w="1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b/>
                <w:bCs/>
                <w:color w:val="000000"/>
                <w:sz w:val="24"/>
                <w:szCs w:val="24"/>
                <w:lang w:val="en-US"/>
              </w:rPr>
              <w:t>Классы</w:t>
            </w:r>
          </w:p>
        </w:tc>
        <w:tc>
          <w:tcPr>
            <w:tcW w:w="9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b/>
                <w:bCs/>
                <w:color w:val="000000"/>
                <w:sz w:val="24"/>
                <w:szCs w:val="24"/>
                <w:lang w:val="en-US"/>
              </w:rPr>
              <w:t>Кол-во часов/нед.</w:t>
            </w:r>
          </w:p>
        </w:tc>
      </w:tr>
      <w:tr w:rsidR="003414C9" w:rsidRPr="003414C9" w:rsidTr="003414C9">
        <w:trPr>
          <w:trHeight w:val="5"/>
        </w:trPr>
        <w:tc>
          <w:tcPr>
            <w:tcW w:w="18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before="100" w:beforeAutospacing="1" w:after="100" w:afterAutospacing="1"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В мире книг</w:t>
            </w:r>
          </w:p>
        </w:tc>
        <w:tc>
          <w:tcPr>
            <w:tcW w:w="6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Содержание курса способствует расширению читательского пространства, реализации дифференцированного обучения и развитию индивидуальных возможностей каждого ребенка, воспитанию ученика-читателя. Кружковое занятие поможет решать задачи эмоционального, творческого, литературного, интеллектуального развития ребенка, а также проблемы нравственно-этического воспитания, так как чтение для ребенка – и труд, и творчество, и новые открытия, и удовольствие и самовоспитание</w:t>
            </w:r>
          </w:p>
        </w:tc>
        <w:tc>
          <w:tcPr>
            <w:tcW w:w="1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before="100" w:beforeAutospacing="1" w:after="100" w:afterAutospacing="1"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1–4</w:t>
            </w:r>
          </w:p>
        </w:tc>
        <w:tc>
          <w:tcPr>
            <w:tcW w:w="9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2</w:t>
            </w:r>
          </w:p>
        </w:tc>
      </w:tr>
      <w:tr w:rsidR="003414C9" w:rsidRPr="003414C9" w:rsidTr="003414C9">
        <w:trPr>
          <w:trHeight w:val="53"/>
        </w:trPr>
        <w:tc>
          <w:tcPr>
            <w:tcW w:w="18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before="100" w:beforeAutospacing="1" w:after="100" w:afterAutospacing="1"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Занимательная грамматика</w:t>
            </w:r>
          </w:p>
        </w:tc>
        <w:tc>
          <w:tcPr>
            <w:tcW w:w="6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Содержание курса раскрывает уникальность русского языка, показывает, как</w:t>
            </w:r>
            <w:r w:rsidRPr="003414C9">
              <w:rPr>
                <w:rFonts w:ascii="Times New Roman" w:eastAsia="Times New Roman" w:hAnsi="Times New Roman" w:cs="Times New Roman"/>
                <w:color w:val="000000"/>
                <w:sz w:val="24"/>
                <w:szCs w:val="24"/>
                <w:lang w:val="en-US"/>
              </w:rPr>
              <w:t> </w:t>
            </w:r>
            <w:r w:rsidRPr="003414C9">
              <w:rPr>
                <w:rFonts w:ascii="Times New Roman" w:eastAsia="Times New Roman" w:hAnsi="Times New Roman" w:cs="Times New Roman"/>
                <w:color w:val="000000"/>
                <w:sz w:val="24"/>
                <w:szCs w:val="24"/>
              </w:rPr>
              <w:t>увлекателен, разнообразен, неисчерпаем мир слова, мир русской грамоты. Курс способствует формированию</w:t>
            </w:r>
            <w:r w:rsidRPr="003414C9">
              <w:rPr>
                <w:rFonts w:ascii="Times New Roman" w:eastAsia="Times New Roman" w:hAnsi="Times New Roman" w:cs="Times New Roman"/>
                <w:color w:val="000000"/>
                <w:sz w:val="24"/>
                <w:szCs w:val="24"/>
                <w:lang w:val="en-US"/>
              </w:rPr>
              <w:t> </w:t>
            </w:r>
            <w:r w:rsidRPr="003414C9">
              <w:rPr>
                <w:rFonts w:ascii="Times New Roman" w:eastAsia="Times New Roman" w:hAnsi="Times New Roman" w:cs="Times New Roman"/>
                <w:color w:val="000000"/>
                <w:sz w:val="24"/>
                <w:szCs w:val="24"/>
              </w:rPr>
              <w:t>познавательных интересов как основы учебной деятельности. В процессе изучения грамматики школьники могут увидеть «волшебство знакомых слов»; понять, что обычные слова достойны изучения и внимания. Курс формирует</w:t>
            </w:r>
            <w:r w:rsidRPr="003414C9">
              <w:rPr>
                <w:rFonts w:ascii="Times New Roman" w:eastAsia="Times New Roman" w:hAnsi="Times New Roman" w:cs="Times New Roman"/>
                <w:color w:val="000000"/>
                <w:sz w:val="24"/>
                <w:szCs w:val="24"/>
                <w:lang w:val="en-US"/>
              </w:rPr>
              <w:t> </w:t>
            </w:r>
            <w:r w:rsidRPr="003414C9">
              <w:rPr>
                <w:rFonts w:ascii="Times New Roman" w:eastAsia="Times New Roman" w:hAnsi="Times New Roman" w:cs="Times New Roman"/>
                <w:color w:val="000000"/>
                <w:sz w:val="24"/>
                <w:szCs w:val="24"/>
              </w:rPr>
              <w:t>стремление расширять свои знания по русскому языку и совершенствовать свою речь,</w:t>
            </w:r>
            <w:r w:rsidRPr="003414C9">
              <w:rPr>
                <w:rFonts w:ascii="Times New Roman" w:eastAsia="Times New Roman" w:hAnsi="Times New Roman" w:cs="Times New Roman"/>
                <w:color w:val="000000"/>
                <w:sz w:val="24"/>
                <w:szCs w:val="24"/>
                <w:lang w:val="en-US"/>
              </w:rPr>
              <w:t> </w:t>
            </w:r>
            <w:r w:rsidRPr="003414C9">
              <w:rPr>
                <w:rFonts w:ascii="Times New Roman" w:eastAsia="Times New Roman" w:hAnsi="Times New Roman" w:cs="Times New Roman"/>
                <w:color w:val="000000"/>
                <w:sz w:val="24"/>
                <w:szCs w:val="24"/>
              </w:rPr>
              <w:t>коммуникативные</w:t>
            </w:r>
            <w:r w:rsidRPr="003414C9">
              <w:rPr>
                <w:rFonts w:ascii="Times New Roman" w:eastAsia="Times New Roman" w:hAnsi="Times New Roman" w:cs="Times New Roman"/>
                <w:color w:val="000000"/>
                <w:sz w:val="24"/>
                <w:szCs w:val="24"/>
                <w:lang w:val="en-US"/>
              </w:rPr>
              <w:t> </w:t>
            </w:r>
            <w:r w:rsidRPr="003414C9">
              <w:rPr>
                <w:rFonts w:ascii="Times New Roman" w:eastAsia="Times New Roman" w:hAnsi="Times New Roman" w:cs="Times New Roman"/>
                <w:color w:val="000000"/>
                <w:sz w:val="24"/>
                <w:szCs w:val="24"/>
              </w:rPr>
              <w:t>умения младших школьников</w:t>
            </w:r>
          </w:p>
        </w:tc>
        <w:tc>
          <w:tcPr>
            <w:tcW w:w="1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before="100" w:beforeAutospacing="1" w:after="100" w:afterAutospacing="1"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1–4</w:t>
            </w:r>
          </w:p>
        </w:tc>
        <w:tc>
          <w:tcPr>
            <w:tcW w:w="9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2</w:t>
            </w:r>
          </w:p>
        </w:tc>
      </w:tr>
      <w:tr w:rsidR="003414C9" w:rsidRPr="003414C9" w:rsidTr="003414C9">
        <w:trPr>
          <w:trHeight w:val="43"/>
        </w:trPr>
        <w:tc>
          <w:tcPr>
            <w:tcW w:w="18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before="100" w:beforeAutospacing="1" w:after="100" w:afterAutospacing="1" w:line="240" w:lineRule="auto"/>
              <w:rPr>
                <w:rFonts w:ascii="Times New Roman" w:eastAsia="Times New Roman" w:hAnsi="Times New Roman" w:cs="Times New Roman"/>
              </w:rPr>
            </w:pPr>
            <w:r w:rsidRPr="003414C9">
              <w:rPr>
                <w:rFonts w:ascii="Times New Roman" w:eastAsia="Times New Roman" w:hAnsi="Times New Roman" w:cs="Times New Roman"/>
                <w:color w:val="000000"/>
                <w:sz w:val="24"/>
                <w:szCs w:val="24"/>
              </w:rPr>
              <w:t>Хочу все знать</w:t>
            </w:r>
          </w:p>
        </w:tc>
        <w:tc>
          <w:tcPr>
            <w:tcW w:w="6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Содержание курса направлено на</w:t>
            </w:r>
            <w:r w:rsidRPr="003414C9">
              <w:rPr>
                <w:rFonts w:ascii="Times New Roman" w:eastAsia="Times New Roman" w:hAnsi="Times New Roman" w:cs="Times New Roman"/>
                <w:color w:val="000000"/>
                <w:sz w:val="24"/>
                <w:szCs w:val="24"/>
                <w:lang w:val="en-US"/>
              </w:rPr>
              <w:t> </w:t>
            </w:r>
            <w:r w:rsidRPr="003414C9">
              <w:rPr>
                <w:rFonts w:ascii="Times New Roman" w:eastAsia="Times New Roman" w:hAnsi="Times New Roman" w:cs="Times New Roman"/>
                <w:color w:val="000000"/>
                <w:sz w:val="24"/>
                <w:szCs w:val="24"/>
              </w:rPr>
              <w:t xml:space="preserve">развитие устойчивого интереса учащихся к математике; формирование положительной мотивации к изучению математических </w:t>
            </w:r>
            <w:r w:rsidRPr="003414C9">
              <w:rPr>
                <w:rFonts w:ascii="Times New Roman" w:eastAsia="Times New Roman" w:hAnsi="Times New Roman" w:cs="Times New Roman"/>
                <w:color w:val="000000"/>
                <w:sz w:val="24"/>
                <w:szCs w:val="24"/>
              </w:rPr>
              <w:lastRenderedPageBreak/>
              <w:t>наук, расширение и углубление знаний учащихся по программному материалу, оптимальное развитие математических способностей у учащихся и формирование интереса к научно-исследовательской деятельности</w:t>
            </w:r>
          </w:p>
        </w:tc>
        <w:tc>
          <w:tcPr>
            <w:tcW w:w="1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before="100" w:beforeAutospacing="1" w:after="100" w:afterAutospacing="1"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lastRenderedPageBreak/>
              <w:t>1–4</w:t>
            </w:r>
          </w:p>
        </w:tc>
        <w:tc>
          <w:tcPr>
            <w:tcW w:w="9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lang w:val="en-US"/>
              </w:rPr>
              <w:t> </w:t>
            </w:r>
            <w:r w:rsidRPr="003414C9">
              <w:rPr>
                <w:rFonts w:ascii="Times New Roman" w:eastAsia="Times New Roman" w:hAnsi="Times New Roman" w:cs="Times New Roman"/>
                <w:color w:val="000000"/>
                <w:sz w:val="24"/>
                <w:szCs w:val="24"/>
              </w:rPr>
              <w:t>2</w:t>
            </w:r>
          </w:p>
        </w:tc>
      </w:tr>
      <w:tr w:rsidR="003414C9" w:rsidRPr="003414C9" w:rsidTr="003414C9">
        <w:trPr>
          <w:trHeight w:val="32"/>
        </w:trPr>
        <w:tc>
          <w:tcPr>
            <w:tcW w:w="18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before="100" w:beforeAutospacing="1" w:after="100" w:afterAutospacing="1" w:line="240" w:lineRule="auto"/>
              <w:rPr>
                <w:rFonts w:ascii="Times New Roman" w:eastAsia="Times New Roman" w:hAnsi="Times New Roman" w:cs="Times New Roman"/>
              </w:rPr>
            </w:pPr>
            <w:r w:rsidRPr="003414C9">
              <w:rPr>
                <w:rFonts w:ascii="Times New Roman" w:eastAsia="Times New Roman" w:hAnsi="Times New Roman" w:cs="Times New Roman"/>
                <w:color w:val="000000"/>
                <w:sz w:val="24"/>
                <w:szCs w:val="24"/>
                <w:lang w:val="en-US"/>
              </w:rPr>
              <w:lastRenderedPageBreak/>
              <w:t>Земля – наш дом</w:t>
            </w:r>
          </w:p>
        </w:tc>
        <w:tc>
          <w:tcPr>
            <w:tcW w:w="6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Содержание курса направлено на формирование у учащихся интереса к познанию мира природы и потребности</w:t>
            </w:r>
            <w:r w:rsidRPr="003414C9">
              <w:rPr>
                <w:rFonts w:ascii="Times New Roman" w:eastAsia="Times New Roman" w:hAnsi="Times New Roman" w:cs="Times New Roman"/>
                <w:color w:val="000000"/>
                <w:sz w:val="24"/>
                <w:szCs w:val="24"/>
                <w:lang w:val="en-US"/>
              </w:rPr>
              <w:t> </w:t>
            </w:r>
            <w:r w:rsidRPr="003414C9">
              <w:rPr>
                <w:rFonts w:ascii="Times New Roman" w:eastAsia="Times New Roman" w:hAnsi="Times New Roman" w:cs="Times New Roman"/>
                <w:color w:val="000000"/>
                <w:sz w:val="24"/>
                <w:szCs w:val="24"/>
              </w:rPr>
              <w:t>к осуществлению экологически сообразных поступков,</w:t>
            </w:r>
            <w:r w:rsidRPr="003414C9">
              <w:rPr>
                <w:rFonts w:ascii="Times New Roman" w:eastAsia="Times New Roman" w:hAnsi="Times New Roman" w:cs="Times New Roman"/>
                <w:color w:val="000000"/>
                <w:sz w:val="24"/>
                <w:szCs w:val="24"/>
                <w:lang w:val="en-US"/>
              </w:rPr>
              <w:t> </w:t>
            </w:r>
            <w:r w:rsidRPr="003414C9">
              <w:rPr>
                <w:rFonts w:ascii="Times New Roman" w:eastAsia="Times New Roman" w:hAnsi="Times New Roman" w:cs="Times New Roman"/>
                <w:color w:val="000000"/>
                <w:sz w:val="24"/>
                <w:szCs w:val="24"/>
              </w:rPr>
              <w:t>осознание места и роли человека в биосфере,</w:t>
            </w:r>
            <w:r w:rsidRPr="003414C9">
              <w:rPr>
                <w:rFonts w:ascii="Times New Roman" w:eastAsia="Times New Roman" w:hAnsi="Times New Roman" w:cs="Times New Roman"/>
                <w:color w:val="000000"/>
                <w:sz w:val="24"/>
                <w:szCs w:val="24"/>
                <w:lang w:val="en-US"/>
              </w:rPr>
              <w:t> </w:t>
            </w:r>
            <w:r w:rsidRPr="003414C9">
              <w:rPr>
                <w:rFonts w:ascii="Times New Roman" w:eastAsia="Times New Roman" w:hAnsi="Times New Roman" w:cs="Times New Roman"/>
                <w:color w:val="000000"/>
                <w:sz w:val="24"/>
                <w:szCs w:val="24"/>
              </w:rPr>
              <w:t>мотивации гармоничного взаимодействия с природой с точки зрения экологической допустимости. Содержание программы реализуется через создание на занятиях проблемных ситуаций, ситуации эмпатии во взаимоотношениях с природой, ситуации оценки и прогнозирования последствий поведения человека, ситуации свободного выбора поступка по отношению к природе</w:t>
            </w:r>
          </w:p>
        </w:tc>
        <w:tc>
          <w:tcPr>
            <w:tcW w:w="1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before="100" w:beforeAutospacing="1" w:after="100" w:afterAutospacing="1"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1–4</w:t>
            </w:r>
          </w:p>
        </w:tc>
        <w:tc>
          <w:tcPr>
            <w:tcW w:w="9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lang w:val="en-US"/>
              </w:rPr>
              <w:t> </w:t>
            </w:r>
            <w:r w:rsidRPr="003414C9">
              <w:rPr>
                <w:rFonts w:ascii="Times New Roman" w:eastAsia="Times New Roman" w:hAnsi="Times New Roman" w:cs="Times New Roman"/>
                <w:color w:val="000000"/>
                <w:sz w:val="24"/>
                <w:szCs w:val="24"/>
              </w:rPr>
              <w:t>2</w:t>
            </w:r>
          </w:p>
        </w:tc>
      </w:tr>
    </w:tbl>
    <w:p w:rsidR="003414C9" w:rsidRPr="003414C9" w:rsidRDefault="003414C9" w:rsidP="003414C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b/>
          <w:bCs/>
          <w:color w:val="000000"/>
          <w:sz w:val="24"/>
          <w:szCs w:val="24"/>
          <w:lang w:val="en-US"/>
        </w:rPr>
        <w:t>Общекультурное направление</w:t>
      </w:r>
    </w:p>
    <w:tbl>
      <w:tblPr>
        <w:tblW w:w="0" w:type="auto"/>
        <w:tblCellMar>
          <w:top w:w="15" w:type="dxa"/>
          <w:left w:w="15" w:type="dxa"/>
          <w:bottom w:w="15" w:type="dxa"/>
          <w:right w:w="15" w:type="dxa"/>
        </w:tblCellMar>
        <w:tblLook w:val="0600" w:firstRow="0" w:lastRow="0" w:firstColumn="0" w:lastColumn="0" w:noHBand="1" w:noVBand="1"/>
      </w:tblPr>
      <w:tblGrid>
        <w:gridCol w:w="1830"/>
        <w:gridCol w:w="6405"/>
        <w:gridCol w:w="980"/>
        <w:gridCol w:w="1255"/>
      </w:tblGrid>
      <w:tr w:rsidR="003414C9" w:rsidRPr="003414C9" w:rsidTr="003414C9">
        <w:trPr>
          <w:trHeight w:val="3"/>
        </w:trPr>
        <w:tc>
          <w:tcPr>
            <w:tcW w:w="18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b/>
                <w:bCs/>
                <w:color w:val="000000"/>
                <w:sz w:val="24"/>
                <w:szCs w:val="24"/>
                <w:lang w:val="en-US"/>
              </w:rPr>
              <w:t>Название курса</w:t>
            </w:r>
          </w:p>
        </w:tc>
        <w:tc>
          <w:tcPr>
            <w:tcW w:w="63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b/>
                <w:bCs/>
                <w:color w:val="000000"/>
                <w:sz w:val="24"/>
                <w:szCs w:val="24"/>
                <w:lang w:val="en-US"/>
              </w:rPr>
              <w:t>Содержание</w:t>
            </w:r>
          </w:p>
        </w:tc>
        <w:tc>
          <w:tcPr>
            <w:tcW w:w="8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b/>
                <w:bCs/>
                <w:color w:val="000000"/>
                <w:sz w:val="24"/>
                <w:szCs w:val="24"/>
                <w:lang w:val="en-US"/>
              </w:rPr>
              <w:t>Классы</w:t>
            </w:r>
          </w:p>
        </w:tc>
        <w:tc>
          <w:tcPr>
            <w:tcW w:w="9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b/>
                <w:bCs/>
                <w:color w:val="000000"/>
                <w:sz w:val="24"/>
                <w:szCs w:val="24"/>
                <w:lang w:val="en-US"/>
              </w:rPr>
              <w:t>Кол-во часов/нед.</w:t>
            </w:r>
          </w:p>
        </w:tc>
      </w:tr>
      <w:tr w:rsidR="003414C9" w:rsidRPr="003414C9" w:rsidTr="003414C9">
        <w:trPr>
          <w:trHeight w:val="5"/>
        </w:trPr>
        <w:tc>
          <w:tcPr>
            <w:tcW w:w="18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 Веселые нотки</w:t>
            </w:r>
          </w:p>
        </w:tc>
        <w:tc>
          <w:tcPr>
            <w:tcW w:w="63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Основное содержание курса – формирование хоровой исполнительской культуры как части общей и музыкальной культуры обучающихся, воспитание организованности, внимания, естественности в момент коллективного исполнительства, навыков сценического поведения, заложить первоначальную основу творчески, с воображением и фантазией</w:t>
            </w:r>
            <w:r w:rsidRPr="003414C9">
              <w:rPr>
                <w:rFonts w:ascii="Times New Roman" w:eastAsia="Times New Roman" w:hAnsi="Times New Roman" w:cs="Times New Roman"/>
                <w:color w:val="000000"/>
                <w:sz w:val="24"/>
                <w:szCs w:val="24"/>
                <w:lang w:val="en-US"/>
              </w:rPr>
              <w:t> </w:t>
            </w:r>
            <w:r w:rsidRPr="003414C9">
              <w:rPr>
                <w:rFonts w:ascii="Times New Roman" w:eastAsia="Times New Roman" w:hAnsi="Times New Roman" w:cs="Times New Roman"/>
                <w:color w:val="000000"/>
                <w:sz w:val="24"/>
                <w:szCs w:val="24"/>
              </w:rPr>
              <w:t>относиться к любой работе; развитие потребности обучающихся в хоровом и сольном пении, развитие навыков эмоционального, выразительного пения, эмоционального интеллекта</w:t>
            </w:r>
          </w:p>
        </w:tc>
        <w:tc>
          <w:tcPr>
            <w:tcW w:w="8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1–4</w:t>
            </w:r>
          </w:p>
        </w:tc>
        <w:tc>
          <w:tcPr>
            <w:tcW w:w="9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2</w:t>
            </w:r>
          </w:p>
        </w:tc>
      </w:tr>
      <w:tr w:rsidR="003414C9" w:rsidRPr="003414C9" w:rsidTr="003414C9">
        <w:trPr>
          <w:trHeight w:val="5"/>
        </w:trPr>
        <w:tc>
          <w:tcPr>
            <w:tcW w:w="18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before="100" w:beforeAutospacing="1" w:after="100" w:afterAutospacing="1"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Цветная капель</w:t>
            </w:r>
          </w:p>
        </w:tc>
        <w:tc>
          <w:tcPr>
            <w:tcW w:w="63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Содержание курса нацелено на формирование культуры творческой личности, на приобщение учащихся к общечеловеческим ценностям через собственное творчество и освоение опыта прошлого. Содержание расширяет представления учащихся о видах изобразительного искусства, стилях, формирует чувство гармонии и эстетического вкуса. Дети смогут применить полученные знания и практический опыт при выполнении творческих работ, участвовать в изготовлении рисунков, открыток. Предлагаемые занятия основной упор делают на изучение цветовой гаммы, подбор цветовых оттенков при выполнении работ. Учащиеся будут учиться рисовать красками, лепить из пластилина, работать с бумагой</w:t>
            </w:r>
          </w:p>
        </w:tc>
        <w:tc>
          <w:tcPr>
            <w:tcW w:w="8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before="100" w:beforeAutospacing="1" w:after="100" w:afterAutospacing="1"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1–4</w:t>
            </w:r>
          </w:p>
        </w:tc>
        <w:tc>
          <w:tcPr>
            <w:tcW w:w="9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2</w:t>
            </w:r>
          </w:p>
        </w:tc>
      </w:tr>
      <w:tr w:rsidR="003414C9" w:rsidRPr="003414C9" w:rsidTr="003414C9">
        <w:trPr>
          <w:trHeight w:val="43"/>
        </w:trPr>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before="100" w:beforeAutospacing="1" w:after="100" w:afterAutospacing="1" w:line="240" w:lineRule="auto"/>
              <w:rPr>
                <w:rFonts w:ascii="Times New Roman" w:eastAsia="Times New Roman" w:hAnsi="Times New Roman" w:cs="Times New Roman"/>
              </w:rPr>
            </w:pPr>
            <w:r w:rsidRPr="003414C9">
              <w:rPr>
                <w:rFonts w:ascii="Times New Roman" w:eastAsia="Times New Roman" w:hAnsi="Times New Roman" w:cs="Times New Roman"/>
                <w:color w:val="000000"/>
                <w:sz w:val="24"/>
                <w:szCs w:val="24"/>
              </w:rPr>
              <w:t>Умелые ручки</w:t>
            </w:r>
          </w:p>
        </w:tc>
        <w:tc>
          <w:tcPr>
            <w:tcW w:w="64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Содержание курса</w:t>
            </w:r>
            <w:r w:rsidRPr="003414C9">
              <w:rPr>
                <w:rFonts w:ascii="Times New Roman" w:eastAsia="Times New Roman" w:hAnsi="Times New Roman" w:cs="Times New Roman"/>
                <w:color w:val="000000"/>
                <w:sz w:val="24"/>
                <w:szCs w:val="24"/>
                <w:lang w:val="en-US"/>
              </w:rPr>
              <w:t> </w:t>
            </w:r>
            <w:r w:rsidRPr="003414C9">
              <w:rPr>
                <w:rFonts w:ascii="Times New Roman" w:eastAsia="Times New Roman" w:hAnsi="Times New Roman" w:cs="Times New Roman"/>
                <w:color w:val="000000"/>
                <w:sz w:val="24"/>
                <w:szCs w:val="24"/>
              </w:rPr>
              <w:t xml:space="preserve"> направлено на удовлетворение интересов детей в приобретении базовых знаний и умений о приемах и техниках работы с материалом и инструментами (пластилин, бумага, бисер и проволка и т.д.)</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 xml:space="preserve"> Курс направлен на</w:t>
            </w:r>
            <w:r w:rsidRPr="003414C9">
              <w:rPr>
                <w:rFonts w:ascii="Times New Roman" w:eastAsia="Times New Roman" w:hAnsi="Times New Roman" w:cs="Times New Roman"/>
                <w:color w:val="000000"/>
                <w:sz w:val="24"/>
                <w:szCs w:val="24"/>
                <w:lang w:val="en-US"/>
              </w:rPr>
              <w:t> </w:t>
            </w:r>
            <w:r w:rsidRPr="003414C9">
              <w:rPr>
                <w:rFonts w:ascii="Times New Roman" w:eastAsia="Times New Roman" w:hAnsi="Times New Roman" w:cs="Times New Roman"/>
                <w:color w:val="000000"/>
                <w:sz w:val="24"/>
                <w:szCs w:val="24"/>
              </w:rPr>
              <w:t xml:space="preserve">развитие творческих способностей, художественного вкуса, создает условия для </w:t>
            </w:r>
            <w:r w:rsidRPr="003414C9">
              <w:rPr>
                <w:rFonts w:ascii="Times New Roman" w:eastAsia="Times New Roman" w:hAnsi="Times New Roman" w:cs="Times New Roman"/>
                <w:color w:val="000000"/>
                <w:sz w:val="24"/>
                <w:szCs w:val="24"/>
              </w:rPr>
              <w:lastRenderedPageBreak/>
              <w:t>самореализации личности ребенка.</w:t>
            </w:r>
            <w:r w:rsidRPr="003414C9">
              <w:rPr>
                <w:rFonts w:ascii="Times New Roman" w:eastAsia="Times New Roman" w:hAnsi="Times New Roman" w:cs="Times New Roman"/>
                <w:color w:val="000000"/>
                <w:sz w:val="24"/>
                <w:szCs w:val="24"/>
                <w:lang w:val="en-US"/>
              </w:rPr>
              <w:t> </w:t>
            </w:r>
            <w:r w:rsidRPr="003414C9">
              <w:rPr>
                <w:rFonts w:ascii="Times New Roman" w:eastAsia="Times New Roman" w:hAnsi="Times New Roman" w:cs="Times New Roman"/>
                <w:color w:val="000000"/>
                <w:sz w:val="24"/>
                <w:szCs w:val="24"/>
              </w:rPr>
              <w:t>Курс</w:t>
            </w:r>
            <w:r w:rsidRPr="003414C9">
              <w:rPr>
                <w:rFonts w:ascii="Times New Roman" w:eastAsia="Times New Roman" w:hAnsi="Times New Roman" w:cs="Times New Roman"/>
                <w:color w:val="000000"/>
                <w:sz w:val="24"/>
                <w:szCs w:val="24"/>
                <w:lang w:val="en-US"/>
              </w:rPr>
              <w:t> </w:t>
            </w:r>
            <w:r w:rsidRPr="003414C9">
              <w:rPr>
                <w:rFonts w:ascii="Times New Roman" w:eastAsia="Times New Roman" w:hAnsi="Times New Roman" w:cs="Times New Roman"/>
                <w:color w:val="000000"/>
                <w:sz w:val="24"/>
                <w:szCs w:val="24"/>
              </w:rPr>
              <w:t>вводит ребенка в удивительный мир народной культуры, творчества, дает возможность поверить в себя, в свои способности</w:t>
            </w:r>
          </w:p>
        </w:tc>
        <w:tc>
          <w:tcPr>
            <w:tcW w:w="8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lastRenderedPageBreak/>
              <w:t>1–4</w:t>
            </w:r>
          </w:p>
        </w:tc>
        <w:tc>
          <w:tcPr>
            <w:tcW w:w="9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2</w:t>
            </w:r>
          </w:p>
        </w:tc>
      </w:tr>
    </w:tbl>
    <w:p w:rsidR="003414C9" w:rsidRPr="003414C9" w:rsidRDefault="003414C9" w:rsidP="003414C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b/>
          <w:bCs/>
          <w:color w:val="000000"/>
          <w:sz w:val="24"/>
          <w:szCs w:val="24"/>
          <w:lang w:val="en-US"/>
        </w:rPr>
        <w:lastRenderedPageBreak/>
        <w:t>Социальное направление</w:t>
      </w:r>
    </w:p>
    <w:tbl>
      <w:tblPr>
        <w:tblW w:w="0" w:type="auto"/>
        <w:tblCellMar>
          <w:top w:w="15" w:type="dxa"/>
          <w:left w:w="15" w:type="dxa"/>
          <w:bottom w:w="15" w:type="dxa"/>
          <w:right w:w="15" w:type="dxa"/>
        </w:tblCellMar>
        <w:tblLook w:val="0600" w:firstRow="0" w:lastRow="0" w:firstColumn="0" w:lastColumn="0" w:noHBand="1" w:noVBand="1"/>
      </w:tblPr>
      <w:tblGrid>
        <w:gridCol w:w="2055"/>
        <w:gridCol w:w="5985"/>
        <w:gridCol w:w="980"/>
        <w:gridCol w:w="1255"/>
      </w:tblGrid>
      <w:tr w:rsidR="003414C9" w:rsidRPr="003414C9" w:rsidTr="003414C9">
        <w:trPr>
          <w:trHeight w:val="5"/>
        </w:trPr>
        <w:tc>
          <w:tcPr>
            <w:tcW w:w="20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b/>
                <w:bCs/>
                <w:color w:val="000000"/>
                <w:sz w:val="24"/>
                <w:szCs w:val="24"/>
                <w:lang w:val="en-US"/>
              </w:rPr>
              <w:t>Название курса</w:t>
            </w:r>
          </w:p>
        </w:tc>
        <w:tc>
          <w:tcPr>
            <w:tcW w:w="5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b/>
                <w:bCs/>
                <w:color w:val="000000"/>
                <w:sz w:val="24"/>
                <w:szCs w:val="24"/>
                <w:lang w:val="en-US"/>
              </w:rPr>
              <w:t>Содержание</w:t>
            </w:r>
          </w:p>
        </w:tc>
        <w:tc>
          <w:tcPr>
            <w:tcW w:w="9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b/>
                <w:bCs/>
                <w:color w:val="000000"/>
                <w:sz w:val="24"/>
                <w:szCs w:val="24"/>
                <w:lang w:val="en-US"/>
              </w:rPr>
              <w:t>Классы</w:t>
            </w:r>
          </w:p>
        </w:tc>
        <w:tc>
          <w:tcPr>
            <w:tcW w:w="9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b/>
                <w:bCs/>
                <w:color w:val="000000"/>
                <w:sz w:val="24"/>
                <w:szCs w:val="24"/>
                <w:lang w:val="en-US"/>
              </w:rPr>
              <w:t>Кол-во часов/нед.</w:t>
            </w:r>
          </w:p>
        </w:tc>
      </w:tr>
      <w:tr w:rsidR="003414C9" w:rsidRPr="003414C9" w:rsidTr="003414C9">
        <w:trPr>
          <w:trHeight w:val="5"/>
        </w:trPr>
        <w:tc>
          <w:tcPr>
            <w:tcW w:w="20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before="100" w:beforeAutospacing="1" w:after="100" w:afterAutospacing="1" w:line="240" w:lineRule="auto"/>
              <w:jc w:val="center"/>
              <w:rPr>
                <w:rFonts w:ascii="Times New Roman" w:eastAsia="Times New Roman" w:hAnsi="Times New Roman" w:cs="Times New Roman"/>
                <w:b/>
                <w:bCs/>
                <w:color w:val="000000"/>
                <w:sz w:val="24"/>
                <w:szCs w:val="24"/>
                <w:lang w:val="en-US"/>
              </w:rPr>
            </w:pPr>
          </w:p>
        </w:tc>
        <w:tc>
          <w:tcPr>
            <w:tcW w:w="5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before="100" w:beforeAutospacing="1" w:after="100" w:afterAutospacing="1" w:line="240" w:lineRule="auto"/>
              <w:jc w:val="center"/>
              <w:rPr>
                <w:rFonts w:ascii="Times New Roman" w:eastAsia="Times New Roman" w:hAnsi="Times New Roman" w:cs="Times New Roman"/>
                <w:b/>
                <w:bCs/>
                <w:color w:val="000000"/>
                <w:sz w:val="24"/>
                <w:szCs w:val="24"/>
                <w:lang w:val="en-US"/>
              </w:rPr>
            </w:pPr>
          </w:p>
        </w:tc>
        <w:tc>
          <w:tcPr>
            <w:tcW w:w="9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before="100" w:beforeAutospacing="1" w:after="100" w:afterAutospacing="1" w:line="240" w:lineRule="auto"/>
              <w:jc w:val="center"/>
              <w:rPr>
                <w:rFonts w:ascii="Times New Roman" w:eastAsia="Times New Roman" w:hAnsi="Times New Roman" w:cs="Times New Roman"/>
                <w:b/>
                <w:bCs/>
                <w:color w:val="000000"/>
                <w:sz w:val="24"/>
                <w:szCs w:val="24"/>
                <w:lang w:val="en-US"/>
              </w:rPr>
            </w:pPr>
          </w:p>
        </w:tc>
        <w:tc>
          <w:tcPr>
            <w:tcW w:w="9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before="100" w:beforeAutospacing="1" w:after="100" w:afterAutospacing="1" w:line="240" w:lineRule="auto"/>
              <w:jc w:val="center"/>
              <w:rPr>
                <w:rFonts w:ascii="Times New Roman" w:eastAsia="Times New Roman" w:hAnsi="Times New Roman" w:cs="Times New Roman"/>
                <w:b/>
                <w:bCs/>
                <w:color w:val="000000"/>
                <w:sz w:val="24"/>
                <w:szCs w:val="24"/>
                <w:lang w:val="en-US"/>
              </w:rPr>
            </w:pPr>
          </w:p>
        </w:tc>
      </w:tr>
      <w:tr w:rsidR="003414C9" w:rsidRPr="003414C9" w:rsidTr="003414C9">
        <w:trPr>
          <w:trHeight w:val="5"/>
        </w:trPr>
        <w:tc>
          <w:tcPr>
            <w:tcW w:w="20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Я – исследователь</w:t>
            </w:r>
          </w:p>
        </w:tc>
        <w:tc>
          <w:tcPr>
            <w:tcW w:w="5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Основное содержание курса – приобретение опыта актуализации деятельности в социальном пространстве, опыта самоорганизации и организации совместной деятельности с другими школьниками, опыта управления другими людьми и принятия ответственности за принятое решение, создание условий для приобретения необходимых компетенций в области социального проектирования</w:t>
            </w:r>
          </w:p>
        </w:tc>
        <w:tc>
          <w:tcPr>
            <w:tcW w:w="9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1–4</w:t>
            </w:r>
          </w:p>
        </w:tc>
        <w:tc>
          <w:tcPr>
            <w:tcW w:w="9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lang w:val="en-US"/>
              </w:rPr>
              <w:t> </w:t>
            </w:r>
            <w:r w:rsidRPr="003414C9">
              <w:rPr>
                <w:rFonts w:ascii="Times New Roman" w:eastAsia="Times New Roman" w:hAnsi="Times New Roman" w:cs="Times New Roman"/>
                <w:color w:val="000000"/>
                <w:sz w:val="24"/>
                <w:szCs w:val="24"/>
              </w:rPr>
              <w:t>2</w:t>
            </w:r>
          </w:p>
        </w:tc>
      </w:tr>
      <w:tr w:rsidR="003414C9" w:rsidRPr="003414C9" w:rsidTr="003414C9">
        <w:trPr>
          <w:trHeight w:val="68"/>
        </w:trPr>
        <w:tc>
          <w:tcPr>
            <w:tcW w:w="20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Мир вокруг нас</w:t>
            </w:r>
          </w:p>
        </w:tc>
        <w:tc>
          <w:tcPr>
            <w:tcW w:w="5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Содержание курса раскрывает правила нравственного поведения и активизирует внутренний механизм, который определяет их сущность: потребность выполнять правила на основе понимания их необходимости; мотивация поведения, поступка, то есть желание, стремление делать людям добро и не причинять зла, неудобства, неприятности.</w:t>
            </w:r>
            <w:r w:rsidRPr="003414C9">
              <w:rPr>
                <w:rFonts w:ascii="Times New Roman" w:eastAsia="Times New Roman" w:hAnsi="Times New Roman" w:cs="Times New Roman"/>
                <w:color w:val="000000"/>
                <w:sz w:val="24"/>
                <w:szCs w:val="24"/>
                <w:lang w:val="en-US"/>
              </w:rPr>
              <w:t> </w:t>
            </w:r>
            <w:r w:rsidRPr="003414C9">
              <w:rPr>
                <w:rFonts w:ascii="Times New Roman" w:eastAsia="Times New Roman" w:hAnsi="Times New Roman" w:cs="Times New Roman"/>
                <w:color w:val="000000"/>
                <w:sz w:val="24"/>
                <w:szCs w:val="24"/>
              </w:rPr>
              <w:t>Курс формирует ценностные ориентиры для самоидентификации в обществе, личную</w:t>
            </w:r>
            <w:r w:rsidRPr="003414C9">
              <w:rPr>
                <w:rFonts w:ascii="Times New Roman" w:eastAsia="Times New Roman" w:hAnsi="Times New Roman" w:cs="Times New Roman"/>
                <w:color w:val="000000"/>
                <w:sz w:val="24"/>
                <w:szCs w:val="24"/>
                <w:lang w:val="en-US"/>
              </w:rPr>
              <w:t> </w:t>
            </w:r>
            <w:r w:rsidRPr="003414C9">
              <w:rPr>
                <w:rFonts w:ascii="Times New Roman" w:eastAsia="Times New Roman" w:hAnsi="Times New Roman" w:cs="Times New Roman"/>
                <w:color w:val="000000"/>
                <w:sz w:val="24"/>
                <w:szCs w:val="24"/>
              </w:rPr>
              <w:t>ответственность,</w:t>
            </w:r>
            <w:r w:rsidRPr="003414C9">
              <w:rPr>
                <w:rFonts w:ascii="Times New Roman" w:eastAsia="Times New Roman" w:hAnsi="Times New Roman" w:cs="Times New Roman"/>
                <w:color w:val="000000"/>
                <w:sz w:val="24"/>
                <w:szCs w:val="24"/>
                <w:lang w:val="en-US"/>
              </w:rPr>
              <w:t> </w:t>
            </w:r>
            <w:r w:rsidRPr="003414C9">
              <w:rPr>
                <w:rFonts w:ascii="Times New Roman" w:eastAsia="Times New Roman" w:hAnsi="Times New Roman" w:cs="Times New Roman"/>
                <w:color w:val="000000"/>
                <w:sz w:val="24"/>
                <w:szCs w:val="24"/>
              </w:rPr>
              <w:t>уважение к участникам образовательного процесса, развивает коммуникативные</w:t>
            </w:r>
            <w:r w:rsidRPr="003414C9">
              <w:rPr>
                <w:rFonts w:ascii="Times New Roman" w:eastAsia="Times New Roman" w:hAnsi="Times New Roman" w:cs="Times New Roman"/>
                <w:color w:val="000000"/>
                <w:sz w:val="24"/>
                <w:szCs w:val="24"/>
                <w:lang w:val="en-US"/>
              </w:rPr>
              <w:t> </w:t>
            </w:r>
            <w:r w:rsidRPr="003414C9">
              <w:rPr>
                <w:rFonts w:ascii="Times New Roman" w:eastAsia="Times New Roman" w:hAnsi="Times New Roman" w:cs="Times New Roman"/>
                <w:color w:val="000000"/>
                <w:sz w:val="24"/>
                <w:szCs w:val="24"/>
              </w:rPr>
              <w:t>навыки, нравственные качества воспитанников,</w:t>
            </w:r>
            <w:r w:rsidRPr="003414C9">
              <w:rPr>
                <w:rFonts w:ascii="Times New Roman" w:eastAsia="Times New Roman" w:hAnsi="Times New Roman" w:cs="Times New Roman"/>
                <w:color w:val="000000"/>
                <w:sz w:val="24"/>
                <w:szCs w:val="24"/>
                <w:lang w:val="en-US"/>
              </w:rPr>
              <w:t> </w:t>
            </w:r>
            <w:r w:rsidRPr="003414C9">
              <w:rPr>
                <w:rFonts w:ascii="Times New Roman" w:eastAsia="Times New Roman" w:hAnsi="Times New Roman" w:cs="Times New Roman"/>
                <w:color w:val="000000"/>
                <w:sz w:val="24"/>
                <w:szCs w:val="24"/>
              </w:rPr>
              <w:t>логическое мышление, коммуникативные, рефлективные навыки учащихся</w:t>
            </w:r>
          </w:p>
        </w:tc>
        <w:tc>
          <w:tcPr>
            <w:tcW w:w="9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1–4</w:t>
            </w:r>
          </w:p>
        </w:tc>
        <w:tc>
          <w:tcPr>
            <w:tcW w:w="9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2</w:t>
            </w:r>
          </w:p>
        </w:tc>
      </w:tr>
    </w:tbl>
    <w:p w:rsidR="003414C9" w:rsidRPr="003414C9" w:rsidRDefault="003414C9" w:rsidP="003414C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b/>
          <w:bCs/>
          <w:color w:val="000000"/>
          <w:sz w:val="24"/>
          <w:szCs w:val="24"/>
          <w:lang w:val="en-US"/>
        </w:rPr>
        <w:t>Спортивно-оздоровительное направление</w:t>
      </w:r>
    </w:p>
    <w:tbl>
      <w:tblPr>
        <w:tblW w:w="0" w:type="auto"/>
        <w:tblCellMar>
          <w:top w:w="15" w:type="dxa"/>
          <w:left w:w="15" w:type="dxa"/>
          <w:bottom w:w="15" w:type="dxa"/>
          <w:right w:w="15" w:type="dxa"/>
        </w:tblCellMar>
        <w:tblLook w:val="0600" w:firstRow="0" w:lastRow="0" w:firstColumn="0" w:lastColumn="0" w:noHBand="1" w:noVBand="1"/>
      </w:tblPr>
      <w:tblGrid>
        <w:gridCol w:w="1420"/>
        <w:gridCol w:w="7317"/>
        <w:gridCol w:w="898"/>
        <w:gridCol w:w="1146"/>
      </w:tblGrid>
      <w:tr w:rsidR="003414C9" w:rsidRPr="003414C9" w:rsidTr="003414C9">
        <w:trPr>
          <w:trHeight w:val="5"/>
        </w:trPr>
        <w:tc>
          <w:tcPr>
            <w:tcW w:w="12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b/>
                <w:bCs/>
                <w:color w:val="000000"/>
                <w:sz w:val="24"/>
                <w:szCs w:val="24"/>
                <w:lang w:val="en-US"/>
              </w:rPr>
              <w:t>Название курса</w:t>
            </w:r>
          </w:p>
        </w:tc>
        <w:tc>
          <w:tcPr>
            <w:tcW w:w="61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b/>
                <w:bCs/>
                <w:color w:val="000000"/>
                <w:sz w:val="24"/>
                <w:szCs w:val="24"/>
                <w:lang w:val="en-US"/>
              </w:rPr>
              <w:t>Содержание</w:t>
            </w:r>
          </w:p>
        </w:tc>
        <w:tc>
          <w:tcPr>
            <w:tcW w:w="7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b/>
                <w:bCs/>
                <w:color w:val="000000"/>
                <w:sz w:val="24"/>
                <w:szCs w:val="24"/>
                <w:lang w:val="en-US"/>
              </w:rPr>
              <w:t>Классы</w:t>
            </w:r>
          </w:p>
        </w:tc>
        <w:tc>
          <w:tcPr>
            <w:tcW w:w="9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b/>
                <w:bCs/>
                <w:color w:val="000000"/>
                <w:sz w:val="24"/>
                <w:szCs w:val="24"/>
                <w:lang w:val="en-US"/>
              </w:rPr>
              <w:t>Кол-во часов/нед.</w:t>
            </w:r>
          </w:p>
        </w:tc>
      </w:tr>
      <w:tr w:rsidR="003414C9" w:rsidRPr="003414C9" w:rsidTr="003414C9">
        <w:trPr>
          <w:trHeight w:val="5"/>
        </w:trPr>
        <w:tc>
          <w:tcPr>
            <w:tcW w:w="12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Игровая психотерапия</w:t>
            </w:r>
          </w:p>
        </w:tc>
        <w:tc>
          <w:tcPr>
            <w:tcW w:w="61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rPr>
              <w:t>Содержание курса направлено на решение проблемы адаптации младших школьников, снижение у них состояния психического дискомфорта, эмоционального напряжения.</w:t>
            </w:r>
            <w:r w:rsidRPr="003414C9">
              <w:rPr>
                <w:rFonts w:ascii="Times New Roman" w:eastAsia="Times New Roman" w:hAnsi="Times New Roman" w:cs="Times New Roman"/>
                <w:color w:val="000000"/>
                <w:sz w:val="24"/>
                <w:szCs w:val="24"/>
                <w:lang w:val="en-US"/>
              </w:rPr>
              <w:t> </w:t>
            </w:r>
            <w:r w:rsidRPr="003414C9">
              <w:rPr>
                <w:rFonts w:ascii="Times New Roman" w:eastAsia="Times New Roman" w:hAnsi="Times New Roman" w:cs="Times New Roman"/>
                <w:color w:val="000000"/>
                <w:sz w:val="24"/>
                <w:szCs w:val="24"/>
              </w:rPr>
              <w:t xml:space="preserve">Основу программы составляют адаптационно-пропедевтические занятия, основной формой которых является игра. </w:t>
            </w:r>
            <w:r w:rsidRPr="003414C9">
              <w:rPr>
                <w:rFonts w:ascii="Times New Roman" w:eastAsia="Times New Roman" w:hAnsi="Times New Roman" w:cs="Times New Roman"/>
                <w:color w:val="000000"/>
                <w:sz w:val="24"/>
                <w:szCs w:val="24"/>
                <w:lang w:val="en-US"/>
              </w:rPr>
              <w:t>Курс выполняет развлекательную, коммуникативную, диагностическую, коррекционную, пропедевтическую, игротерапевтическую функции</w:t>
            </w:r>
          </w:p>
        </w:tc>
        <w:tc>
          <w:tcPr>
            <w:tcW w:w="7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1–4</w:t>
            </w:r>
          </w:p>
        </w:tc>
        <w:tc>
          <w:tcPr>
            <w:tcW w:w="9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2</w:t>
            </w:r>
          </w:p>
        </w:tc>
      </w:tr>
      <w:tr w:rsidR="003414C9" w:rsidRPr="003414C9" w:rsidTr="003414C9">
        <w:trPr>
          <w:trHeight w:val="5"/>
        </w:trPr>
        <w:tc>
          <w:tcPr>
            <w:tcW w:w="12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Здоровейка</w:t>
            </w:r>
          </w:p>
        </w:tc>
        <w:tc>
          <w:tcPr>
            <w:tcW w:w="61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Содержание курса</w:t>
            </w:r>
            <w:r w:rsidRPr="003414C9">
              <w:rPr>
                <w:rFonts w:ascii="Times New Roman" w:eastAsia="Times New Roman" w:hAnsi="Times New Roman" w:cs="Times New Roman"/>
                <w:color w:val="000000"/>
                <w:sz w:val="24"/>
                <w:szCs w:val="24"/>
                <w:lang w:val="en-US"/>
              </w:rPr>
              <w:t> </w:t>
            </w:r>
            <w:r w:rsidRPr="003414C9">
              <w:rPr>
                <w:rFonts w:ascii="Times New Roman" w:eastAsia="Times New Roman" w:hAnsi="Times New Roman" w:cs="Times New Roman"/>
                <w:color w:val="000000"/>
                <w:sz w:val="24"/>
                <w:szCs w:val="24"/>
              </w:rPr>
              <w:t>способствует формированию здорового образа жизни и</w:t>
            </w:r>
            <w:r w:rsidRPr="003414C9">
              <w:rPr>
                <w:rFonts w:ascii="Times New Roman" w:eastAsia="Times New Roman" w:hAnsi="Times New Roman" w:cs="Times New Roman"/>
                <w:color w:val="000000"/>
                <w:sz w:val="24"/>
                <w:szCs w:val="24"/>
                <w:lang w:val="en-US"/>
              </w:rPr>
              <w:t> </w:t>
            </w:r>
            <w:r w:rsidRPr="003414C9">
              <w:rPr>
                <w:rFonts w:ascii="Times New Roman" w:eastAsia="Times New Roman" w:hAnsi="Times New Roman" w:cs="Times New Roman"/>
                <w:color w:val="000000"/>
                <w:sz w:val="24"/>
                <w:szCs w:val="24"/>
              </w:rPr>
              <w:t>направлено</w:t>
            </w:r>
            <w:r w:rsidRPr="003414C9">
              <w:rPr>
                <w:rFonts w:ascii="Times New Roman" w:eastAsia="Times New Roman" w:hAnsi="Times New Roman" w:cs="Times New Roman"/>
                <w:color w:val="000000"/>
                <w:sz w:val="24"/>
                <w:szCs w:val="24"/>
                <w:lang w:val="en-US"/>
              </w:rPr>
              <w:t> </w:t>
            </w:r>
            <w:r w:rsidRPr="003414C9">
              <w:rPr>
                <w:rFonts w:ascii="Times New Roman" w:eastAsia="Times New Roman" w:hAnsi="Times New Roman" w:cs="Times New Roman"/>
                <w:color w:val="000000"/>
                <w:sz w:val="24"/>
                <w:szCs w:val="24"/>
              </w:rPr>
              <w:t>на формирование, сохранение и укрепления здоровья младших школьников.</w:t>
            </w:r>
            <w:r w:rsidRPr="003414C9">
              <w:rPr>
                <w:rFonts w:ascii="Times New Roman" w:eastAsia="Times New Roman" w:hAnsi="Times New Roman" w:cs="Times New Roman"/>
                <w:color w:val="000000"/>
                <w:sz w:val="24"/>
                <w:szCs w:val="24"/>
                <w:lang w:val="en-US"/>
              </w:rPr>
              <w:t> </w:t>
            </w:r>
            <w:r w:rsidRPr="003414C9">
              <w:rPr>
                <w:rFonts w:ascii="Times New Roman" w:eastAsia="Times New Roman" w:hAnsi="Times New Roman" w:cs="Times New Roman"/>
                <w:color w:val="000000"/>
                <w:sz w:val="24"/>
                <w:szCs w:val="24"/>
              </w:rPr>
              <w:t xml:space="preserve">Подвижная игра — одно из важных средств всестороннего воспитания детей. Характерная ее </w:t>
            </w:r>
            <w:r w:rsidRPr="003414C9">
              <w:rPr>
                <w:rFonts w:ascii="Times New Roman" w:eastAsia="Times New Roman" w:hAnsi="Times New Roman" w:cs="Times New Roman"/>
                <w:color w:val="000000"/>
                <w:sz w:val="24"/>
                <w:szCs w:val="24"/>
              </w:rPr>
              <w:lastRenderedPageBreak/>
              <w:t>особенность — комплексность воздействия на организм и на все стороны личности ребенка: в игре одновременно осуществляется физическое, умственное, нравственное, эстетическое и трудовое воспитание. В процессе занятий у учеников происходит развитие ценностного отношения к своему здоровью как залогу долгой и активной жизни человека, его хорошего настроения и оптимистичного взгляда на мир, побуждение к здоровому образу жизни, воспитание силы воли, ответственности</w:t>
            </w:r>
          </w:p>
        </w:tc>
        <w:tc>
          <w:tcPr>
            <w:tcW w:w="7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lastRenderedPageBreak/>
              <w:t>1–4</w:t>
            </w:r>
          </w:p>
        </w:tc>
        <w:tc>
          <w:tcPr>
            <w:tcW w:w="9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2</w:t>
            </w:r>
          </w:p>
        </w:tc>
      </w:tr>
    </w:tbl>
    <w:p w:rsidR="003414C9" w:rsidRPr="003414C9" w:rsidRDefault="003414C9" w:rsidP="003414C9">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3414C9" w:rsidRPr="003414C9" w:rsidRDefault="003414C9" w:rsidP="003414C9">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3414C9" w:rsidRPr="003414C9" w:rsidRDefault="003414C9" w:rsidP="003414C9">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3414C9" w:rsidRPr="003414C9" w:rsidRDefault="003414C9" w:rsidP="003414C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b/>
          <w:bCs/>
          <w:color w:val="000000"/>
          <w:sz w:val="24"/>
          <w:szCs w:val="24"/>
          <w:lang w:val="en-US"/>
        </w:rPr>
        <w:t>Духовно-нравственное направление</w:t>
      </w:r>
    </w:p>
    <w:tbl>
      <w:tblPr>
        <w:tblW w:w="0" w:type="auto"/>
        <w:tblCellMar>
          <w:top w:w="15" w:type="dxa"/>
          <w:left w:w="15" w:type="dxa"/>
          <w:bottom w:w="15" w:type="dxa"/>
          <w:right w:w="15" w:type="dxa"/>
        </w:tblCellMar>
        <w:tblLook w:val="0600" w:firstRow="0" w:lastRow="0" w:firstColumn="0" w:lastColumn="0" w:noHBand="1" w:noVBand="1"/>
      </w:tblPr>
      <w:tblGrid>
        <w:gridCol w:w="1845"/>
        <w:gridCol w:w="6315"/>
        <w:gridCol w:w="980"/>
        <w:gridCol w:w="1255"/>
      </w:tblGrid>
      <w:tr w:rsidR="003414C9" w:rsidRPr="003414C9" w:rsidTr="003414C9">
        <w:trPr>
          <w:trHeight w:val="5"/>
        </w:trPr>
        <w:tc>
          <w:tcPr>
            <w:tcW w:w="18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b/>
                <w:bCs/>
                <w:color w:val="000000"/>
                <w:sz w:val="24"/>
                <w:szCs w:val="24"/>
                <w:lang w:val="en-US"/>
              </w:rPr>
              <w:t>Название курса</w:t>
            </w:r>
          </w:p>
        </w:tc>
        <w:tc>
          <w:tcPr>
            <w:tcW w:w="6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b/>
                <w:bCs/>
                <w:color w:val="000000"/>
                <w:sz w:val="24"/>
                <w:szCs w:val="24"/>
                <w:lang w:val="en-US"/>
              </w:rPr>
              <w:t>Содержание</w:t>
            </w:r>
          </w:p>
        </w:tc>
        <w:tc>
          <w:tcPr>
            <w:tcW w:w="9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b/>
                <w:bCs/>
                <w:color w:val="000000"/>
                <w:sz w:val="24"/>
                <w:szCs w:val="24"/>
                <w:lang w:val="en-US"/>
              </w:rPr>
              <w:t>Классы</w:t>
            </w:r>
          </w:p>
        </w:tc>
        <w:tc>
          <w:tcPr>
            <w:tcW w:w="10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b/>
                <w:bCs/>
                <w:color w:val="000000"/>
                <w:sz w:val="24"/>
                <w:szCs w:val="24"/>
                <w:lang w:val="en-US"/>
              </w:rPr>
              <w:t>Кол-во часов/нед.</w:t>
            </w:r>
          </w:p>
        </w:tc>
      </w:tr>
      <w:tr w:rsidR="003414C9" w:rsidRPr="003414C9" w:rsidTr="003414C9">
        <w:trPr>
          <w:trHeight w:val="5"/>
        </w:trPr>
        <w:tc>
          <w:tcPr>
            <w:tcW w:w="18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Если добрый ты...</w:t>
            </w:r>
          </w:p>
        </w:tc>
        <w:tc>
          <w:tcPr>
            <w:tcW w:w="6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Содержание курса направлено на поддержку становления и развития высоконравственного, творческого, компетентного гражданина России. Программа обеспечивает формирование нравственных чувств и этического сознания младшего школьника</w:t>
            </w:r>
          </w:p>
        </w:tc>
        <w:tc>
          <w:tcPr>
            <w:tcW w:w="9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1–4</w:t>
            </w:r>
          </w:p>
        </w:tc>
        <w:tc>
          <w:tcPr>
            <w:tcW w:w="10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1</w:t>
            </w:r>
          </w:p>
        </w:tc>
      </w:tr>
      <w:tr w:rsidR="003414C9" w:rsidRPr="003414C9" w:rsidTr="003414C9">
        <w:trPr>
          <w:trHeight w:val="5"/>
        </w:trPr>
        <w:tc>
          <w:tcPr>
            <w:tcW w:w="18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before="100" w:beforeAutospacing="1" w:after="100" w:afterAutospacing="1" w:line="240" w:lineRule="auto"/>
              <w:rPr>
                <w:rFonts w:ascii="Times New Roman" w:eastAsia="Times New Roman" w:hAnsi="Times New Roman" w:cs="Times New Roman"/>
              </w:rPr>
            </w:pPr>
            <w:r w:rsidRPr="003414C9">
              <w:rPr>
                <w:rFonts w:ascii="Times New Roman" w:eastAsia="Times New Roman" w:hAnsi="Times New Roman" w:cs="Times New Roman"/>
                <w:color w:val="000000"/>
                <w:sz w:val="24"/>
                <w:szCs w:val="24"/>
              </w:rPr>
              <w:t>Я- гражданин России</w:t>
            </w:r>
          </w:p>
        </w:tc>
        <w:tc>
          <w:tcPr>
            <w:tcW w:w="6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Содержание курса способствует духовно-нравственному развитию</w:t>
            </w:r>
            <w:r w:rsidRPr="003414C9">
              <w:rPr>
                <w:rFonts w:ascii="Times New Roman" w:eastAsia="Times New Roman" w:hAnsi="Times New Roman" w:cs="Times New Roman"/>
                <w:color w:val="000000"/>
                <w:sz w:val="24"/>
                <w:szCs w:val="24"/>
                <w:lang w:val="en-US"/>
              </w:rPr>
              <w:t> </w:t>
            </w:r>
            <w:r w:rsidRPr="003414C9">
              <w:rPr>
                <w:rFonts w:ascii="Times New Roman" w:eastAsia="Times New Roman" w:hAnsi="Times New Roman" w:cs="Times New Roman"/>
                <w:color w:val="000000"/>
                <w:sz w:val="24"/>
                <w:szCs w:val="24"/>
              </w:rPr>
              <w:t>младших школьников путем приобщения к традициям народов России. Программа обеспечивает</w:t>
            </w:r>
            <w:r w:rsidRPr="003414C9">
              <w:rPr>
                <w:rFonts w:ascii="Times New Roman" w:eastAsia="Times New Roman" w:hAnsi="Times New Roman" w:cs="Times New Roman"/>
                <w:color w:val="000000"/>
                <w:sz w:val="24"/>
                <w:szCs w:val="24"/>
                <w:lang w:val="en-US"/>
              </w:rPr>
              <w:t> </w:t>
            </w:r>
            <w:r w:rsidRPr="003414C9">
              <w:rPr>
                <w:rFonts w:ascii="Times New Roman" w:eastAsia="Times New Roman" w:hAnsi="Times New Roman" w:cs="Times New Roman"/>
                <w:color w:val="000000"/>
                <w:sz w:val="24"/>
                <w:szCs w:val="24"/>
              </w:rPr>
              <w:t>развитие интереса к изучению традиций народов России,</w:t>
            </w:r>
            <w:r w:rsidRPr="003414C9">
              <w:rPr>
                <w:rFonts w:ascii="Times New Roman" w:eastAsia="Times New Roman" w:hAnsi="Times New Roman" w:cs="Times New Roman"/>
                <w:color w:val="000000"/>
                <w:sz w:val="24"/>
                <w:szCs w:val="24"/>
                <w:lang w:val="en-US"/>
              </w:rPr>
              <w:t> </w:t>
            </w:r>
            <w:r w:rsidRPr="003414C9">
              <w:rPr>
                <w:rFonts w:ascii="Times New Roman" w:eastAsia="Times New Roman" w:hAnsi="Times New Roman" w:cs="Times New Roman"/>
                <w:color w:val="000000"/>
                <w:sz w:val="24"/>
                <w:szCs w:val="24"/>
              </w:rPr>
              <w:t>формирование знаний о праздниках, традициях, ремеслах народов России, формирование чувства национального достоинства и</w:t>
            </w:r>
            <w:r w:rsidRPr="003414C9">
              <w:rPr>
                <w:rFonts w:ascii="Times New Roman" w:eastAsia="Times New Roman" w:hAnsi="Times New Roman" w:cs="Times New Roman"/>
                <w:color w:val="000000"/>
                <w:sz w:val="24"/>
                <w:szCs w:val="24"/>
                <w:lang w:val="en-US"/>
              </w:rPr>
              <w:t> </w:t>
            </w:r>
            <w:r w:rsidRPr="003414C9">
              <w:rPr>
                <w:rFonts w:ascii="Times New Roman" w:eastAsia="Times New Roman" w:hAnsi="Times New Roman" w:cs="Times New Roman"/>
                <w:color w:val="000000"/>
                <w:sz w:val="24"/>
                <w:szCs w:val="24"/>
              </w:rPr>
              <w:t>любви к национальной культуре, народному творчеству, традициям</w:t>
            </w:r>
          </w:p>
        </w:tc>
        <w:tc>
          <w:tcPr>
            <w:tcW w:w="9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before="100" w:beforeAutospacing="1" w:after="100" w:afterAutospacing="1"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1–4</w:t>
            </w:r>
          </w:p>
        </w:tc>
        <w:tc>
          <w:tcPr>
            <w:tcW w:w="10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before="100" w:beforeAutospacing="1" w:after="100" w:afterAutospacing="1"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1</w:t>
            </w:r>
          </w:p>
        </w:tc>
      </w:tr>
    </w:tbl>
    <w:p w:rsidR="003414C9" w:rsidRPr="003414C9" w:rsidRDefault="003414C9" w:rsidP="003414C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b/>
          <w:bCs/>
          <w:color w:val="000000"/>
          <w:sz w:val="24"/>
          <w:szCs w:val="24"/>
          <w:lang w:val="en-US"/>
        </w:rPr>
        <w:t>Модуль «Школьный урок»</w:t>
      </w:r>
    </w:p>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Реализация педагогами воспитательного потенциала урока предполагает следующее:</w:t>
      </w:r>
    </w:p>
    <w:p w:rsidR="003414C9" w:rsidRPr="003414C9" w:rsidRDefault="003414C9" w:rsidP="006E4C42">
      <w:pPr>
        <w:numPr>
          <w:ilvl w:val="0"/>
          <w:numId w:val="90"/>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установление доверительных отношений между педагогом и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w:t>
      </w:r>
    </w:p>
    <w:p w:rsidR="003414C9" w:rsidRPr="003414C9" w:rsidRDefault="003414C9" w:rsidP="006E4C42">
      <w:pPr>
        <w:numPr>
          <w:ilvl w:val="0"/>
          <w:numId w:val="90"/>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rsidR="003414C9" w:rsidRPr="003414C9" w:rsidRDefault="003414C9" w:rsidP="006E4C42">
      <w:pPr>
        <w:numPr>
          <w:ilvl w:val="0"/>
          <w:numId w:val="90"/>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rsidR="003414C9" w:rsidRPr="003414C9" w:rsidRDefault="003414C9" w:rsidP="006E4C42">
      <w:pPr>
        <w:numPr>
          <w:ilvl w:val="0"/>
          <w:numId w:val="90"/>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3414C9" w:rsidRPr="003414C9" w:rsidRDefault="003414C9" w:rsidP="006E4C42">
      <w:pPr>
        <w:numPr>
          <w:ilvl w:val="0"/>
          <w:numId w:val="90"/>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lastRenderedPageBreak/>
        <w:t>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w:t>
      </w:r>
    </w:p>
    <w:p w:rsidR="003414C9" w:rsidRPr="003414C9" w:rsidRDefault="003414C9" w:rsidP="006E4C42">
      <w:pPr>
        <w:numPr>
          <w:ilvl w:val="0"/>
          <w:numId w:val="90"/>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3414C9" w:rsidRPr="003414C9" w:rsidRDefault="003414C9" w:rsidP="006E4C42">
      <w:pPr>
        <w:numPr>
          <w:ilvl w:val="0"/>
          <w:numId w:val="90"/>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организация шефства мотивированных и эрудированных обучающихся над их неуспевающими одноклассниками, дающего обучающимся социально значимый опыт сотрудничества и взаимной помощи;</w:t>
      </w:r>
    </w:p>
    <w:p w:rsidR="003414C9" w:rsidRPr="003414C9" w:rsidRDefault="003414C9" w:rsidP="006E4C42">
      <w:pPr>
        <w:numPr>
          <w:ilvl w:val="0"/>
          <w:numId w:val="90"/>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b/>
          <w:bCs/>
          <w:color w:val="000000"/>
          <w:sz w:val="24"/>
          <w:szCs w:val="24"/>
        </w:rPr>
        <w:t xml:space="preserve">Формы реализации воспитательного компонента школьного урока: </w:t>
      </w:r>
    </w:p>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b/>
          <w:bCs/>
          <w:color w:val="000000"/>
          <w:sz w:val="24"/>
          <w:szCs w:val="24"/>
        </w:rPr>
        <w:t xml:space="preserve">Правила кабинета. </w:t>
      </w:r>
      <w:r w:rsidRPr="003414C9">
        <w:rPr>
          <w:rFonts w:ascii="Times New Roman" w:eastAsia="Times New Roman" w:hAnsi="Times New Roman" w:cs="Times New Roman"/>
          <w:color w:val="000000"/>
          <w:sz w:val="24"/>
          <w:szCs w:val="24"/>
        </w:rPr>
        <w:t>Игровая форма установки правил кабинета позволяет добиться дисциплины на уроке, прекращения опозданий на урок, правильной организации рабочего места. При этом у обучающихся формируются навыки самообслуживания, ответственности за команду-класс, уважение к окружающим, принятие социальных норм общества.</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b/>
          <w:bCs/>
          <w:color w:val="000000"/>
          <w:sz w:val="24"/>
          <w:szCs w:val="24"/>
        </w:rPr>
        <w:t xml:space="preserve">Практикоориентированность. </w:t>
      </w:r>
      <w:r w:rsidRPr="003414C9">
        <w:rPr>
          <w:rFonts w:ascii="Times New Roman" w:eastAsia="Times New Roman" w:hAnsi="Times New Roman" w:cs="Times New Roman"/>
          <w:color w:val="000000"/>
          <w:sz w:val="24"/>
          <w:szCs w:val="24"/>
        </w:rPr>
        <w:t>Включение в урок информации из актуальной повестки (вручение Нобелевской премии, политические события, географические открытия и т. д.), обсуждение проблем из повестки ЮНЕСКО, взаимоотношений людей через предметную составляющую. Создание условия для применения предметных знаний на практике, в том числе и в социально значимых делах (проведение исследований на турслете, в экспедиции с последующим анализом результатов на уроке, при организации просветительских мероприятий для малышей, воспитанников приюта). Такая деятельность развивает способность приобретать знания через призму их практического применения.</w:t>
      </w:r>
      <w:r w:rsidRPr="003414C9">
        <w:rPr>
          <w:rFonts w:ascii="Times New Roman" w:eastAsia="Times New Roman" w:hAnsi="Times New Roman" w:cs="Times New Roman"/>
        </w:rPr>
        <w:br/>
      </w:r>
      <w:r w:rsidRPr="003414C9">
        <w:rPr>
          <w:rFonts w:ascii="Times New Roman" w:eastAsia="Times New Roman" w:hAnsi="Times New Roman" w:cs="Times New Roman"/>
          <w:b/>
          <w:bCs/>
          <w:color w:val="000000"/>
          <w:sz w:val="24"/>
          <w:szCs w:val="24"/>
        </w:rPr>
        <w:t>Шефство.</w:t>
      </w:r>
      <w:r w:rsidRPr="003414C9">
        <w:rPr>
          <w:rFonts w:ascii="Times New Roman" w:eastAsia="Times New Roman" w:hAnsi="Times New Roman" w:cs="Times New Roman"/>
          <w:color w:val="000000"/>
          <w:sz w:val="24"/>
          <w:szCs w:val="24"/>
        </w:rPr>
        <w:t xml:space="preserve"> Организация шефства сильных учеников в классе над более слабыми. Такая форма работы способствует формированию коммуникативных навыков, опыта сотрудничества и взаимопомощи.</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b/>
          <w:bCs/>
          <w:color w:val="000000"/>
          <w:sz w:val="24"/>
          <w:szCs w:val="24"/>
        </w:rPr>
        <w:t xml:space="preserve">Интерактивные </w:t>
      </w:r>
      <w:r w:rsidRPr="003414C9">
        <w:rPr>
          <w:rFonts w:ascii="Times New Roman" w:eastAsia="Times New Roman" w:hAnsi="Times New Roman" w:cs="Times New Roman"/>
          <w:color w:val="000000"/>
          <w:sz w:val="24"/>
          <w:szCs w:val="24"/>
        </w:rPr>
        <w:t>формы работы с обучающимися, которые дают обучающимся возможность приобрести опыт ведения конструктивного диалога и учат командной работе и взаимодействию.</w:t>
      </w:r>
    </w:p>
    <w:p w:rsidR="003414C9" w:rsidRPr="003414C9" w:rsidRDefault="003414C9" w:rsidP="003414C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414C9">
        <w:rPr>
          <w:rFonts w:ascii="Times New Roman" w:eastAsia="Times New Roman" w:hAnsi="Times New Roman" w:cs="Times New Roman"/>
          <w:b/>
          <w:bCs/>
          <w:color w:val="000000"/>
          <w:sz w:val="24"/>
          <w:szCs w:val="24"/>
        </w:rPr>
        <w:t>Модуль «Детские общественные объединения»</w:t>
      </w:r>
    </w:p>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rPr>
        <w:t xml:space="preserve">Действующее на базе школы детское общественное объединение РДШ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19.05.1995 № 82-ФЗ «Об общественных объединениях» (ст. 5). </w:t>
      </w:r>
      <w:r w:rsidRPr="003414C9">
        <w:rPr>
          <w:rFonts w:ascii="Times New Roman" w:eastAsia="Times New Roman" w:hAnsi="Times New Roman" w:cs="Times New Roman"/>
          <w:color w:val="000000"/>
          <w:sz w:val="24"/>
          <w:szCs w:val="24"/>
          <w:lang w:val="en-US"/>
        </w:rPr>
        <w:t>Воспитание в детском общественном объединении осуществляется через:</w:t>
      </w:r>
    </w:p>
    <w:p w:rsidR="003414C9" w:rsidRPr="003414C9" w:rsidRDefault="003414C9" w:rsidP="006E4C42">
      <w:pPr>
        <w:numPr>
          <w:ilvl w:val="0"/>
          <w:numId w:val="91"/>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rsidR="003414C9" w:rsidRPr="003414C9" w:rsidRDefault="003414C9" w:rsidP="006E4C42">
      <w:pPr>
        <w:numPr>
          <w:ilvl w:val="0"/>
          <w:numId w:val="91"/>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lastRenderedPageBreak/>
        <w:t>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школе территории (работа в школьном саду, уход за деревьями и кустарниками, благоустройство клумб) и др.;</w:t>
      </w:r>
    </w:p>
    <w:p w:rsidR="003414C9" w:rsidRPr="003414C9" w:rsidRDefault="003414C9" w:rsidP="006E4C42">
      <w:pPr>
        <w:numPr>
          <w:ilvl w:val="0"/>
          <w:numId w:val="91"/>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договор, заключаемый между обучающимися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обучающимся и коллективом детского общественного объединения, его руководителем, обучающимися, не являющимися членами данного объединения;</w:t>
      </w:r>
    </w:p>
    <w:p w:rsidR="003414C9" w:rsidRPr="003414C9" w:rsidRDefault="003414C9" w:rsidP="006E4C42">
      <w:pPr>
        <w:numPr>
          <w:ilvl w:val="0"/>
          <w:numId w:val="91"/>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3414C9" w:rsidRPr="003414C9" w:rsidRDefault="003414C9" w:rsidP="006E4C42">
      <w:pPr>
        <w:numPr>
          <w:ilvl w:val="0"/>
          <w:numId w:val="91"/>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 п.);</w:t>
      </w:r>
    </w:p>
    <w:p w:rsidR="003414C9" w:rsidRPr="003414C9" w:rsidRDefault="003414C9" w:rsidP="006E4C42">
      <w:pPr>
        <w:numPr>
          <w:ilvl w:val="0"/>
          <w:numId w:val="91"/>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социальных 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3414C9" w:rsidRPr="003414C9" w:rsidRDefault="003414C9" w:rsidP="006E4C42">
      <w:pPr>
        <w:numPr>
          <w:ilvl w:val="0"/>
          <w:numId w:val="91"/>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обучающихся в проведении разовых акций, которые часто носят масштабный характер, так и постоянной деятельностью обучающихся.</w:t>
      </w:r>
    </w:p>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b/>
          <w:bCs/>
          <w:color w:val="000000"/>
          <w:sz w:val="24"/>
          <w:szCs w:val="24"/>
        </w:rPr>
        <w:t xml:space="preserve">Детское общественное объединение «Добровольцы и волонтеры». </w:t>
      </w:r>
      <w:r w:rsidRPr="003414C9">
        <w:rPr>
          <w:rFonts w:ascii="Times New Roman" w:eastAsia="Times New Roman" w:hAnsi="Times New Roman" w:cs="Times New Roman"/>
          <w:color w:val="000000"/>
          <w:sz w:val="24"/>
          <w:szCs w:val="24"/>
        </w:rPr>
        <w:t>Общественное объединение, целью которого является совместное решение различных социальных проблем. Участниками объединения могут быть учащиеся с 1-го по 11-й класс. Деятельность объединения осуществляется как в школе, так и за ее пределами в содружестве с сотрудниками школы и родителями. Обучающиеся получают важный для их личностного развития опыт деятельности, направленной на помощь другим людям, своей школе, обществу в целом; развивают в себе такие качества, как забота, уважение, умение сопереживать, умение общаться, слушать и слышать других. Работа в детском общественном объединении «Добровольцы и волонтеры» способствует воспитанию у обучающихся активной гражданской позиции, формированию лидерских и нравственно-этических качеств, чувства патриотизма, осознанию участниками личностной и социальной значимости их деятельности, ответственного отношения к любой деятельности, дает опыт организаторской деятельности, умения работать в команде, распределять обязанности, контролировать сроки выполнения, чувствовать ответственность за результат.</w:t>
      </w:r>
    </w:p>
    <w:p w:rsidR="003414C9" w:rsidRPr="003414C9" w:rsidRDefault="003414C9" w:rsidP="003414C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414C9">
        <w:rPr>
          <w:rFonts w:ascii="Times New Roman" w:eastAsia="Times New Roman" w:hAnsi="Times New Roman" w:cs="Times New Roman"/>
          <w:b/>
          <w:bCs/>
          <w:color w:val="000000"/>
          <w:sz w:val="24"/>
          <w:szCs w:val="24"/>
        </w:rPr>
        <w:t>Модуль «Экскурсии, экспедиции, походы»</w:t>
      </w:r>
    </w:p>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 xml:space="preserve">Регулярные пешие прогулки, экскурсии или походы выходного дня или многодневные (в музей, в картинную галерею, в технопарк, на предприятие, на природу, в другой город)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w:t>
      </w:r>
      <w:r w:rsidRPr="003414C9">
        <w:rPr>
          <w:rFonts w:ascii="Times New Roman" w:eastAsia="Times New Roman" w:hAnsi="Times New Roman" w:cs="Times New Roman"/>
          <w:color w:val="000000"/>
          <w:sz w:val="24"/>
          <w:szCs w:val="24"/>
        </w:rPr>
        <w:lastRenderedPageBreak/>
        <w:t>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w:t>
      </w:r>
    </w:p>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Экскурсии могут проводиться по предметам, по патриотической тематике, по профориентации, выходного дня. Перед каждой экскурсией проводится подготовительная работа. Распределяются роли между участниками (обычно опираются на роли классного самоуправления), формулируются задания, готовится реквизит, при необходимости находится дополнительная информация. Всем детям объясняется цель экскурсии, обговариваются вопросы, на которые учащиеся смогут найти ответы во время экскурсии. Возможна подготовка заранее чек-листов, которые дети заполняют и впоследствии обсуждают и анализируют. После экскурсии готовится отчет-рекомендация с аргументацией о посещении экскурсии другим ученикам (фотоотчет с комментариями, видеоролик, выступление на ассамблее). В результате такой подготовительной работы у учащихся формируется исследовательский подход к проведению экскурсий, они стремятся узнавать что-то новое, проявлять любознательность, ценить знания; происходит обучение рациональному использованию своего времени, сил, имущества, экскурсии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w:t>
      </w:r>
    </w:p>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Литературные, исторические, биологические экспедиции организуются педагогами и родителями обучающихся в другие города или села для углубленного изучения биографий российских поэтов и писателей, исторических событий, природных и историко-культурных ландшафтов, флоры и фауны.</w:t>
      </w:r>
    </w:p>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Практические занятия на природе – внеурочные занятия по географии, физике, окружающему миру, математике могут включать в себя экспериментальную деятельность, наблюдение. Учащиеся учатся применять полученные на уроках знания на практике. В процессе прогулки, мини-похода происходит неформальное межличностное общение детей и взрослых, создаются условия для воспитания у обучающихся самостоятельности и ответственности, внимательности при выполнении задания, бережного отношения к природе (как исследователи), формирования у них навыков преодоления, воли, рационального использования своих сил.</w:t>
      </w:r>
    </w:p>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Многодневные походы организуются совместно с организациями дополнительного образования и осуществляются с обязательным привлечением обучающихся к коллективному планированию, организации, проведению, анализу туристского путешествия.</w:t>
      </w:r>
    </w:p>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Летний выездной палаточный лагерь, ориентированный на организацию активного отдыха обучающихся, обучение навыкам выживания в дикой природе, закаливание. Программа лагеря может включать мини-походы, марш-броски, ночное ориентирование, робинзонады, квесты, игры, соревнования, конкурсы.</w:t>
      </w:r>
    </w:p>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b/>
          <w:bCs/>
          <w:color w:val="000000"/>
          <w:sz w:val="24"/>
          <w:szCs w:val="24"/>
        </w:rPr>
        <w:t xml:space="preserve">Неделя открытий. </w:t>
      </w:r>
      <w:r w:rsidRPr="003414C9">
        <w:rPr>
          <w:rFonts w:ascii="Times New Roman" w:eastAsia="Times New Roman" w:hAnsi="Times New Roman" w:cs="Times New Roman"/>
          <w:color w:val="000000"/>
          <w:sz w:val="24"/>
          <w:szCs w:val="24"/>
        </w:rPr>
        <w:t>Каникулярные многодневные выезды в другие города для проведения экспедиций разной предметной направленности. В планировании и организации поездки участвуют учащиеся, учителя и родители. В процессе экспедиции дети заполняют дневник исследователя, который потом анализируется ими, на основе него готовится отчет о поездке. Часто такие поездки имеют в основе проектную составляющую. В программу экспедиций также закладывается коммуникативная составляющая – командообразующие игры, беседы у костра, вечерние обсуждения дня. Учащиеся учатся анализировать свою деятельность, подводить итоги, планировать следующий день. Экспедиции способствуют формированию навыков самообслуживающего труда, преодоления инфантильных и эгоистических наклонностей, учат распределять силы, время занятий и отдыха, сохранять доброжелательный настрой, быть терпимыми к неудобствам и толерантными к людям.</w:t>
      </w:r>
    </w:p>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b/>
          <w:bCs/>
          <w:color w:val="000000"/>
          <w:sz w:val="24"/>
          <w:szCs w:val="24"/>
        </w:rPr>
        <w:lastRenderedPageBreak/>
        <w:t xml:space="preserve">Шефство над памятником. </w:t>
      </w:r>
      <w:r w:rsidRPr="003414C9">
        <w:rPr>
          <w:rFonts w:ascii="Times New Roman" w:eastAsia="Times New Roman" w:hAnsi="Times New Roman" w:cs="Times New Roman"/>
          <w:color w:val="000000"/>
          <w:sz w:val="24"/>
          <w:szCs w:val="24"/>
        </w:rPr>
        <w:t>Традиционная деятельность школы. Обучающиеся старших классов весной и осенью выезжают для благоустройства памятника (ремонт, благоустройство территории – уборка листвы, мусора, посадка цветов, кустов, покрасочные работы). Обучающиеся самостоятельно определяют круг задач на текущий год, подбирают инвентарь, составляют смету расходов на покупку инвентаря, материалов и рассады, распределяют обязанности. В зимнее время группа желающих осуществляет поиск информации об истории места, истории создания памятника, готовит материал и дизайн для сменной экспозиции на стендах около мемориала. Работа ведется в сотрудничестве с местной администрацией.</w:t>
      </w:r>
    </w:p>
    <w:p w:rsidR="003414C9" w:rsidRPr="003414C9" w:rsidRDefault="003414C9" w:rsidP="003414C9">
      <w:pPr>
        <w:spacing w:before="100" w:beforeAutospacing="1" w:after="100" w:afterAutospacing="1" w:line="240" w:lineRule="auto"/>
        <w:jc w:val="center"/>
        <w:rPr>
          <w:rFonts w:ascii="Times New Roman" w:eastAsia="Times New Roman" w:hAnsi="Times New Roman" w:cs="Times New Roman"/>
          <w:sz w:val="24"/>
          <w:szCs w:val="24"/>
        </w:rPr>
      </w:pPr>
      <w:r w:rsidRPr="003414C9">
        <w:rPr>
          <w:rFonts w:ascii="Times New Roman" w:eastAsia="Times New Roman" w:hAnsi="Times New Roman" w:cs="Times New Roman"/>
          <w:b/>
          <w:bCs/>
          <w:sz w:val="24"/>
          <w:szCs w:val="24"/>
        </w:rPr>
        <w:t>Модуль «Организация предметно-эстетической среды»</w:t>
      </w:r>
    </w:p>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Окружающая обучающегося предметно-эстетическая среда школы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школы. Воспитывающее влияние на обучающегося осуществляется через такие формы работы с предметно-эстетической средой школы, как:</w:t>
      </w:r>
    </w:p>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b/>
          <w:bCs/>
          <w:color w:val="000000"/>
          <w:sz w:val="24"/>
          <w:szCs w:val="24"/>
        </w:rPr>
        <w:t>Цикл дел «Персональная выставка».</w:t>
      </w:r>
      <w:r w:rsidRPr="003414C9">
        <w:rPr>
          <w:rFonts w:ascii="Times New Roman" w:eastAsia="Times New Roman" w:hAnsi="Times New Roman" w:cs="Times New Roman"/>
          <w:color w:val="000000"/>
          <w:sz w:val="24"/>
          <w:szCs w:val="24"/>
        </w:rPr>
        <w:t xml:space="preserve"> Предполагает организацию в течение года персональных выставок творческих работ и родителей. Это выставки фотографий, рисунков, картин, костюмов, поделок из природного материала, поделок из «Лего» и т. п. Для каждой выставки проводится церемония открытия, куда приглашаются учащиеся и родители. Такого рода выставки помогут ребенку преодолевать застенчивость, проявлять инициативу, научат правильно отвечать на похвалы и принимать благодарности, разумно реагировать на критику и пожелания, со вниманием относиться к работам других детей и корректно высказывать свое мнение о них, гордиться членами своей семьи, совершенствовать навыки ораторского мастерства.</w:t>
      </w:r>
    </w:p>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b/>
          <w:bCs/>
          <w:color w:val="000000"/>
          <w:sz w:val="24"/>
          <w:szCs w:val="24"/>
        </w:rPr>
        <w:t xml:space="preserve">Книжный стенд «Книгообмен». </w:t>
      </w:r>
      <w:r w:rsidRPr="003414C9">
        <w:rPr>
          <w:rFonts w:ascii="Times New Roman" w:eastAsia="Times New Roman" w:hAnsi="Times New Roman" w:cs="Times New Roman"/>
          <w:color w:val="000000"/>
          <w:sz w:val="24"/>
          <w:szCs w:val="24"/>
        </w:rPr>
        <w:t>Каждый представитель ученического и педагогического сообщества может стать школьным буккроссером, принеся любимую, уже прочитанную книгу в школу и оставив ее на полках шкафов в рекреации русского языка и литературы (для учащихся 5–11-х классов) и в рекреациях начальной школы (для 1–4-х классов). В результате участия детей в книгообмене происходит овладение необходимыми навыками самообслуживания, социально приемлемого поведения. Участие ребенка в таком проекте позволит ему приобрести навыки бережного отношения к книге, поможет приобрести вкус к чтению, научит возвращать чужие вещи и делиться своими собственными.</w:t>
      </w:r>
    </w:p>
    <w:p w:rsidR="003414C9" w:rsidRPr="003414C9" w:rsidRDefault="003414C9" w:rsidP="003414C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414C9">
        <w:rPr>
          <w:rFonts w:ascii="Times New Roman" w:eastAsia="Times New Roman" w:hAnsi="Times New Roman" w:cs="Times New Roman"/>
          <w:b/>
          <w:bCs/>
          <w:color w:val="000000"/>
          <w:sz w:val="24"/>
          <w:szCs w:val="24"/>
        </w:rPr>
        <w:t>Модуль «Работа с родителями»</w:t>
      </w:r>
    </w:p>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обучающихся осуществляется в рамках следующих видов и форм деятельности.</w:t>
      </w:r>
    </w:p>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b/>
          <w:bCs/>
          <w:color w:val="000000"/>
          <w:sz w:val="24"/>
          <w:szCs w:val="24"/>
        </w:rPr>
        <w:t xml:space="preserve">На групповом уровне: </w:t>
      </w:r>
    </w:p>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b/>
          <w:bCs/>
          <w:color w:val="000000"/>
          <w:sz w:val="24"/>
          <w:szCs w:val="24"/>
        </w:rPr>
        <w:t xml:space="preserve">Совет родителей. </w:t>
      </w:r>
      <w:r w:rsidRPr="003414C9">
        <w:rPr>
          <w:rFonts w:ascii="Times New Roman" w:eastAsia="Times New Roman" w:hAnsi="Times New Roman" w:cs="Times New Roman"/>
          <w:color w:val="000000"/>
          <w:sz w:val="24"/>
          <w:szCs w:val="24"/>
        </w:rPr>
        <w:t>Состоит из представителей классов с 1-го по 11-й. Собирается один раз в триместр или по необходимости. В каждую повестку вносятся вопросы, касающиеся воспитания. Родители могут высказать свое отношение к проводимой в школе работе, и при необходимости администрация может скорректировать ее или убедить родителей в своей позиции. Поскольку совет – представительский орган, важно, чтобы его члены добросовестно доносили информацию до родительских комитетов классов.</w:t>
      </w:r>
    </w:p>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b/>
          <w:bCs/>
          <w:color w:val="000000"/>
          <w:sz w:val="24"/>
          <w:szCs w:val="24"/>
        </w:rPr>
        <w:t xml:space="preserve">Ярмарки дополнительного образования и внеурочной деятельности. </w:t>
      </w:r>
      <w:r w:rsidRPr="003414C9">
        <w:rPr>
          <w:rFonts w:ascii="Times New Roman" w:eastAsia="Times New Roman" w:hAnsi="Times New Roman" w:cs="Times New Roman"/>
          <w:color w:val="000000"/>
          <w:sz w:val="24"/>
          <w:szCs w:val="24"/>
        </w:rPr>
        <w:t xml:space="preserve">Общешкольное мероприятие проводится в начале учебного года с целью помочь ребенку и родителям определиться с правильным </w:t>
      </w:r>
      <w:r w:rsidRPr="003414C9">
        <w:rPr>
          <w:rFonts w:ascii="Times New Roman" w:eastAsia="Times New Roman" w:hAnsi="Times New Roman" w:cs="Times New Roman"/>
          <w:color w:val="000000"/>
          <w:sz w:val="24"/>
          <w:szCs w:val="24"/>
        </w:rPr>
        <w:lastRenderedPageBreak/>
        <w:t>выбором курсов, сориентироваться в их многообразии, составить индивидуальную образовательную траекторию.</w:t>
      </w:r>
    </w:p>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b/>
          <w:bCs/>
          <w:color w:val="000000"/>
          <w:sz w:val="24"/>
          <w:szCs w:val="24"/>
        </w:rPr>
        <w:t xml:space="preserve">День открытых дверей. </w:t>
      </w:r>
      <w:r w:rsidRPr="003414C9">
        <w:rPr>
          <w:rFonts w:ascii="Times New Roman" w:eastAsia="Times New Roman" w:hAnsi="Times New Roman" w:cs="Times New Roman"/>
          <w:color w:val="000000"/>
          <w:sz w:val="24"/>
          <w:szCs w:val="24"/>
        </w:rPr>
        <w:t>Традиционное общешкольное дело, проводится один раз в год в субботу для родителей и гостей школы. Это праздник внеурочной деятельности, дополнительного образования, соревнований, конкурсов, олимпиад. Детские сообщества вместе с учителями готовят интересные занятия – планируют, ищут информацию, систематизируют, выбирают лучшее, организуют пространство. Учащиеся приобретают опыт совместной социально значимой деятельности.</w:t>
      </w:r>
    </w:p>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b/>
          <w:bCs/>
          <w:color w:val="000000"/>
          <w:sz w:val="24"/>
          <w:szCs w:val="24"/>
        </w:rPr>
        <w:t xml:space="preserve">Общешкольные родительские собрания. </w:t>
      </w:r>
      <w:r w:rsidRPr="003414C9">
        <w:rPr>
          <w:rFonts w:ascii="Times New Roman" w:eastAsia="Times New Roman" w:hAnsi="Times New Roman" w:cs="Times New Roman"/>
          <w:color w:val="000000"/>
          <w:sz w:val="24"/>
          <w:szCs w:val="24"/>
        </w:rPr>
        <w:t>Организованное обсуждение наиболее острых проблем обучения и воспитания обучающихся школы совместно с педагогами.</w:t>
      </w:r>
    </w:p>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b/>
          <w:bCs/>
          <w:color w:val="000000"/>
          <w:sz w:val="24"/>
          <w:szCs w:val="24"/>
        </w:rPr>
        <w:t xml:space="preserve">«Академия родителей». </w:t>
      </w:r>
      <w:r w:rsidRPr="003414C9">
        <w:rPr>
          <w:rFonts w:ascii="Times New Roman" w:eastAsia="Times New Roman" w:hAnsi="Times New Roman" w:cs="Times New Roman"/>
          <w:color w:val="000000"/>
          <w:sz w:val="24"/>
          <w:szCs w:val="24"/>
        </w:rPr>
        <w:t>Семейный всеобуч: лектории, круглые столы, тренинги, семинары – для родителей с приглашением специалистов. Содействует пониманию родителями значения личного примера в воспитании детей, способствует повышению эффективности воспитания, повышению педагогической грамотности родителей, формулированию единых педагогических подходов к воспитанию в семье и школе.</w:t>
      </w:r>
    </w:p>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b/>
          <w:bCs/>
          <w:color w:val="000000"/>
          <w:sz w:val="24"/>
          <w:szCs w:val="24"/>
        </w:rPr>
        <w:t xml:space="preserve">Родительские форумы при школьном интернет-сайте. </w:t>
      </w:r>
      <w:r w:rsidRPr="003414C9">
        <w:rPr>
          <w:rFonts w:ascii="Times New Roman" w:eastAsia="Times New Roman" w:hAnsi="Times New Roman" w:cs="Times New Roman"/>
          <w:color w:val="000000"/>
          <w:sz w:val="24"/>
          <w:szCs w:val="24"/>
        </w:rPr>
        <w:t>Созданы для обсуждения интересующих родителей вопросов, а также осуществления виртуальных консультаций психологов и педагогов.</w:t>
      </w:r>
    </w:p>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b/>
          <w:bCs/>
          <w:color w:val="000000"/>
          <w:sz w:val="24"/>
          <w:szCs w:val="24"/>
        </w:rPr>
        <w:t>На индивидуальном уровне:</w:t>
      </w:r>
    </w:p>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Работа с родителями на индивидуальном уровне проводится как по инициативе педагогов и администрации школы, так и по запросу родителей для решения острых конфликтных ситуаций. Также родителей привлекают для участия в педагогических консилиумах, собираемых в случае возникновения острых проблем, связанных с обучением и воспитанием конкретного обучающегося. Поощряется помощь со стороны родителей в подготовке и проведении общешкольных и внутриклассных мероприятий воспитательной направленности.</w:t>
      </w:r>
    </w:p>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b/>
          <w:bCs/>
          <w:color w:val="000000"/>
          <w:sz w:val="24"/>
          <w:szCs w:val="24"/>
        </w:rPr>
        <w:t xml:space="preserve">Клуб интересных встреч, Карьерная неделя, Персональные выставки талантов родителей, «Мамины гостиные», семейные мастер-классы , футбольный матч «Родители–ученики» на благотворительной ярмарке, «Мама, папа, я – спортивная семья» – </w:t>
      </w:r>
      <w:r w:rsidRPr="003414C9">
        <w:rPr>
          <w:rFonts w:ascii="Times New Roman" w:eastAsia="Times New Roman" w:hAnsi="Times New Roman" w:cs="Times New Roman"/>
          <w:color w:val="000000"/>
          <w:sz w:val="24"/>
          <w:szCs w:val="24"/>
        </w:rPr>
        <w:t>мероприятия, которые проводятся с участием родителей, для родителей, силами родителей. Родители участвуют в планировании экскурсий, организации классных праздников, многодневных образовательных поездок. Выступают в роли спикеров на классных часах о профессиях, участвуют в командах спортивных соревнований, предоставляют свои работы для персональных выставок, принимают участие в мастер-классах по художественному творчеству, используют свои социальные контакты для организации и приглашения гостей в Клуб интересных встреч.</w:t>
      </w:r>
    </w:p>
    <w:p w:rsidR="003414C9" w:rsidRPr="003414C9" w:rsidRDefault="003414C9" w:rsidP="003414C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414C9">
        <w:rPr>
          <w:rFonts w:ascii="Times New Roman" w:eastAsia="Times New Roman" w:hAnsi="Times New Roman" w:cs="Times New Roman"/>
          <w:b/>
          <w:bCs/>
          <w:color w:val="000000"/>
          <w:sz w:val="24"/>
          <w:szCs w:val="24"/>
        </w:rPr>
        <w:t>ОСНОВНЫЕ НАПРАВЛЕНИЯ САМОАНАЛИЗА ВОСПИТАТЕЛЬНОЙ РАБОТЫ</w:t>
      </w:r>
      <w:r w:rsidRPr="003414C9">
        <w:rPr>
          <w:rFonts w:ascii="Times New Roman" w:eastAsia="Times New Roman" w:hAnsi="Times New Roman" w:cs="Times New Roman"/>
          <w:b/>
          <w:bCs/>
          <w:color w:val="000000"/>
          <w:sz w:val="24"/>
          <w:szCs w:val="24"/>
          <w:lang w:val="en-US"/>
        </w:rPr>
        <w:t> </w:t>
      </w:r>
      <w:r w:rsidRPr="003414C9">
        <w:rPr>
          <w:rFonts w:ascii="Times New Roman" w:eastAsia="Times New Roman" w:hAnsi="Times New Roman" w:cs="Times New Roman"/>
          <w:b/>
          <w:bCs/>
          <w:color w:val="000000"/>
          <w:sz w:val="24"/>
          <w:szCs w:val="24"/>
        </w:rPr>
        <w:t>В МКОУ СОШ № 1 с.п.Кахун</w:t>
      </w:r>
    </w:p>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Самоанализ воспитательной работы МКОУ СОШ № 1 с.п.Кахун проводится с целью выявления основных проблем школьного воспитания и последующего их решения. Основными принципами, на основе которых осуществляется самоанализ воспитательной работы в школе, являются:</w:t>
      </w:r>
    </w:p>
    <w:p w:rsidR="003414C9" w:rsidRPr="003414C9" w:rsidRDefault="003414C9" w:rsidP="006E4C42">
      <w:pPr>
        <w:numPr>
          <w:ilvl w:val="0"/>
          <w:numId w:val="9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педагогическим работникам, реализующим воспитательный процесс;</w:t>
      </w:r>
    </w:p>
    <w:p w:rsidR="003414C9" w:rsidRPr="003414C9" w:rsidRDefault="003414C9" w:rsidP="006E4C42">
      <w:pPr>
        <w:numPr>
          <w:ilvl w:val="0"/>
          <w:numId w:val="9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p>
    <w:p w:rsidR="003414C9" w:rsidRPr="003414C9" w:rsidRDefault="003414C9" w:rsidP="006E4C42">
      <w:pPr>
        <w:numPr>
          <w:ilvl w:val="0"/>
          <w:numId w:val="9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lastRenderedPageBreak/>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3414C9" w:rsidRPr="003414C9" w:rsidRDefault="003414C9" w:rsidP="006E4C42">
      <w:pPr>
        <w:numPr>
          <w:ilvl w:val="0"/>
          <w:numId w:val="92"/>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обучающихся.</w:t>
      </w:r>
    </w:p>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Самоанализ воспитательной работы МКОУ СОШ № 1 с.п.Кахун осуществляется по следующим направлениям:</w:t>
      </w:r>
    </w:p>
    <w:p w:rsidR="003414C9" w:rsidRPr="003414C9" w:rsidRDefault="003414C9" w:rsidP="006E4C42">
      <w:pPr>
        <w:numPr>
          <w:ilvl w:val="0"/>
          <w:numId w:val="93"/>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Результаты воспитания, социализации и саморазвития обучающихся.</w:t>
      </w:r>
    </w:p>
    <w:p w:rsidR="003414C9" w:rsidRPr="003414C9" w:rsidRDefault="003414C9" w:rsidP="006E4C42">
      <w:pPr>
        <w:numPr>
          <w:ilvl w:val="0"/>
          <w:numId w:val="93"/>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Состояние организуемой в школе совместной деятельности обучающихся и взрослых.</w:t>
      </w:r>
    </w:p>
    <w:p w:rsidR="003414C9" w:rsidRPr="003414C9" w:rsidRDefault="003414C9" w:rsidP="003414C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414C9">
        <w:rPr>
          <w:rFonts w:ascii="Times New Roman" w:eastAsia="Times New Roman" w:hAnsi="Times New Roman" w:cs="Times New Roman"/>
          <w:b/>
          <w:bCs/>
          <w:color w:val="000000"/>
          <w:sz w:val="24"/>
          <w:szCs w:val="24"/>
        </w:rPr>
        <w:t xml:space="preserve">Результаты воспитания, социализации и саморазвития обучающихся </w:t>
      </w:r>
    </w:p>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b/>
          <w:bCs/>
          <w:color w:val="000000"/>
          <w:sz w:val="24"/>
          <w:szCs w:val="24"/>
        </w:rPr>
        <w:t>Критерий:</w:t>
      </w:r>
      <w:r w:rsidRPr="003414C9">
        <w:rPr>
          <w:rFonts w:ascii="Times New Roman" w:eastAsia="Times New Roman" w:hAnsi="Times New Roman" w:cs="Times New Roman"/>
          <w:color w:val="000000"/>
          <w:sz w:val="24"/>
          <w:szCs w:val="24"/>
        </w:rPr>
        <w:t xml:space="preserve"> динамика личностного развития обучающихся каждого класса.</w:t>
      </w:r>
    </w:p>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b/>
          <w:bCs/>
          <w:color w:val="000000"/>
          <w:sz w:val="24"/>
          <w:szCs w:val="24"/>
        </w:rPr>
        <w:t xml:space="preserve">Способ получения информации: </w:t>
      </w:r>
      <w:r w:rsidRPr="003414C9">
        <w:rPr>
          <w:rFonts w:ascii="Times New Roman" w:eastAsia="Times New Roman" w:hAnsi="Times New Roman" w:cs="Times New Roman"/>
          <w:color w:val="000000"/>
          <w:sz w:val="24"/>
          <w:szCs w:val="24"/>
        </w:rPr>
        <w:t>педагогическое наблюдение.</w:t>
      </w:r>
    </w:p>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rPr>
        <w:t xml:space="preserve">Анализ осуществляется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 </w:t>
      </w:r>
      <w:r w:rsidRPr="003414C9">
        <w:rPr>
          <w:rFonts w:ascii="Times New Roman" w:eastAsia="Times New Roman" w:hAnsi="Times New Roman" w:cs="Times New Roman"/>
          <w:color w:val="000000"/>
          <w:sz w:val="24"/>
          <w:szCs w:val="24"/>
          <w:lang w:val="en-US"/>
        </w:rPr>
        <w:t>Вопросы самоанализа:</w:t>
      </w:r>
    </w:p>
    <w:p w:rsidR="003414C9" w:rsidRPr="003414C9" w:rsidRDefault="003414C9" w:rsidP="006E4C42">
      <w:pPr>
        <w:numPr>
          <w:ilvl w:val="0"/>
          <w:numId w:val="94"/>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какие прежде существовавшие проблемы личностного развития обучающихся удалось решить за минувший учебный год?</w:t>
      </w:r>
    </w:p>
    <w:p w:rsidR="003414C9" w:rsidRPr="003414C9" w:rsidRDefault="003414C9" w:rsidP="006E4C42">
      <w:pPr>
        <w:numPr>
          <w:ilvl w:val="0"/>
          <w:numId w:val="94"/>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какие проблемы решить не удалось и почему?</w:t>
      </w:r>
    </w:p>
    <w:p w:rsidR="003414C9" w:rsidRPr="003414C9" w:rsidRDefault="003414C9" w:rsidP="006E4C42">
      <w:pPr>
        <w:numPr>
          <w:ilvl w:val="0"/>
          <w:numId w:val="94"/>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какие новые проблемы появились, над чем далее предстоит работать педагогическому коллективу?</w:t>
      </w:r>
    </w:p>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b/>
          <w:bCs/>
          <w:color w:val="000000"/>
          <w:sz w:val="24"/>
          <w:szCs w:val="24"/>
        </w:rPr>
        <w:t>Состояние организуемой в школе совместной деятельности обучающихся и взрослых</w:t>
      </w:r>
    </w:p>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b/>
          <w:bCs/>
          <w:color w:val="000000"/>
          <w:sz w:val="24"/>
          <w:szCs w:val="24"/>
        </w:rPr>
        <w:t xml:space="preserve">Критерий: </w:t>
      </w:r>
      <w:r w:rsidRPr="003414C9">
        <w:rPr>
          <w:rFonts w:ascii="Times New Roman" w:eastAsia="Times New Roman" w:hAnsi="Times New Roman" w:cs="Times New Roman"/>
          <w:color w:val="000000"/>
          <w:sz w:val="24"/>
          <w:szCs w:val="24"/>
        </w:rPr>
        <w:t>наличие в школе интересной, насыщенной событиями и личностно-развивающей совместной деятельности обучающихся и взрослых.</w:t>
      </w:r>
    </w:p>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b/>
          <w:bCs/>
          <w:color w:val="000000"/>
          <w:sz w:val="24"/>
          <w:szCs w:val="24"/>
          <w:lang w:val="en-US"/>
        </w:rPr>
        <w:t>Способы получения информации:</w:t>
      </w:r>
    </w:p>
    <w:p w:rsidR="003414C9" w:rsidRPr="003414C9" w:rsidRDefault="003414C9" w:rsidP="006E4C42">
      <w:pPr>
        <w:numPr>
          <w:ilvl w:val="0"/>
          <w:numId w:val="95"/>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беседы с обучающимися и их родителями, педагогическими работниками, лидерами ученического самоуправления;</w:t>
      </w:r>
    </w:p>
    <w:p w:rsidR="003414C9" w:rsidRPr="003414C9" w:rsidRDefault="003414C9" w:rsidP="006E4C42">
      <w:pPr>
        <w:numPr>
          <w:ilvl w:val="0"/>
          <w:numId w:val="95"/>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анкетирование обучающихся и их родителей, педагогов, лидеров ученического самоуправления.</w:t>
      </w:r>
    </w:p>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Полученные результаты обсуждаются на заседании методического объединения классных руководителей или педагогическом совете школы.</w:t>
      </w:r>
    </w:p>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Вопросы самоанализа:</w:t>
      </w:r>
    </w:p>
    <w:p w:rsidR="003414C9" w:rsidRPr="003414C9" w:rsidRDefault="003414C9" w:rsidP="006E4C42">
      <w:pPr>
        <w:numPr>
          <w:ilvl w:val="0"/>
          <w:numId w:val="96"/>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качество проводимых общешкольных ключевых дел;</w:t>
      </w:r>
    </w:p>
    <w:p w:rsidR="003414C9" w:rsidRPr="003414C9" w:rsidRDefault="003414C9" w:rsidP="006E4C42">
      <w:pPr>
        <w:numPr>
          <w:ilvl w:val="0"/>
          <w:numId w:val="96"/>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качество совместной деятельности классных руководителей и их классов;</w:t>
      </w:r>
    </w:p>
    <w:p w:rsidR="003414C9" w:rsidRPr="003414C9" w:rsidRDefault="003414C9" w:rsidP="006E4C42">
      <w:pPr>
        <w:numPr>
          <w:ilvl w:val="0"/>
          <w:numId w:val="96"/>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качество организуемой в школе внеурочной деятельности;</w:t>
      </w:r>
    </w:p>
    <w:p w:rsidR="003414C9" w:rsidRPr="003414C9" w:rsidRDefault="003414C9" w:rsidP="006E4C42">
      <w:pPr>
        <w:numPr>
          <w:ilvl w:val="0"/>
          <w:numId w:val="96"/>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lastRenderedPageBreak/>
        <w:t>качество реализации личностно-развивающего потенциала школьных уроков;</w:t>
      </w:r>
    </w:p>
    <w:p w:rsidR="003414C9" w:rsidRPr="003414C9" w:rsidRDefault="003414C9" w:rsidP="006E4C42">
      <w:pPr>
        <w:numPr>
          <w:ilvl w:val="0"/>
          <w:numId w:val="96"/>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качество существующего в школе ученического самоуправления;</w:t>
      </w:r>
    </w:p>
    <w:p w:rsidR="003414C9" w:rsidRPr="003414C9" w:rsidRDefault="003414C9" w:rsidP="006E4C42">
      <w:pPr>
        <w:numPr>
          <w:ilvl w:val="0"/>
          <w:numId w:val="96"/>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качество функционирующих на базе школы детских общественных объединений;</w:t>
      </w:r>
    </w:p>
    <w:p w:rsidR="003414C9" w:rsidRPr="003414C9" w:rsidRDefault="003414C9" w:rsidP="006E4C42">
      <w:pPr>
        <w:numPr>
          <w:ilvl w:val="0"/>
          <w:numId w:val="96"/>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качество проводимых в школе экскурсий, экспедиций, походов;</w:t>
      </w:r>
    </w:p>
    <w:p w:rsidR="003414C9" w:rsidRPr="003414C9" w:rsidRDefault="003414C9" w:rsidP="006E4C42">
      <w:pPr>
        <w:numPr>
          <w:ilvl w:val="0"/>
          <w:numId w:val="96"/>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качество профориентационной работы школы;</w:t>
      </w:r>
    </w:p>
    <w:p w:rsidR="003414C9" w:rsidRPr="003414C9" w:rsidRDefault="003414C9" w:rsidP="006E4C42">
      <w:pPr>
        <w:numPr>
          <w:ilvl w:val="0"/>
          <w:numId w:val="96"/>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качество работы школьных медиа;</w:t>
      </w:r>
    </w:p>
    <w:p w:rsidR="003414C9" w:rsidRPr="003414C9" w:rsidRDefault="003414C9" w:rsidP="006E4C42">
      <w:pPr>
        <w:numPr>
          <w:ilvl w:val="0"/>
          <w:numId w:val="96"/>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качество организации предметно-эстетической среды школы;</w:t>
      </w:r>
    </w:p>
    <w:p w:rsidR="003414C9" w:rsidRPr="003414C9" w:rsidRDefault="003414C9" w:rsidP="006E4C42">
      <w:pPr>
        <w:numPr>
          <w:ilvl w:val="0"/>
          <w:numId w:val="96"/>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качество взаимодействия школы и семей обучающихся.</w:t>
      </w:r>
    </w:p>
    <w:p w:rsidR="003414C9" w:rsidRPr="003414C9" w:rsidRDefault="003414C9" w:rsidP="003414C9">
      <w:pPr>
        <w:spacing w:before="100" w:beforeAutospacing="1" w:after="100" w:afterAutospacing="1"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Результатом самоанализа воспитательной работы МКОУ СОШ № 1 с.п.Кахун будет ряд выявленных проблем, которые не удалось решить педагогическому коллективу школы в текущем учебном году. Эти проблемы следует учесть при планировании воспитательной работы на следующий учебный год.</w:t>
      </w:r>
    </w:p>
    <w:p w:rsidR="003414C9" w:rsidRPr="003414C9" w:rsidRDefault="003414C9" w:rsidP="003414C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414C9">
        <w:rPr>
          <w:rFonts w:ascii="Times New Roman" w:eastAsia="Times New Roman" w:hAnsi="Times New Roman" w:cs="Times New Roman"/>
          <w:b/>
          <w:bCs/>
          <w:color w:val="000000"/>
          <w:sz w:val="24"/>
          <w:szCs w:val="24"/>
        </w:rPr>
        <w:t>Календарный план воспитательной работы НОО МКОУ СОШ №1 с.п.Кахун</w:t>
      </w:r>
    </w:p>
    <w:tbl>
      <w:tblPr>
        <w:tblW w:w="10423" w:type="dxa"/>
        <w:tblCellMar>
          <w:top w:w="15" w:type="dxa"/>
          <w:left w:w="15" w:type="dxa"/>
          <w:bottom w:w="15" w:type="dxa"/>
          <w:right w:w="15" w:type="dxa"/>
        </w:tblCellMar>
        <w:tblLook w:val="0600" w:firstRow="0" w:lastRow="0" w:firstColumn="0" w:lastColumn="0" w:noHBand="1" w:noVBand="1"/>
      </w:tblPr>
      <w:tblGrid>
        <w:gridCol w:w="3551"/>
        <w:gridCol w:w="980"/>
        <w:gridCol w:w="2490"/>
        <w:gridCol w:w="3402"/>
      </w:tblGrid>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jc w:val="center"/>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b/>
                <w:bCs/>
                <w:color w:val="000000"/>
                <w:sz w:val="24"/>
                <w:szCs w:val="24"/>
                <w:lang w:val="en-US"/>
              </w:rPr>
              <w:t>Дела</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jc w:val="center"/>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b/>
                <w:bCs/>
                <w:color w:val="000000"/>
                <w:sz w:val="24"/>
                <w:szCs w:val="24"/>
                <w:lang w:val="en-US"/>
              </w:rPr>
              <w:t>Классы</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jc w:val="center"/>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b/>
                <w:bCs/>
                <w:color w:val="000000"/>
                <w:sz w:val="24"/>
                <w:szCs w:val="24"/>
                <w:lang w:val="en-US"/>
              </w:rPr>
              <w:t>Ориентировочное время проведения</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jc w:val="center"/>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b/>
                <w:bCs/>
                <w:color w:val="000000"/>
                <w:sz w:val="24"/>
                <w:szCs w:val="24"/>
                <w:lang w:val="en-US"/>
              </w:rPr>
              <w:t>Ответственные</w:t>
            </w:r>
          </w:p>
        </w:tc>
      </w:tr>
      <w:tr w:rsidR="003414C9" w:rsidRPr="003414C9" w:rsidTr="003414C9">
        <w:tc>
          <w:tcPr>
            <w:tcW w:w="10423"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jc w:val="center"/>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b/>
                <w:bCs/>
                <w:color w:val="000000"/>
                <w:sz w:val="24"/>
                <w:szCs w:val="24"/>
                <w:lang w:val="en-US"/>
              </w:rPr>
              <w:t>КЛАССНОЕ РУКОВОДСТВО </w:t>
            </w:r>
          </w:p>
        </w:tc>
      </w:tr>
      <w:tr w:rsidR="003414C9" w:rsidRPr="003414C9" w:rsidTr="003414C9">
        <w:tc>
          <w:tcPr>
            <w:tcW w:w="10423"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jc w:val="center"/>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b/>
                <w:bCs/>
                <w:color w:val="000000"/>
                <w:sz w:val="24"/>
                <w:szCs w:val="24"/>
                <w:lang w:val="en-US"/>
              </w:rPr>
              <w:t>Работа с классным коллективом</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Информационный классный час</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1–4-е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Первая неделя месяца</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Классные руководители 1–4-х классов</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rPr>
            </w:pPr>
            <w:r w:rsidRPr="003414C9">
              <w:rPr>
                <w:rFonts w:ascii="Times New Roman" w:eastAsia="Times New Roman" w:hAnsi="Times New Roman" w:cs="Times New Roman"/>
                <w:color w:val="000000"/>
                <w:sz w:val="24"/>
                <w:szCs w:val="24"/>
                <w:lang w:val="en-US"/>
              </w:rPr>
              <w:t>Тематический классный час</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1–4-е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Вторая неделя месяца</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Классные руководители 1–4-х классов</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rPr>
            </w:pPr>
            <w:r w:rsidRPr="003414C9">
              <w:rPr>
                <w:rFonts w:ascii="Times New Roman" w:eastAsia="Times New Roman" w:hAnsi="Times New Roman" w:cs="Times New Roman"/>
                <w:color w:val="000000"/>
                <w:sz w:val="24"/>
                <w:szCs w:val="24"/>
                <w:lang w:val="en-US"/>
              </w:rPr>
              <w:t>Тематический классный час</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1–4-е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Третья неделя месяца</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Классные руководители 1–4-х классов </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Тематический классный час</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1–4-е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Четвертая неделя месяца</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Классные руководители 1–4-х классов</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Классные коллективные творческие дела </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1–4-е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rPr>
            </w:pPr>
            <w:r w:rsidRPr="003414C9">
              <w:rPr>
                <w:rFonts w:ascii="Times New Roman" w:eastAsia="Times New Roman" w:hAnsi="Times New Roman" w:cs="Times New Roman"/>
                <w:color w:val="000000"/>
                <w:sz w:val="24"/>
                <w:szCs w:val="24"/>
              </w:rPr>
              <w:t>Один раз в месяц согласно планам ВР классных руководителей</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Классные руководители 1–4-х классов</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rPr>
            </w:pPr>
            <w:r w:rsidRPr="003414C9">
              <w:rPr>
                <w:rFonts w:ascii="Times New Roman" w:eastAsia="Times New Roman" w:hAnsi="Times New Roman" w:cs="Times New Roman"/>
                <w:color w:val="000000"/>
                <w:sz w:val="24"/>
                <w:szCs w:val="24"/>
              </w:rPr>
              <w:t>Подготовка к участию в общешкольных ключевых делах</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1–4-е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rPr>
            </w:pPr>
            <w:r w:rsidRPr="003414C9">
              <w:rPr>
                <w:rFonts w:ascii="Times New Roman" w:eastAsia="Times New Roman" w:hAnsi="Times New Roman" w:cs="Times New Roman"/>
                <w:color w:val="000000"/>
                <w:sz w:val="24"/>
                <w:szCs w:val="24"/>
              </w:rPr>
              <w:t>Согласно плану «Ключевые общешкольные дела»</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Классные руководители 1–4-х классов</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Экскурсии</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1–4-е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Один раз в триместр</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rPr>
            </w:pPr>
            <w:r w:rsidRPr="003414C9">
              <w:rPr>
                <w:rFonts w:ascii="Times New Roman" w:eastAsia="Times New Roman" w:hAnsi="Times New Roman" w:cs="Times New Roman"/>
                <w:color w:val="000000"/>
                <w:sz w:val="24"/>
                <w:szCs w:val="24"/>
              </w:rPr>
              <w:t>Классные руководители и родительские комитеты 1–4-х классов</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Изучение классного коллектива</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1–4-е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В течение учебного года</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Классные руководители 1–4-х классов</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Адаптация первоклассников</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1-е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В течение учебного года</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Классные руководители, педагог-психолог</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Шефство пятиклассников</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1-е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В течение учебного года</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rPr>
            </w:pPr>
            <w:r w:rsidRPr="003414C9">
              <w:rPr>
                <w:rFonts w:ascii="Times New Roman" w:eastAsia="Times New Roman" w:hAnsi="Times New Roman" w:cs="Times New Roman"/>
                <w:color w:val="000000"/>
                <w:sz w:val="24"/>
                <w:szCs w:val="24"/>
              </w:rPr>
              <w:t>Классные руководители 1-х, 5-х классов</w:t>
            </w:r>
          </w:p>
        </w:tc>
      </w:tr>
      <w:tr w:rsidR="003414C9" w:rsidRPr="003414C9" w:rsidTr="003414C9">
        <w:tc>
          <w:tcPr>
            <w:tcW w:w="10423"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rPr>
            </w:pPr>
            <w:r w:rsidRPr="003414C9">
              <w:rPr>
                <w:rFonts w:ascii="Times New Roman" w:eastAsia="Times New Roman" w:hAnsi="Times New Roman" w:cs="Times New Roman"/>
                <w:b/>
                <w:bCs/>
                <w:color w:val="000000"/>
                <w:sz w:val="24"/>
                <w:szCs w:val="24"/>
              </w:rPr>
              <w:t>Тематические классные часы (по календарю образовательных событий)</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rPr>
            </w:pPr>
            <w:r w:rsidRPr="003414C9">
              <w:rPr>
                <w:rFonts w:ascii="Times New Roman" w:eastAsia="Times New Roman" w:hAnsi="Times New Roman" w:cs="Times New Roman"/>
              </w:rPr>
              <w:t xml:space="preserve">Классный час ко Дню </w:t>
            </w:r>
            <w:r w:rsidRPr="003414C9">
              <w:rPr>
                <w:rFonts w:ascii="Times New Roman" w:eastAsia="Times New Roman" w:hAnsi="Times New Roman" w:cs="Times New Roman"/>
              </w:rPr>
              <w:lastRenderedPageBreak/>
              <w:t>государственности КБР</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rPr>
            </w:pPr>
            <w:r w:rsidRPr="003414C9">
              <w:rPr>
                <w:rFonts w:ascii="Times New Roman" w:eastAsia="Times New Roman" w:hAnsi="Times New Roman" w:cs="Times New Roman"/>
              </w:rPr>
              <w:lastRenderedPageBreak/>
              <w:t>1-4-е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rPr>
            </w:pPr>
            <w:r w:rsidRPr="003414C9">
              <w:rPr>
                <w:rFonts w:ascii="Times New Roman" w:eastAsia="Times New Roman" w:hAnsi="Times New Roman" w:cs="Times New Roman"/>
              </w:rPr>
              <w:t>01.09</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rPr>
            </w:pPr>
            <w:r w:rsidRPr="003414C9">
              <w:rPr>
                <w:rFonts w:ascii="Times New Roman" w:eastAsia="Times New Roman" w:hAnsi="Times New Roman" w:cs="Times New Roman"/>
                <w:color w:val="000000"/>
                <w:sz w:val="24"/>
                <w:szCs w:val="24"/>
                <w:lang w:val="en-US"/>
              </w:rPr>
              <w:t>Классные руководители</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rPr>
            </w:pPr>
            <w:r w:rsidRPr="003414C9">
              <w:rPr>
                <w:rFonts w:ascii="Times New Roman" w:eastAsia="Times New Roman" w:hAnsi="Times New Roman" w:cs="Times New Roman"/>
                <w:color w:val="000000"/>
                <w:sz w:val="24"/>
                <w:szCs w:val="24"/>
              </w:rPr>
              <w:lastRenderedPageBreak/>
              <w:t>Классный час «Боль Беслана», посвященный Дню солидарности в борьбе с терроризмом (03.09)</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1–4-е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03.09</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 xml:space="preserve">Классные руководители </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Классный час ко Дню адыгов</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1-4-е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20.09</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lang w:val="en-US"/>
              </w:rPr>
              <w:t>Классные руководители</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Классный час, посвященный</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Международному дню глухих «Берегите слух!»</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1–4-е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26.09</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 xml:space="preserve">Классные руководители </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Классный час, посвященный памяти погибших 13 октября 2005г. в г.Нальчик</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1-4-е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13.10</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 xml:space="preserve">Классные руководители </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rPr>
            </w:pPr>
            <w:r w:rsidRPr="003414C9">
              <w:rPr>
                <w:rFonts w:ascii="Times New Roman" w:eastAsia="Times New Roman" w:hAnsi="Times New Roman" w:cs="Times New Roman"/>
                <w:color w:val="000000"/>
                <w:sz w:val="24"/>
                <w:szCs w:val="24"/>
              </w:rPr>
              <w:t>Классный час «День народного единства»</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rPr>
            </w:pPr>
            <w:r w:rsidRPr="003414C9">
              <w:rPr>
                <w:rFonts w:ascii="Times New Roman" w:eastAsia="Times New Roman" w:hAnsi="Times New Roman" w:cs="Times New Roman"/>
                <w:color w:val="000000"/>
                <w:sz w:val="24"/>
                <w:szCs w:val="24"/>
              </w:rPr>
              <w:t>1–4-е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rPr>
            </w:pPr>
            <w:r w:rsidRPr="003414C9">
              <w:rPr>
                <w:rFonts w:ascii="Times New Roman" w:eastAsia="Times New Roman" w:hAnsi="Times New Roman" w:cs="Times New Roman"/>
                <w:color w:val="000000"/>
                <w:sz w:val="24"/>
                <w:szCs w:val="24"/>
              </w:rPr>
              <w:t>04.11</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rPr>
              <w:t>Классные руководител</w:t>
            </w:r>
            <w:r w:rsidRPr="003414C9">
              <w:rPr>
                <w:rFonts w:ascii="Times New Roman" w:eastAsia="Times New Roman" w:hAnsi="Times New Roman" w:cs="Times New Roman"/>
                <w:color w:val="000000"/>
                <w:sz w:val="24"/>
                <w:szCs w:val="24"/>
                <w:lang w:val="en-US"/>
              </w:rPr>
              <w:t>и</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Классный час «Берегите зрение!».</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Международный день слепых</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1–4-е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13.11</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Классные руководители</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Урок мужества ко</w:t>
            </w:r>
            <w:r w:rsidRPr="003414C9">
              <w:rPr>
                <w:rFonts w:ascii="Times New Roman" w:eastAsia="Times New Roman" w:hAnsi="Times New Roman" w:cs="Times New Roman"/>
                <w:color w:val="000000"/>
                <w:sz w:val="24"/>
                <w:szCs w:val="24"/>
                <w:lang w:val="en-US"/>
              </w:rPr>
              <w:t> </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Дню</w:t>
            </w:r>
            <w:r w:rsidRPr="003414C9">
              <w:rPr>
                <w:rFonts w:ascii="Times New Roman" w:eastAsia="Times New Roman" w:hAnsi="Times New Roman" w:cs="Times New Roman"/>
                <w:color w:val="000000"/>
                <w:sz w:val="24"/>
                <w:szCs w:val="24"/>
                <w:lang w:val="en-US"/>
              </w:rPr>
              <w:t> </w:t>
            </w:r>
            <w:r w:rsidRPr="003414C9">
              <w:rPr>
                <w:rFonts w:ascii="Times New Roman" w:eastAsia="Times New Roman" w:hAnsi="Times New Roman" w:cs="Times New Roman"/>
                <w:color w:val="000000"/>
                <w:sz w:val="24"/>
                <w:szCs w:val="24"/>
              </w:rPr>
              <w:t>Неизвестного Солдата</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1–11-е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03.12</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Классные руководители</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Зам. директора по ВР</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Единый урок «Права человека»</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1–11-е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10.12</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Классные руководители</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Зам. директора по ВР</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Классный час «День Конституции Российской Федерации»</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1–11-е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12.12</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Классные руководители</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Замдиректора по ВР</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rPr>
            </w:pPr>
            <w:r w:rsidRPr="003414C9">
              <w:rPr>
                <w:rFonts w:ascii="Times New Roman" w:eastAsia="Times New Roman" w:hAnsi="Times New Roman" w:cs="Times New Roman"/>
                <w:color w:val="000000"/>
                <w:sz w:val="24"/>
                <w:szCs w:val="24"/>
              </w:rPr>
              <w:t>Классный час «Жизнь на кончиках пальцев» ко Всемирному дню азбуки Брайля (04.01)</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1–11-е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11.01</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Классные руководители</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Замдиректора по ВР</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Единый урок мужества, посвященный</w:t>
            </w:r>
            <w:r w:rsidRPr="003414C9">
              <w:rPr>
                <w:rFonts w:ascii="Times New Roman" w:eastAsia="Times New Roman" w:hAnsi="Times New Roman" w:cs="Times New Roman"/>
                <w:color w:val="000000"/>
                <w:sz w:val="24"/>
                <w:szCs w:val="24"/>
                <w:lang w:val="en-US"/>
              </w:rPr>
              <w:t> </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Дню полного освобождения Ленинграда от фашистской блокады (1944 год)</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1–11-е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27.01</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Классные руководители</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Замдиректора по ВР</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Беседы, посвященные Дню</w:t>
            </w:r>
            <w:r w:rsidRPr="003414C9">
              <w:rPr>
                <w:rFonts w:ascii="Times New Roman" w:eastAsia="Times New Roman" w:hAnsi="Times New Roman" w:cs="Times New Roman"/>
                <w:color w:val="000000"/>
                <w:sz w:val="24"/>
                <w:szCs w:val="24"/>
                <w:lang w:val="en-US"/>
              </w:rPr>
              <w:t> </w:t>
            </w:r>
            <w:r w:rsidRPr="003414C9">
              <w:rPr>
                <w:rFonts w:ascii="Times New Roman" w:eastAsia="Times New Roman" w:hAnsi="Times New Roman" w:cs="Times New Roman"/>
                <w:color w:val="000000"/>
                <w:sz w:val="24"/>
                <w:szCs w:val="24"/>
              </w:rPr>
              <w:t>памяти о россиянах, исполнявших служебный долг за пределами Отечества</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1–11-е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15.02</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Классные руководители</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Замдиректора по ВР</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Классный час, посвященный</w:t>
            </w:r>
            <w:r w:rsidRPr="003414C9">
              <w:rPr>
                <w:rFonts w:ascii="Times New Roman" w:eastAsia="Times New Roman" w:hAnsi="Times New Roman" w:cs="Times New Roman"/>
                <w:color w:val="000000"/>
                <w:sz w:val="24"/>
                <w:szCs w:val="24"/>
                <w:lang w:val="en-US"/>
              </w:rPr>
              <w:t> </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Дню воссоединения Крыма и России</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1–11-е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18.02</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Классные руководители</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Замдиректора по ВР</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День космонавтики. Гагаринский урок «Космос – это мы»</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1–11-е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12.04</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Классные руководители</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Замдиректора по ВР</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Международный день борьбы за права инвалидов.</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lastRenderedPageBreak/>
              <w:t>Классный час «Мы разные, но мы равны»</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lastRenderedPageBreak/>
              <w:t>1–11-е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05.05</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Классные руководители</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Замдиректора по ВР</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lastRenderedPageBreak/>
              <w:t>Международный день семьи.</w:t>
            </w:r>
            <w:r w:rsidRPr="003414C9">
              <w:rPr>
                <w:rFonts w:ascii="Times New Roman" w:eastAsia="Times New Roman" w:hAnsi="Times New Roman" w:cs="Times New Roman"/>
                <w:color w:val="000000"/>
                <w:sz w:val="24"/>
                <w:szCs w:val="24"/>
                <w:lang w:val="en-US"/>
              </w:rPr>
              <w:t> </w:t>
            </w:r>
            <w:r w:rsidRPr="003414C9">
              <w:rPr>
                <w:rFonts w:ascii="Times New Roman" w:eastAsia="Times New Roman" w:hAnsi="Times New Roman" w:cs="Times New Roman"/>
                <w:color w:val="000000"/>
                <w:sz w:val="24"/>
                <w:szCs w:val="24"/>
              </w:rPr>
              <w:t>Квест «СемьЯ»</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1–11-е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До 15.05</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Классные руководители</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Замдиректора по ВР</w:t>
            </w:r>
          </w:p>
        </w:tc>
      </w:tr>
      <w:tr w:rsidR="003414C9" w:rsidRPr="003414C9" w:rsidTr="003414C9">
        <w:tc>
          <w:tcPr>
            <w:tcW w:w="10423"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b/>
                <w:bCs/>
                <w:color w:val="000000"/>
                <w:sz w:val="24"/>
                <w:szCs w:val="24"/>
                <w:lang w:val="en-US"/>
              </w:rPr>
              <w:t>Индивидуальная работа с обучающимися</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Индивидуальные беседы с обучающимися </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1–4-е </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По мере необходимости</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Классные руководители 1–4-х классов</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rPr>
            </w:pPr>
            <w:r w:rsidRPr="003414C9">
              <w:rPr>
                <w:rFonts w:ascii="Times New Roman" w:eastAsia="Times New Roman" w:hAnsi="Times New Roman" w:cs="Times New Roman"/>
                <w:color w:val="000000"/>
                <w:sz w:val="24"/>
                <w:szCs w:val="24"/>
              </w:rPr>
              <w:t>Адаптация вновь прибывших обучающихся в классе</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1–4-е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Ноябрь</w:t>
            </w:r>
          </w:p>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Январь</w:t>
            </w:r>
          </w:p>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Апрель</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Классные руководители 1–4-х классов</w:t>
            </w:r>
          </w:p>
        </w:tc>
      </w:tr>
      <w:tr w:rsidR="003414C9" w:rsidRPr="003414C9" w:rsidTr="003414C9">
        <w:tc>
          <w:tcPr>
            <w:tcW w:w="10423"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b/>
                <w:bCs/>
                <w:color w:val="000000"/>
                <w:sz w:val="24"/>
                <w:szCs w:val="24"/>
                <w:lang w:val="en-US"/>
              </w:rPr>
              <w:t>Индивидуальная образовательная траектория</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rPr>
            </w:pPr>
            <w:r w:rsidRPr="003414C9">
              <w:rPr>
                <w:rFonts w:ascii="Times New Roman" w:eastAsia="Times New Roman" w:hAnsi="Times New Roman" w:cs="Times New Roman"/>
                <w:color w:val="000000"/>
                <w:sz w:val="24"/>
                <w:szCs w:val="24"/>
              </w:rPr>
              <w:t>Ведение портфолио с обучающимися класса</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 1–4-е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 В течение года</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Классные руководители 1–4-х классов</w:t>
            </w:r>
          </w:p>
        </w:tc>
      </w:tr>
      <w:tr w:rsidR="003414C9" w:rsidRPr="003414C9" w:rsidTr="003414C9">
        <w:tc>
          <w:tcPr>
            <w:tcW w:w="10423"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rPr>
            </w:pPr>
            <w:r w:rsidRPr="003414C9">
              <w:rPr>
                <w:rFonts w:ascii="Times New Roman" w:eastAsia="Times New Roman" w:hAnsi="Times New Roman" w:cs="Times New Roman"/>
                <w:b/>
                <w:bCs/>
                <w:color w:val="000000"/>
                <w:sz w:val="24"/>
                <w:szCs w:val="24"/>
              </w:rPr>
              <w:t>Работа с учителями-предметниками в классе</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rPr>
            </w:pPr>
            <w:r w:rsidRPr="003414C9">
              <w:rPr>
                <w:rFonts w:ascii="Times New Roman" w:eastAsia="Times New Roman" w:hAnsi="Times New Roman" w:cs="Times New Roman"/>
                <w:color w:val="000000"/>
                <w:sz w:val="24"/>
                <w:szCs w:val="24"/>
              </w:rPr>
              <w:t>Консультации с учителями-предметниками (соблюдение единых требований в воспитании, предупреждение и разрешение конфликтов)</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 1–4-е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Еженедельно</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Классные руководители 1–4-х классов</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Учителя физкультуры</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Учителя английского языка</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Педагоги внеурочной деятельности</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Малый педсовет «Адаптация первоклассников»</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1-е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Октябрь</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Классные руководители 1-х классов</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Учителя физкультуры</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Учителя английского языка</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Педагоги внеурочной деятельности</w:t>
            </w:r>
          </w:p>
        </w:tc>
      </w:tr>
      <w:tr w:rsidR="003414C9" w:rsidRPr="003414C9" w:rsidTr="003414C9">
        <w:tc>
          <w:tcPr>
            <w:tcW w:w="10423"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rPr>
            </w:pPr>
            <w:r w:rsidRPr="003414C9">
              <w:rPr>
                <w:rFonts w:ascii="Times New Roman" w:eastAsia="Times New Roman" w:hAnsi="Times New Roman" w:cs="Times New Roman"/>
                <w:b/>
                <w:bCs/>
                <w:color w:val="000000"/>
                <w:sz w:val="24"/>
                <w:szCs w:val="24"/>
              </w:rPr>
              <w:t>Работа с родителями обучающихся или их законными представителями</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Заседание родительского комитета класса</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1–4-е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Один раз в триместр</w:t>
            </w:r>
          </w:p>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Классные</w:t>
            </w:r>
            <w:r w:rsidRPr="003414C9">
              <w:rPr>
                <w:rFonts w:ascii="Times New Roman" w:eastAsia="Times New Roman" w:hAnsi="Times New Roman" w:cs="Times New Roman"/>
                <w:color w:val="000000"/>
                <w:sz w:val="24"/>
                <w:szCs w:val="24"/>
                <w:lang w:val="en-US"/>
              </w:rPr>
              <w:t> </w:t>
            </w:r>
            <w:r w:rsidRPr="003414C9">
              <w:rPr>
                <w:rFonts w:ascii="Times New Roman" w:eastAsia="Times New Roman" w:hAnsi="Times New Roman" w:cs="Times New Roman"/>
                <w:color w:val="000000"/>
                <w:sz w:val="24"/>
                <w:szCs w:val="24"/>
              </w:rPr>
              <w:t>руководители 1–4-х классов</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Родительский комитет класса</w:t>
            </w:r>
          </w:p>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Администрация школы (по требованию)</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rPr>
            </w:pPr>
            <w:r w:rsidRPr="003414C9">
              <w:rPr>
                <w:rFonts w:ascii="Times New Roman" w:eastAsia="Times New Roman" w:hAnsi="Times New Roman" w:cs="Times New Roman"/>
                <w:color w:val="000000"/>
                <w:sz w:val="24"/>
                <w:szCs w:val="24"/>
              </w:rPr>
              <w:t>Цикл встреч «Профессии наших родителей»</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1–4-е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Один раз в триместр</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Классные руководители 1–4-х классов</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Родительский комитет</w:t>
            </w:r>
          </w:p>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Родители </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Классные родительские собрания</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1–4-е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rPr>
            </w:pPr>
            <w:r w:rsidRPr="003414C9">
              <w:rPr>
                <w:rFonts w:ascii="Times New Roman" w:eastAsia="Times New Roman" w:hAnsi="Times New Roman" w:cs="Times New Roman"/>
                <w:color w:val="000000"/>
                <w:sz w:val="24"/>
                <w:szCs w:val="24"/>
              </w:rPr>
              <w:t>Согласно планам ВР классных руководителей</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Классные руководители 1–4-х классов</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Администрация школы (по требованию)</w:t>
            </w:r>
          </w:p>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Родительский комитет</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Лекторий «Школа ответственного родителя»</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1-е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Один раз в месяц</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Классные руководители 1-х классов</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Администрация школы (по требованию)</w:t>
            </w:r>
          </w:p>
        </w:tc>
      </w:tr>
      <w:tr w:rsidR="003414C9" w:rsidRPr="003414C9" w:rsidTr="003414C9">
        <w:tc>
          <w:tcPr>
            <w:tcW w:w="10423"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jc w:val="center"/>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b/>
                <w:bCs/>
                <w:color w:val="000000"/>
                <w:sz w:val="24"/>
                <w:szCs w:val="24"/>
                <w:lang w:val="en-US"/>
              </w:rPr>
              <w:lastRenderedPageBreak/>
              <w:t>ШКОЛЬНЫЙ УРОК </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rPr>
            </w:pPr>
            <w:r w:rsidRPr="003414C9">
              <w:rPr>
                <w:rFonts w:ascii="Times New Roman" w:eastAsia="Times New Roman" w:hAnsi="Times New Roman" w:cs="Times New Roman"/>
                <w:color w:val="000000"/>
                <w:sz w:val="24"/>
                <w:szCs w:val="24"/>
              </w:rPr>
              <w:t>Визуальные образы (предметно-эстетическая среда, наглядная агитация школьных стендов предметной направленности)</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1–4-е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В течение года</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Учителя начальных классов</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Учителя-предметники</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Замдиректора по ВР</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Внутриклассное шефство</w:t>
            </w:r>
          </w:p>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2–4-е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В течение года</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Учителя начальных классов</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Учителя-предметники</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Замдиректора по ВР</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Игровые формы учебной деятельности</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2–4-е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В течение года</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Учителя начальных классов</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Учителя-предметники</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Замдиректора по УВР</w:t>
            </w:r>
          </w:p>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Замдиректора по ВР</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Интерактивные формы  учебной деятельности</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2–4-е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В течение года </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Учителя начальных классов</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Учителя-предметники</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Замдиректора по УВР</w:t>
            </w:r>
          </w:p>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Замдиректора по ВР</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Музейные уроки</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2–4-е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 xml:space="preserve">В течение года </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Учителя начальных классов</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Учителя-предметники</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Замдиректора по УВР</w:t>
            </w:r>
          </w:p>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Замдиректора по ВР</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Содержание уроков</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1–4-е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В течение года</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Учителя начальных классов</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Учителя-предметники</w:t>
            </w:r>
          </w:p>
        </w:tc>
      </w:tr>
      <w:tr w:rsidR="003414C9" w:rsidRPr="003414C9" w:rsidTr="003414C9">
        <w:tc>
          <w:tcPr>
            <w:tcW w:w="10423"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b/>
                <w:bCs/>
                <w:color w:val="000000"/>
                <w:sz w:val="24"/>
                <w:szCs w:val="24"/>
                <w:lang w:val="en-US"/>
              </w:rPr>
              <w:t>Сентябрь</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Всероссийский открытый урок «ОБЖ» (урок подготовки детей к действиям в условиях различного рода чрезвычайных ситуаций)</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1–4-е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01.09</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Учителя начальных классов</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Учитель ОБЖ</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Замдиректора по ВР</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Международный день распространения грамотности</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1–4-е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08.09</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Учителя начальных классов</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Замдиректора по ВР</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Международный день жестовых языков (информационная минутка на уроках русского и иностранных языков)</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3–4-е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23.09</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Учителя начальных классов</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Учителя иностранных языков</w:t>
            </w:r>
          </w:p>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Замдиректора по ВР</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Правила кабинета</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 xml:space="preserve">1–4-е </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В течение месяца</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Учителя начальных классов</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Учителя-предметники</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Замдиректора по ВР</w:t>
            </w:r>
          </w:p>
        </w:tc>
      </w:tr>
      <w:tr w:rsidR="003414C9" w:rsidRPr="003414C9" w:rsidTr="003414C9">
        <w:tc>
          <w:tcPr>
            <w:tcW w:w="10423"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b/>
                <w:bCs/>
                <w:color w:val="000000"/>
                <w:sz w:val="24"/>
                <w:szCs w:val="24"/>
                <w:lang w:val="en-US"/>
              </w:rPr>
              <w:t>Октябрь</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Всероссийский открытый урок «ОБЖ» (приуроченный ко Дню гражданской обороны Российской Федерации)</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1–4-е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04.10</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Учителя начальных классов</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Замдиректора по ВР</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Всемирный день математики (уроки-игры, уроки-соревнования)</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1–4-е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15.10</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Учителя начальных классов</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Замдиректора по ВР</w:t>
            </w:r>
          </w:p>
        </w:tc>
      </w:tr>
      <w:tr w:rsidR="003414C9" w:rsidRPr="003414C9" w:rsidTr="003414C9">
        <w:tc>
          <w:tcPr>
            <w:tcW w:w="10423"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b/>
                <w:bCs/>
                <w:color w:val="000000"/>
                <w:sz w:val="24"/>
                <w:szCs w:val="24"/>
                <w:lang w:val="en-US"/>
              </w:rPr>
              <w:lastRenderedPageBreak/>
              <w:t>Ноябрь</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Всероссийский урок «История самбо»</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1–4-е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16.11</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Учителя физкультуры</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Замдиректора по ВР</w:t>
            </w:r>
          </w:p>
        </w:tc>
      </w:tr>
      <w:tr w:rsidR="003414C9" w:rsidRPr="003414C9" w:rsidTr="003414C9">
        <w:tc>
          <w:tcPr>
            <w:tcW w:w="10423"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b/>
                <w:bCs/>
                <w:color w:val="000000"/>
                <w:sz w:val="24"/>
                <w:szCs w:val="24"/>
                <w:lang w:val="en-US"/>
              </w:rPr>
              <w:t>Декабрь</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200-летие</w:t>
            </w:r>
            <w:r w:rsidRPr="003414C9">
              <w:rPr>
                <w:rFonts w:ascii="Times New Roman" w:eastAsia="Times New Roman" w:hAnsi="Times New Roman" w:cs="Times New Roman"/>
                <w:color w:val="000000"/>
                <w:sz w:val="24"/>
                <w:szCs w:val="24"/>
                <w:lang w:val="en-US"/>
              </w:rPr>
              <w:t> </w:t>
            </w:r>
            <w:r w:rsidRPr="003414C9">
              <w:rPr>
                <w:rFonts w:ascii="Times New Roman" w:eastAsia="Times New Roman" w:hAnsi="Times New Roman" w:cs="Times New Roman"/>
                <w:color w:val="000000"/>
                <w:sz w:val="24"/>
                <w:szCs w:val="24"/>
              </w:rPr>
              <w:t>со дня рождения Н.А. Некрасова (информационная минутка на уроках литературного чтения)</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1–4-е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10.12</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Учителя начальных классов</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Замдиректора по ВР</w:t>
            </w:r>
          </w:p>
        </w:tc>
      </w:tr>
      <w:tr w:rsidR="003414C9" w:rsidRPr="003414C9" w:rsidTr="003414C9">
        <w:tc>
          <w:tcPr>
            <w:tcW w:w="10423"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b/>
                <w:bCs/>
                <w:color w:val="000000"/>
                <w:sz w:val="24"/>
                <w:szCs w:val="24"/>
                <w:lang w:val="en-US"/>
              </w:rPr>
              <w:t>Февраль</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Интерактивные уроки родного русского языка к</w:t>
            </w:r>
            <w:r w:rsidRPr="003414C9">
              <w:rPr>
                <w:rFonts w:ascii="Times New Roman" w:eastAsia="Times New Roman" w:hAnsi="Times New Roman" w:cs="Times New Roman"/>
                <w:color w:val="000000"/>
                <w:sz w:val="24"/>
                <w:szCs w:val="24"/>
                <w:lang w:val="en-US"/>
              </w:rPr>
              <w:t> </w:t>
            </w:r>
            <w:r w:rsidRPr="003414C9">
              <w:rPr>
                <w:rFonts w:ascii="Times New Roman" w:eastAsia="Times New Roman" w:hAnsi="Times New Roman" w:cs="Times New Roman"/>
                <w:color w:val="000000"/>
                <w:sz w:val="24"/>
                <w:szCs w:val="24"/>
              </w:rPr>
              <w:t>Международному</w:t>
            </w:r>
            <w:r w:rsidRPr="003414C9">
              <w:rPr>
                <w:rFonts w:ascii="Times New Roman" w:eastAsia="Times New Roman" w:hAnsi="Times New Roman" w:cs="Times New Roman"/>
                <w:color w:val="000000"/>
                <w:sz w:val="24"/>
                <w:szCs w:val="24"/>
                <w:lang w:val="en-US"/>
              </w:rPr>
              <w:t> </w:t>
            </w:r>
            <w:r w:rsidRPr="003414C9">
              <w:rPr>
                <w:rFonts w:ascii="Times New Roman" w:eastAsia="Times New Roman" w:hAnsi="Times New Roman" w:cs="Times New Roman"/>
                <w:color w:val="000000"/>
                <w:sz w:val="24"/>
                <w:szCs w:val="24"/>
              </w:rPr>
              <w:t>дню</w:t>
            </w:r>
            <w:r w:rsidRPr="003414C9">
              <w:rPr>
                <w:rFonts w:ascii="Times New Roman" w:eastAsia="Times New Roman" w:hAnsi="Times New Roman" w:cs="Times New Roman"/>
                <w:color w:val="000000"/>
                <w:sz w:val="24"/>
                <w:szCs w:val="24"/>
                <w:lang w:val="en-US"/>
              </w:rPr>
              <w:t> </w:t>
            </w:r>
            <w:r w:rsidRPr="003414C9">
              <w:rPr>
                <w:rFonts w:ascii="Times New Roman" w:eastAsia="Times New Roman" w:hAnsi="Times New Roman" w:cs="Times New Roman"/>
                <w:color w:val="000000"/>
                <w:sz w:val="24"/>
                <w:szCs w:val="24"/>
              </w:rPr>
              <w:t>родного языка</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1–11-е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21.02</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Учителя начальных классов</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Замдиректора по ВР</w:t>
            </w:r>
          </w:p>
        </w:tc>
      </w:tr>
      <w:tr w:rsidR="003414C9" w:rsidRPr="003414C9" w:rsidTr="003414C9">
        <w:tc>
          <w:tcPr>
            <w:tcW w:w="10423"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b/>
                <w:bCs/>
                <w:color w:val="000000"/>
                <w:sz w:val="24"/>
                <w:szCs w:val="24"/>
                <w:lang w:val="en-US"/>
              </w:rPr>
              <w:t>Март</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rPr>
              <w:t xml:space="preserve">Всероссийский открытый урок «ОБЖ» (приуроченный к празднованию </w:t>
            </w:r>
            <w:r w:rsidRPr="003414C9">
              <w:rPr>
                <w:rFonts w:ascii="Times New Roman" w:eastAsia="Times New Roman" w:hAnsi="Times New Roman" w:cs="Times New Roman"/>
                <w:color w:val="000000"/>
                <w:sz w:val="24"/>
                <w:szCs w:val="24"/>
                <w:lang w:val="en-US"/>
              </w:rPr>
              <w:t>Всемирного дня гражданской обороны)</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1–11-е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01.03</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Учителя начальных классов</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Замдиректора по ВР</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rPr>
            </w:pPr>
            <w:r w:rsidRPr="003414C9">
              <w:rPr>
                <w:rFonts w:ascii="Times New Roman" w:eastAsia="Times New Roman" w:hAnsi="Times New Roman" w:cs="Times New Roman"/>
                <w:color w:val="000000"/>
                <w:sz w:val="24"/>
                <w:szCs w:val="24"/>
              </w:rPr>
              <w:t>Всемирный день иммунитета (минутка информации на уроках окружающего мира)</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1–4-е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01.03 </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Учителя начальных классов</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Замдиректора по ВР</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Неделя математики</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1–11-е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14.03–20.03</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Учителя начальных классов</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Руководитель ШМО</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Замдиректора по ВР</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Всероссийская неделя музыки для детей и юношества</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1–11-е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21.03–27.03</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Учителя начальных классов</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Учитель музыки</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Руководитель ШМО</w:t>
            </w:r>
          </w:p>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Замдиректора по ВР</w:t>
            </w:r>
          </w:p>
        </w:tc>
      </w:tr>
      <w:tr w:rsidR="003414C9" w:rsidRPr="003414C9" w:rsidTr="003414C9">
        <w:tc>
          <w:tcPr>
            <w:tcW w:w="10423"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b/>
                <w:bCs/>
                <w:color w:val="000000"/>
                <w:sz w:val="24"/>
                <w:szCs w:val="24"/>
                <w:lang w:val="en-US"/>
              </w:rPr>
              <w:t>Апрель</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Всероссийский открытый урок «ОБЖ» (День пожарной охраны)</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1–11-е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30.04</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Учителя начальных классов</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Учителя ОБЖ</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Замдиректора по ВР</w:t>
            </w:r>
          </w:p>
        </w:tc>
      </w:tr>
      <w:tr w:rsidR="003414C9" w:rsidRPr="003414C9" w:rsidTr="003414C9">
        <w:tc>
          <w:tcPr>
            <w:tcW w:w="10423"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b/>
                <w:bCs/>
                <w:color w:val="000000"/>
                <w:sz w:val="24"/>
                <w:szCs w:val="24"/>
                <w:lang w:val="en-US"/>
              </w:rPr>
              <w:t>Май</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День государственного флага Российской Федерации (информационная минутка на уроках окружающего мира)</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1–4-е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22.05</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Учителя начальных классов</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Замдиректора по ВР</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День славянской письменности и культуры (информационная минутка на уроках русского языка)</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1–11-е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24.05</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Учителя начальных классов</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Замдиректора по ВР</w:t>
            </w:r>
          </w:p>
        </w:tc>
      </w:tr>
      <w:tr w:rsidR="003414C9" w:rsidRPr="003414C9" w:rsidTr="003414C9">
        <w:tc>
          <w:tcPr>
            <w:tcW w:w="10423"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jc w:val="center"/>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b/>
                <w:bCs/>
                <w:color w:val="000000"/>
                <w:sz w:val="24"/>
                <w:szCs w:val="24"/>
                <w:lang w:val="en-US"/>
              </w:rPr>
              <w:t>КУРСЫ ВНЕУРОЧНОЙ ДЕЯТЕЛЬНОСТИ</w:t>
            </w:r>
          </w:p>
        </w:tc>
      </w:tr>
      <w:tr w:rsidR="003414C9" w:rsidRPr="003414C9" w:rsidTr="003414C9">
        <w:tc>
          <w:tcPr>
            <w:tcW w:w="10423"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b/>
                <w:bCs/>
                <w:color w:val="000000"/>
                <w:sz w:val="24"/>
                <w:szCs w:val="24"/>
                <w:lang w:val="en-US"/>
              </w:rPr>
              <w:t>Общеинтеллектуальное направление</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lastRenderedPageBreak/>
              <w:t>В мире книг</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1–4-е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Согласно расписанию занятий ВД</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Учителя начальных классов</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Занимательная грамматика</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1–4-е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Согласно расписанию занятий ВД</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Учителя начальных классов</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Занимательная математика</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1–4-е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Согласно расписанию занятий ВД</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Учителя начальных классов</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Земля – наш дом</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1–4-е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 xml:space="preserve">Согласно расписанию занятий ВД </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Учителя начальных классов</w:t>
            </w:r>
          </w:p>
        </w:tc>
      </w:tr>
      <w:tr w:rsidR="003414C9" w:rsidRPr="003414C9" w:rsidTr="003414C9">
        <w:tc>
          <w:tcPr>
            <w:tcW w:w="10423"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b/>
                <w:bCs/>
                <w:color w:val="000000"/>
                <w:sz w:val="24"/>
                <w:szCs w:val="24"/>
                <w:lang w:val="en-US"/>
              </w:rPr>
              <w:t>Общекультурное направление</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Веселые нотки </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1–4-е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 xml:space="preserve">Согласно расписанию занятий ВД </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Учителя музыки</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Цветная капель</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1–4-е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 xml:space="preserve">Согласно расписанию занятий ВД </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Учителя ИЗО</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Народная кукла</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1–4-е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 xml:space="preserve">Согласно расписанию занятий ВД </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Учитель технологии</w:t>
            </w:r>
          </w:p>
        </w:tc>
      </w:tr>
      <w:tr w:rsidR="003414C9" w:rsidRPr="003414C9" w:rsidTr="003414C9">
        <w:tc>
          <w:tcPr>
            <w:tcW w:w="10423"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b/>
                <w:bCs/>
                <w:color w:val="000000"/>
                <w:sz w:val="24"/>
                <w:szCs w:val="24"/>
                <w:lang w:val="en-US"/>
              </w:rPr>
              <w:t>Социальное направление</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Азбука вежливых наук</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 1–4-е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 xml:space="preserve">Согласно расписанию занятий ВД </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Учителя начальных классов</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Я – исследователь</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2–4-е </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 xml:space="preserve">Согласно расписанию занятий ВД </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Учителя начальных классов</w:t>
            </w:r>
          </w:p>
        </w:tc>
      </w:tr>
      <w:tr w:rsidR="003414C9" w:rsidRPr="003414C9" w:rsidTr="003414C9">
        <w:tc>
          <w:tcPr>
            <w:tcW w:w="10423"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b/>
                <w:bCs/>
                <w:color w:val="000000"/>
                <w:sz w:val="24"/>
                <w:szCs w:val="24"/>
                <w:lang w:val="en-US"/>
              </w:rPr>
              <w:t>Спортивно-оздоровительное направление</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Подвижные игры</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1–4-е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Согласно расписанию занятий ВД </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Учителя физической культуры</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Плавание</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1–4-е </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Согласно расписанию занятий ВД </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Тренер по плаванию</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Игровая психотерапия</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1–4-е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 xml:space="preserve">Согласно расписанию занятий ВД </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Педагог-психолог</w:t>
            </w:r>
          </w:p>
        </w:tc>
      </w:tr>
      <w:tr w:rsidR="003414C9" w:rsidRPr="003414C9" w:rsidTr="003414C9">
        <w:tc>
          <w:tcPr>
            <w:tcW w:w="10423"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b/>
                <w:bCs/>
                <w:color w:val="000000"/>
                <w:sz w:val="24"/>
                <w:szCs w:val="24"/>
                <w:lang w:val="en-US"/>
              </w:rPr>
              <w:t>Духовно-нравственное направление</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Если добрый ты...</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1–4-е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Согласно расписанию занятий ВД  </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Учителя начальных классов</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Традиции народов России</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3–4-е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 xml:space="preserve">Согласно расписанию занятий ВД </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Учитель МХК</w:t>
            </w:r>
          </w:p>
        </w:tc>
      </w:tr>
      <w:tr w:rsidR="003414C9" w:rsidRPr="003414C9" w:rsidTr="003414C9">
        <w:tc>
          <w:tcPr>
            <w:tcW w:w="10423"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jc w:val="center"/>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b/>
                <w:bCs/>
                <w:color w:val="000000"/>
                <w:sz w:val="24"/>
                <w:szCs w:val="24"/>
                <w:lang w:val="en-US"/>
              </w:rPr>
              <w:t>РАБОТА С РОДИТЕЛЯМИ</w:t>
            </w:r>
          </w:p>
        </w:tc>
      </w:tr>
      <w:tr w:rsidR="003414C9" w:rsidRPr="003414C9" w:rsidTr="003414C9">
        <w:tc>
          <w:tcPr>
            <w:tcW w:w="10423"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jc w:val="center"/>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b/>
                <w:bCs/>
                <w:color w:val="000000"/>
                <w:sz w:val="24"/>
                <w:szCs w:val="24"/>
                <w:lang w:val="en-US"/>
              </w:rPr>
              <w:t>В течение года</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Общешкольный совет родителей</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1–11-е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Один раз в триместр</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Директор</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Общешкольные родительские собрания</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«Семья и школа: взгляд в одном направлении»</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«Права ребенка. Обязанности родителей»</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lastRenderedPageBreak/>
              <w:t>«Взаимодействие семьи и школы по вопросам профилактики правонарушений и безнадзорности»</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lastRenderedPageBreak/>
              <w:t>1–11-е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Один раз в триместр:</w:t>
            </w:r>
            <w:r w:rsidRPr="003414C9">
              <w:rPr>
                <w:rFonts w:ascii="Times New Roman" w:eastAsia="Times New Roman" w:hAnsi="Times New Roman" w:cs="Times New Roman"/>
                <w:color w:val="000000"/>
                <w:sz w:val="24"/>
                <w:szCs w:val="24"/>
                <w:lang w:val="en-US"/>
              </w:rPr>
              <w:t> </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Сентябрь</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Декабрь</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p>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lastRenderedPageBreak/>
              <w:t>Март</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lastRenderedPageBreak/>
              <w:t>Замдиректора по ВР</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Классные руководители</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lastRenderedPageBreak/>
              <w:t>Консультации с психологом</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1–11-е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По графику</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Психолог</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Индивидуальные встречи с администрацией</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1–11-е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По запросу</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Администрация</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Круглый стол «Вопросы воспитания»</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1–11-е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Один раз в триместр</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Замдиректора по ВР</w:t>
            </w:r>
          </w:p>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Психолог</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Персональные выставки талантов родителей</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1–11-е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В течение года</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Замдиректора по ВР</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Классные руководители</w:t>
            </w:r>
          </w:p>
        </w:tc>
      </w:tr>
      <w:tr w:rsidR="003414C9" w:rsidRPr="003414C9" w:rsidTr="003414C9">
        <w:tc>
          <w:tcPr>
            <w:tcW w:w="10423"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jc w:val="center"/>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b/>
                <w:bCs/>
                <w:color w:val="000000"/>
                <w:sz w:val="24"/>
                <w:szCs w:val="24"/>
                <w:lang w:val="en-US"/>
              </w:rPr>
              <w:t>Сентябрь</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Ярмарка дополнительного образования</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1–11-е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Сентябрь</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Замдиректора по дополнительному образованию</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Ярмарка курсов внеурочной деятельности</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1–11-е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Сентябрь</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Замдиректора по УВР</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Замдиректора по ВР</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rPr>
              <w:t xml:space="preserve">Лекторий «Что такое навыки </w:t>
            </w:r>
            <w:r w:rsidRPr="003414C9">
              <w:rPr>
                <w:rFonts w:ascii="Times New Roman" w:eastAsia="Times New Roman" w:hAnsi="Times New Roman" w:cs="Times New Roman"/>
                <w:color w:val="000000"/>
                <w:sz w:val="24"/>
                <w:szCs w:val="24"/>
                <w:lang w:val="en-US"/>
              </w:rPr>
              <w:t>XXI </w:t>
            </w:r>
            <w:r w:rsidRPr="003414C9">
              <w:rPr>
                <w:rFonts w:ascii="Times New Roman" w:eastAsia="Times New Roman" w:hAnsi="Times New Roman" w:cs="Times New Roman"/>
                <w:color w:val="000000"/>
                <w:sz w:val="24"/>
                <w:szCs w:val="24"/>
              </w:rPr>
              <w:t xml:space="preserve">века. </w:t>
            </w:r>
            <w:r w:rsidRPr="003414C9">
              <w:rPr>
                <w:rFonts w:ascii="Times New Roman" w:eastAsia="Times New Roman" w:hAnsi="Times New Roman" w:cs="Times New Roman"/>
                <w:color w:val="000000"/>
                <w:sz w:val="24"/>
                <w:szCs w:val="24"/>
                <w:lang w:val="en-US"/>
              </w:rPr>
              <w:t>Часть 1»</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1–4-е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Сентябрь</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Замдиректора по ВР</w:t>
            </w:r>
          </w:p>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Психолог</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«Проблемы адаптации»</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1-е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Сентябрь</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Замдиректора по ВР</w:t>
            </w:r>
          </w:p>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Психолог</w:t>
            </w:r>
          </w:p>
        </w:tc>
      </w:tr>
      <w:tr w:rsidR="003414C9" w:rsidRPr="003414C9" w:rsidTr="003414C9">
        <w:tc>
          <w:tcPr>
            <w:tcW w:w="10423"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jc w:val="center"/>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b/>
                <w:bCs/>
                <w:color w:val="000000"/>
                <w:sz w:val="24"/>
                <w:szCs w:val="24"/>
                <w:lang w:val="en-US"/>
              </w:rPr>
              <w:t>Ноябрь</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Мастер-классы ко Дню матери (26.11)</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1–7-е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До 26.11</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Учитель ИЗО</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«Простые правила безопасности в интернете»</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1–7-е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Ноябрь</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Замдиректора по ВР</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Учитель информатики</w:t>
            </w:r>
          </w:p>
        </w:tc>
      </w:tr>
      <w:tr w:rsidR="003414C9" w:rsidRPr="003414C9" w:rsidTr="003414C9">
        <w:tc>
          <w:tcPr>
            <w:tcW w:w="10423"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jc w:val="center"/>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b/>
                <w:bCs/>
                <w:color w:val="000000"/>
                <w:sz w:val="24"/>
                <w:szCs w:val="24"/>
                <w:lang w:val="en-US"/>
              </w:rPr>
              <w:t>Декабрь</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«Проектные технологии в жизни»</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1–7-е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Декабрь</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Замдиректора по ВР</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Ответственный за проектную деятельность</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Мастер-классы к Новому году</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1–7-е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До 20.12</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Учитель ИЗО</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Футбольный матч «Родители-ученики» на благотворительной ярмарке</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1–11-е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22.12</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Организатор спортивной деятельности</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Спортивный комитет школы</w:t>
            </w:r>
          </w:p>
        </w:tc>
      </w:tr>
      <w:tr w:rsidR="003414C9" w:rsidRPr="003414C9" w:rsidTr="003414C9">
        <w:tc>
          <w:tcPr>
            <w:tcW w:w="10423"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jc w:val="center"/>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b/>
                <w:bCs/>
                <w:color w:val="000000"/>
                <w:sz w:val="24"/>
                <w:szCs w:val="24"/>
                <w:lang w:val="en-US"/>
              </w:rPr>
              <w:t>Февраль</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День открытых дверей</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1–11-е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13.02</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Замдиректора по УВР</w:t>
            </w:r>
            <w:r w:rsidRPr="003414C9">
              <w:rPr>
                <w:rFonts w:ascii="Times New Roman" w:eastAsia="Times New Roman" w:hAnsi="Times New Roman" w:cs="Times New Roman"/>
                <w:color w:val="000000"/>
                <w:sz w:val="24"/>
                <w:szCs w:val="24"/>
                <w:lang w:val="en-US"/>
              </w:rPr>
              <w:t> </w:t>
            </w:r>
            <w:r w:rsidRPr="003414C9">
              <w:rPr>
                <w:rFonts w:ascii="Times New Roman" w:eastAsia="Times New Roman" w:hAnsi="Times New Roman" w:cs="Times New Roman"/>
                <w:color w:val="000000"/>
                <w:sz w:val="24"/>
                <w:szCs w:val="24"/>
              </w:rPr>
              <w:t>начальной школы</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Замдиректора по ВР</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Мастер-классы ко Дню защитника Отечества</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1–7-е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До 19.02</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Учитель ИЗО</w:t>
            </w:r>
          </w:p>
        </w:tc>
      </w:tr>
      <w:tr w:rsidR="003414C9" w:rsidRPr="003414C9" w:rsidTr="003414C9">
        <w:tc>
          <w:tcPr>
            <w:tcW w:w="10423"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jc w:val="center"/>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b/>
                <w:bCs/>
                <w:color w:val="000000"/>
                <w:sz w:val="24"/>
                <w:szCs w:val="24"/>
                <w:lang w:val="en-US"/>
              </w:rPr>
              <w:t>Март</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 xml:space="preserve">Мастер-классы к </w:t>
            </w:r>
            <w:r w:rsidRPr="003414C9">
              <w:rPr>
                <w:rFonts w:ascii="Times New Roman" w:eastAsia="Times New Roman" w:hAnsi="Times New Roman" w:cs="Times New Roman"/>
                <w:color w:val="000000"/>
                <w:sz w:val="24"/>
                <w:szCs w:val="24"/>
              </w:rPr>
              <w:lastRenderedPageBreak/>
              <w:t>Международному женскому дню</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lastRenderedPageBreak/>
              <w:t>1–7-е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До 07.03</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Учитель ИЗО</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lastRenderedPageBreak/>
              <w:t>Тренинг «Навыки стрессоустойчивости»</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1–11-е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Март</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Замдиректора по ВР</w:t>
            </w:r>
          </w:p>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Психолог</w:t>
            </w:r>
          </w:p>
        </w:tc>
      </w:tr>
      <w:tr w:rsidR="003414C9" w:rsidRPr="003414C9" w:rsidTr="003414C9">
        <w:tc>
          <w:tcPr>
            <w:tcW w:w="10423"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jc w:val="center"/>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b/>
                <w:bCs/>
                <w:color w:val="000000"/>
                <w:sz w:val="24"/>
                <w:szCs w:val="24"/>
                <w:lang w:val="en-US"/>
              </w:rPr>
              <w:t>Апрель</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Тренинг «Гений коммуникации»</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1–11-е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Апрель</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Замдиректора по ВР</w:t>
            </w:r>
          </w:p>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Психолог</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Мастер-классы к благотворительной ярмарке</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1–7-е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До 23.04</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Учитель ИЗО</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 xml:space="preserve">Футбольный матч «Родители-ученики» </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1–11-е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23.04</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Организатор спортивной деятельности</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Спортивный комитет школы</w:t>
            </w:r>
          </w:p>
        </w:tc>
      </w:tr>
      <w:tr w:rsidR="003414C9" w:rsidRPr="003414C9" w:rsidTr="003414C9">
        <w:tc>
          <w:tcPr>
            <w:tcW w:w="10423"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jc w:val="center"/>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b/>
                <w:bCs/>
                <w:color w:val="000000"/>
                <w:sz w:val="24"/>
                <w:szCs w:val="24"/>
                <w:lang w:val="en-US"/>
              </w:rPr>
              <w:t>КЛЮЧЕВЫЕ ОБЩЕШКОЛЬНЫЕ ДЕЛА</w:t>
            </w:r>
          </w:p>
        </w:tc>
      </w:tr>
      <w:tr w:rsidR="003414C9" w:rsidRPr="003414C9" w:rsidTr="003414C9">
        <w:tc>
          <w:tcPr>
            <w:tcW w:w="10423"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jc w:val="center"/>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b/>
                <w:bCs/>
                <w:color w:val="000000"/>
                <w:sz w:val="24"/>
                <w:szCs w:val="24"/>
                <w:lang w:val="en-US"/>
              </w:rPr>
              <w:t>В течение года</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Проект «Наследники Великой Победы»</w:t>
            </w:r>
            <w:r w:rsidRPr="003414C9">
              <w:rPr>
                <w:rFonts w:ascii="Times New Roman" w:eastAsia="Times New Roman" w:hAnsi="Times New Roman" w:cs="Times New Roman"/>
                <w:color w:val="000000"/>
                <w:sz w:val="24"/>
                <w:szCs w:val="24"/>
                <w:lang w:val="en-US"/>
              </w:rPr>
              <w:t> </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«Календарь Победы»</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1–11-е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Сентябрь–май по отдельному плану</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Замдиректора по ВР</w:t>
            </w:r>
          </w:p>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Эколого-благотворительная акция фонда «Волонтеры в помощь детям-сиротам» «Добрые крышечки»</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1–11-е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Сентябрь–май</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Замдиректора по ВР</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Школьный комитет</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Добровольцы и волонтеры</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Члены клуба РГО</w:t>
            </w:r>
          </w:p>
        </w:tc>
      </w:tr>
      <w:tr w:rsidR="003414C9" w:rsidRPr="003414C9" w:rsidTr="003414C9">
        <w:tc>
          <w:tcPr>
            <w:tcW w:w="10423"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jc w:val="center"/>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b/>
                <w:bCs/>
                <w:color w:val="000000"/>
                <w:sz w:val="24"/>
                <w:szCs w:val="24"/>
                <w:lang w:val="en-US"/>
              </w:rPr>
              <w:t>Сентябрь</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День знаний</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1–4-е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01.09</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Замдиректора по ВР</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Проект «Наследники Великой Победы»</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1–11-е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До 09.09</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Замдиректора по ВР</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Совет родителей</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Школьный комитет</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Учитель ИЗО</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Добровольцы и волонтеры</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Неделя безопасности дорожного движения</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1–11-е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25.09–29.09</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Замдиректора по ВР</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Учитель ОБЖ</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Классный руководитель 11-го класса</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p>
        </w:tc>
      </w:tr>
      <w:tr w:rsidR="003414C9" w:rsidRPr="003414C9" w:rsidTr="003414C9">
        <w:tc>
          <w:tcPr>
            <w:tcW w:w="10423"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jc w:val="center"/>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b/>
                <w:bCs/>
                <w:color w:val="000000"/>
                <w:sz w:val="24"/>
                <w:szCs w:val="24"/>
                <w:lang w:val="en-US"/>
              </w:rPr>
              <w:t>Октябрь</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День учителя</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Международный день учителя</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1–11-е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05.10</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Замдиректора по ВР</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Классный руководитель 11-го класса</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Школьный комитет</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Проект «От сердца к сердцу» Благотворительная акция «УМКА»</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1–11-е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05.10–16.10</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Замдиректора по ВР</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Классные руководители 1–11-х классов</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Школьный комитет</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Совет родителей</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Добровольцы и волонтеры</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lastRenderedPageBreak/>
              <w:t>Посвящение в первоклассники</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1-е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23.10</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Замдиректора по ВР</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 xml:space="preserve">Замдиректора по УВР </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Классные руководители 1-х, 5-х классов</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Совет родителей</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Посвящение в читатели</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2-е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26.10</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Замдиректора по ВР</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 xml:space="preserve">Замдиректора по УВР </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Заведующий библиотекой</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Классные руководители 2-х классов</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Совет родителей</w:t>
            </w:r>
          </w:p>
        </w:tc>
      </w:tr>
      <w:tr w:rsidR="003414C9" w:rsidRPr="003414C9" w:rsidTr="003414C9">
        <w:tc>
          <w:tcPr>
            <w:tcW w:w="10423"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jc w:val="center"/>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b/>
                <w:bCs/>
                <w:color w:val="000000"/>
                <w:sz w:val="24"/>
                <w:szCs w:val="24"/>
                <w:lang w:val="en-US"/>
              </w:rPr>
              <w:t>Ноябрь</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Проект «От сердца к сердцу» Благотворительная акция «Теплый ноябрь»</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1–11-е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10.11–18.11</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Замдиректора по ВР</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Классные руководители 1–11-х</w:t>
            </w:r>
            <w:r w:rsidRPr="003414C9">
              <w:rPr>
                <w:rFonts w:ascii="Times New Roman" w:eastAsia="Times New Roman" w:hAnsi="Times New Roman" w:cs="Times New Roman"/>
                <w:color w:val="000000"/>
                <w:sz w:val="24"/>
                <w:szCs w:val="24"/>
                <w:lang w:val="en-US"/>
              </w:rPr>
              <w:t> </w:t>
            </w:r>
            <w:r w:rsidRPr="003414C9">
              <w:rPr>
                <w:rFonts w:ascii="Times New Roman" w:eastAsia="Times New Roman" w:hAnsi="Times New Roman" w:cs="Times New Roman"/>
                <w:color w:val="000000"/>
                <w:sz w:val="24"/>
                <w:szCs w:val="24"/>
              </w:rPr>
              <w:t>классов</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Школьный комитет</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Совет родителей</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Добровольцы и волонтеры</w:t>
            </w:r>
          </w:p>
        </w:tc>
      </w:tr>
      <w:tr w:rsidR="003414C9" w:rsidRPr="003414C9" w:rsidTr="003414C9">
        <w:tc>
          <w:tcPr>
            <w:tcW w:w="10423"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jc w:val="center"/>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b/>
                <w:bCs/>
                <w:color w:val="000000"/>
                <w:sz w:val="24"/>
                <w:szCs w:val="24"/>
                <w:lang w:val="en-US"/>
              </w:rPr>
              <w:t>Декабрь</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Проект «От сердца к сердцу».</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 xml:space="preserve"> Зимняя благотворительная ярмарка, посвященная Международному</w:t>
            </w:r>
            <w:r w:rsidRPr="003414C9">
              <w:rPr>
                <w:rFonts w:ascii="Times New Roman" w:eastAsia="Times New Roman" w:hAnsi="Times New Roman" w:cs="Times New Roman"/>
                <w:color w:val="000000"/>
                <w:sz w:val="24"/>
                <w:szCs w:val="24"/>
                <w:lang w:val="en-US"/>
              </w:rPr>
              <w:t> </w:t>
            </w:r>
            <w:r w:rsidRPr="003414C9">
              <w:rPr>
                <w:rFonts w:ascii="Times New Roman" w:eastAsia="Times New Roman" w:hAnsi="Times New Roman" w:cs="Times New Roman"/>
                <w:color w:val="000000"/>
                <w:sz w:val="24"/>
                <w:szCs w:val="24"/>
              </w:rPr>
              <w:t>дню инвалидов (03.12)</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1–11-е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03.12</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Замдиректора по ВР</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Руководители предметных МО</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Школьный комитет</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Совет родителей</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Учителя и сотрудники школы</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Добровольцы и волонтеры</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Проект «От сердца к сердцу»</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 xml:space="preserve"> «Удивительные елки» Мастер-класс для детей с особенностями развития</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Декабрь</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Замдиректора по ВР</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Добровольцы и волонтеры</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Проект «Наследники Великой Победы»</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 xml:space="preserve"> Акция «Подарки для тружеников тыла»</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1–11-е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Декабрь</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Замдиректора по ВР</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Совет родителей</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Школьный комитет</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Добровольцы и волонтеры</w:t>
            </w:r>
          </w:p>
        </w:tc>
      </w:tr>
      <w:tr w:rsidR="003414C9" w:rsidRPr="003414C9" w:rsidTr="003414C9">
        <w:tc>
          <w:tcPr>
            <w:tcW w:w="10423"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jc w:val="center"/>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b/>
                <w:bCs/>
                <w:color w:val="000000"/>
                <w:sz w:val="24"/>
                <w:szCs w:val="24"/>
                <w:lang w:val="en-US"/>
              </w:rPr>
              <w:t>Февраль</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День открытых дверей</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1–11-е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13.02</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Директор</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Заместители директора по УВР</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Руководители предметных МО</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Школьный комитет</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Совет родителей</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Добровольцы и волонтеры</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Техподдержка</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rPr>
            </w:pPr>
            <w:r w:rsidRPr="003414C9">
              <w:rPr>
                <w:rFonts w:ascii="Times New Roman" w:eastAsia="Times New Roman" w:hAnsi="Times New Roman" w:cs="Times New Roman"/>
                <w:color w:val="000000"/>
                <w:sz w:val="24"/>
                <w:szCs w:val="24"/>
              </w:rPr>
              <w:t>Рыцарский турнир,</w:t>
            </w:r>
            <w:r w:rsidRPr="003414C9">
              <w:rPr>
                <w:rFonts w:ascii="Times New Roman" w:eastAsia="Times New Roman" w:hAnsi="Times New Roman" w:cs="Times New Roman"/>
                <w:b/>
                <w:bCs/>
                <w:color w:val="000000"/>
                <w:sz w:val="24"/>
                <w:szCs w:val="24"/>
                <w:lang w:val="en-US"/>
              </w:rPr>
              <w:t> </w:t>
            </w:r>
            <w:r w:rsidRPr="003414C9">
              <w:rPr>
                <w:rFonts w:ascii="Times New Roman" w:eastAsia="Times New Roman" w:hAnsi="Times New Roman" w:cs="Times New Roman"/>
                <w:color w:val="000000"/>
                <w:sz w:val="24"/>
                <w:szCs w:val="24"/>
              </w:rPr>
              <w:t>посвященный Дню защитника Отечества</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1–11-е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22.02</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Замдиректора по ВР</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Школьный комитет</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Добровольцы и волонтеры</w:t>
            </w:r>
          </w:p>
        </w:tc>
      </w:tr>
      <w:tr w:rsidR="003414C9" w:rsidRPr="003414C9" w:rsidTr="003414C9">
        <w:tc>
          <w:tcPr>
            <w:tcW w:w="10423"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jc w:val="center"/>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b/>
                <w:bCs/>
                <w:color w:val="000000"/>
                <w:sz w:val="24"/>
                <w:szCs w:val="24"/>
                <w:lang w:val="en-US"/>
              </w:rPr>
              <w:t>Март</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 xml:space="preserve">Проект «От сердца к сердцу» Благотворительная акция </w:t>
            </w:r>
            <w:r w:rsidRPr="003414C9">
              <w:rPr>
                <w:rFonts w:ascii="Times New Roman" w:eastAsia="Times New Roman" w:hAnsi="Times New Roman" w:cs="Times New Roman"/>
                <w:color w:val="000000"/>
                <w:sz w:val="24"/>
                <w:szCs w:val="24"/>
              </w:rPr>
              <w:lastRenderedPageBreak/>
              <w:t>«Подари ребенку книгу»</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lastRenderedPageBreak/>
              <w:t>1–11-е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18.03–24.03</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Замдиректора по ВР</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 xml:space="preserve">Руководитель ШМО «Русский </w:t>
            </w:r>
            <w:r w:rsidRPr="003414C9">
              <w:rPr>
                <w:rFonts w:ascii="Times New Roman" w:eastAsia="Times New Roman" w:hAnsi="Times New Roman" w:cs="Times New Roman"/>
                <w:color w:val="000000"/>
                <w:sz w:val="24"/>
                <w:szCs w:val="24"/>
              </w:rPr>
              <w:lastRenderedPageBreak/>
              <w:t>язык и литература»</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Заведующий библиотекой</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Классные руководители 1–11-х классов</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Школьный комитет</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Совет родителей</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Добровольцы и волонтеры</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lastRenderedPageBreak/>
              <w:t xml:space="preserve">Большой концерт </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к Международному женскому дню</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1–11-е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07.03</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Замдиректора по ВР</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Классные руководители 1–11-х классов</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Школьный комитет</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Совет родителей</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Добровольцы и волонтеры</w:t>
            </w:r>
          </w:p>
        </w:tc>
      </w:tr>
      <w:tr w:rsidR="003414C9" w:rsidRPr="003414C9" w:rsidTr="003414C9">
        <w:tc>
          <w:tcPr>
            <w:tcW w:w="10423"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jc w:val="center"/>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b/>
                <w:bCs/>
                <w:color w:val="000000"/>
                <w:sz w:val="24"/>
                <w:szCs w:val="24"/>
                <w:lang w:val="en-US"/>
              </w:rPr>
              <w:t>Апрель</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Проект «От сердца к сердцу»</w:t>
            </w:r>
          </w:p>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rPr>
              <w:t xml:space="preserve"> </w:t>
            </w:r>
            <w:r w:rsidRPr="003414C9">
              <w:rPr>
                <w:rFonts w:ascii="Times New Roman" w:eastAsia="Times New Roman" w:hAnsi="Times New Roman" w:cs="Times New Roman"/>
                <w:color w:val="000000"/>
                <w:sz w:val="24"/>
                <w:szCs w:val="24"/>
                <w:lang w:val="en-US"/>
              </w:rPr>
              <w:t>Весенняя благотворительная ярмарка</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1–11-е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23.04</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Замдиректора по ВР</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Руководители предметных МО</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Школьный комитет</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Совет родителей</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Учителя и сотрудники школы</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Добровольцы и волонтеры</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Проект «Наследники Великой Победы»</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 xml:space="preserve"> Митинг у памятника</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1–4-е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26.04</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Замдиректора по ВР</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 xml:space="preserve">Замдиректора по УВР </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Классные руководители 1–4-х классов</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Проект «Наследники Великой Победы»</w:t>
            </w:r>
          </w:p>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rPr>
              <w:t xml:space="preserve"> Концерт, посвященный Дню </w:t>
            </w:r>
            <w:r w:rsidRPr="003414C9">
              <w:rPr>
                <w:rFonts w:ascii="Times New Roman" w:eastAsia="Times New Roman" w:hAnsi="Times New Roman" w:cs="Times New Roman"/>
                <w:color w:val="000000"/>
                <w:sz w:val="24"/>
                <w:szCs w:val="24"/>
                <w:lang w:val="en-US"/>
              </w:rPr>
              <w:t>Победы</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1–11-е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28.04</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Замдиректора по ВР</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Совет родителей</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Школьный комитет</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Добровольцы и волонтеры</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Техподдержка</w:t>
            </w:r>
          </w:p>
        </w:tc>
      </w:tr>
      <w:tr w:rsidR="003414C9" w:rsidRPr="003414C9" w:rsidTr="003414C9">
        <w:tc>
          <w:tcPr>
            <w:tcW w:w="10423"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jc w:val="center"/>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b/>
                <w:bCs/>
                <w:color w:val="000000"/>
                <w:sz w:val="24"/>
                <w:szCs w:val="24"/>
                <w:lang w:val="en-US"/>
              </w:rPr>
              <w:t>Май</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Выпускной праздник начальной школы</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1–4-е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28.05</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Замдиректора по ВР</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 xml:space="preserve">Замдиректора по УВР </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Руководители предметных МО</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Совет родителей</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Техподдержка</w:t>
            </w:r>
          </w:p>
        </w:tc>
      </w:tr>
      <w:tr w:rsidR="003414C9" w:rsidRPr="003414C9" w:rsidTr="003414C9">
        <w:tc>
          <w:tcPr>
            <w:tcW w:w="10423"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jc w:val="center"/>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b/>
                <w:bCs/>
                <w:color w:val="000000"/>
                <w:sz w:val="24"/>
                <w:szCs w:val="24"/>
                <w:lang w:val="en-US"/>
              </w:rPr>
              <w:t>ДЕТСКИЕ ОБЩЕСТВЕННЫЕ ОБЪЕДИНЕНИЯ</w:t>
            </w:r>
          </w:p>
        </w:tc>
      </w:tr>
      <w:tr w:rsidR="003414C9" w:rsidRPr="003414C9" w:rsidTr="003414C9">
        <w:tc>
          <w:tcPr>
            <w:tcW w:w="10423"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jc w:val="center"/>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b/>
                <w:bCs/>
                <w:color w:val="000000"/>
                <w:sz w:val="24"/>
                <w:szCs w:val="24"/>
                <w:lang w:val="en-US"/>
              </w:rPr>
              <w:t>В течение года</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Занимательные уроки по физике, химии, биологии в формате «Старшие для младших»</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1–5-е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По договоренности с учителями начальной школы</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 xml:space="preserve">Замдиректора по УВР </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Лекторий «О сложном – просто!»</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1–4-е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По графику на ассамблеях</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 xml:space="preserve">Замдиректора по УВР </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Выездные просветительские мероприятия</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1–8-е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По договоренности с партнерами</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Руководитель ШМО начальных классов</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 xml:space="preserve">Оформление информационного </w:t>
            </w:r>
            <w:r w:rsidRPr="003414C9">
              <w:rPr>
                <w:rFonts w:ascii="Times New Roman" w:eastAsia="Times New Roman" w:hAnsi="Times New Roman" w:cs="Times New Roman"/>
                <w:color w:val="000000"/>
                <w:sz w:val="24"/>
                <w:szCs w:val="24"/>
              </w:rPr>
              <w:lastRenderedPageBreak/>
              <w:t>стенда «Добровольцы и волонтеры»</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lastRenderedPageBreak/>
              <w:t>4–11-е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 xml:space="preserve">Смена экспозиции </w:t>
            </w:r>
            <w:r w:rsidRPr="003414C9">
              <w:rPr>
                <w:rFonts w:ascii="Times New Roman" w:eastAsia="Times New Roman" w:hAnsi="Times New Roman" w:cs="Times New Roman"/>
                <w:color w:val="000000"/>
                <w:sz w:val="24"/>
                <w:szCs w:val="24"/>
              </w:rPr>
              <w:lastRenderedPageBreak/>
              <w:t>один раз в месяц</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lastRenderedPageBreak/>
              <w:t>Добровольцы и волонтеры</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lastRenderedPageBreak/>
              <w:t>Фото и видеоотчеты об акциях и поездках</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4–11-е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По мере проведения</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Добровольцы и волонтеры</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Эколого-благотворительный проект «Добрые крышечки»</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1–11-е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В течение года</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Добровольцы и волонтеры, члены клуба РГО</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Экологический социальный проект «Батарейки, сдавайтесь!»</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1–11-е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В течение года</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Добровольцы и волонтеры, члены клуба РГО</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Экологический социальный проект «Сдай макулатуру – спаси дерево!»</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1–11-е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Ежемесячно</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Добровольцы и волонтеры, члены клуба РГО</w:t>
            </w:r>
          </w:p>
        </w:tc>
      </w:tr>
      <w:tr w:rsidR="003414C9" w:rsidRPr="003414C9" w:rsidTr="003414C9">
        <w:tc>
          <w:tcPr>
            <w:tcW w:w="10423"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jc w:val="center"/>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b/>
                <w:bCs/>
                <w:color w:val="000000"/>
                <w:sz w:val="24"/>
                <w:szCs w:val="24"/>
                <w:lang w:val="en-US"/>
              </w:rPr>
              <w:t>Сентябрь</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Оформление тематической информационной интерактивной стены «Наука и жизнь»</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1–11-е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01.09</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Руководитель ШМО Естественные науки</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Конференция проектных и исследовательских работ учащихся начальной школы</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3–4-е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19.09</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 xml:space="preserve">Замдиректора по УВР </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Руководитель ШМО «Естественные науки»</w:t>
            </w:r>
          </w:p>
        </w:tc>
      </w:tr>
      <w:tr w:rsidR="003414C9" w:rsidRPr="003414C9" w:rsidTr="003414C9">
        <w:tc>
          <w:tcPr>
            <w:tcW w:w="10423"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jc w:val="center"/>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b/>
                <w:bCs/>
                <w:color w:val="000000"/>
                <w:sz w:val="24"/>
                <w:szCs w:val="24"/>
                <w:lang w:val="en-US"/>
              </w:rPr>
              <w:t>Октябрь</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Выступление на ассамблеях начальной, основной и средней школы «Всемирный день животных»</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1–4-е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06.10</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Замдиректора по ВР Добровольцы и волонтеры</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Благотворительная акция «УМКА» (05.10–16.10)</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1–11-е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05.10–16.10</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Добровольцы и волонтеры</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Посвящение в первоклассники</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1-е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26.10</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Замдиректора по ВР</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Классные руководители</w:t>
            </w:r>
          </w:p>
        </w:tc>
      </w:tr>
      <w:tr w:rsidR="003414C9" w:rsidRPr="003414C9" w:rsidTr="003414C9">
        <w:tc>
          <w:tcPr>
            <w:tcW w:w="10423"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jc w:val="center"/>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b/>
                <w:bCs/>
                <w:color w:val="000000"/>
                <w:sz w:val="24"/>
                <w:szCs w:val="24"/>
                <w:lang w:val="en-US"/>
              </w:rPr>
              <w:t>Ноябрь</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Оформление тематической информационной интерактивной стены «Наука и жизнь» – открытие Антарктиды</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1–11-е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20.11</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Руководитель ШМО«Естественные науки»</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Благотворительная акция «Теплый ноябрь»,</w:t>
            </w:r>
            <w:r w:rsidRPr="003414C9">
              <w:rPr>
                <w:rFonts w:ascii="Times New Roman" w:eastAsia="Times New Roman" w:hAnsi="Times New Roman" w:cs="Times New Roman"/>
                <w:color w:val="000000"/>
                <w:sz w:val="24"/>
                <w:szCs w:val="24"/>
                <w:lang w:val="en-US"/>
              </w:rPr>
              <w:t> </w:t>
            </w:r>
            <w:r w:rsidRPr="003414C9">
              <w:rPr>
                <w:rFonts w:ascii="Times New Roman" w:eastAsia="Times New Roman" w:hAnsi="Times New Roman" w:cs="Times New Roman"/>
                <w:color w:val="000000"/>
                <w:sz w:val="24"/>
                <w:szCs w:val="24"/>
              </w:rPr>
              <w:t>посвященная Международному</w:t>
            </w:r>
            <w:r w:rsidRPr="003414C9">
              <w:rPr>
                <w:rFonts w:ascii="Times New Roman" w:eastAsia="Times New Roman" w:hAnsi="Times New Roman" w:cs="Times New Roman"/>
                <w:color w:val="000000"/>
                <w:sz w:val="24"/>
                <w:szCs w:val="24"/>
                <w:lang w:val="en-US"/>
              </w:rPr>
              <w:t> </w:t>
            </w:r>
            <w:r w:rsidRPr="003414C9">
              <w:rPr>
                <w:rFonts w:ascii="Times New Roman" w:eastAsia="Times New Roman" w:hAnsi="Times New Roman" w:cs="Times New Roman"/>
                <w:color w:val="000000"/>
                <w:sz w:val="24"/>
                <w:szCs w:val="24"/>
              </w:rPr>
              <w:t>дню толерантности (16.11)</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1–11-е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10.11–18.11</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Добровольцы и волонтеры</w:t>
            </w:r>
          </w:p>
        </w:tc>
      </w:tr>
      <w:tr w:rsidR="003414C9" w:rsidRPr="003414C9" w:rsidTr="003414C9">
        <w:tc>
          <w:tcPr>
            <w:tcW w:w="10423"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jc w:val="center"/>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b/>
                <w:bCs/>
                <w:color w:val="000000"/>
                <w:sz w:val="24"/>
                <w:szCs w:val="24"/>
                <w:lang w:val="en-US"/>
              </w:rPr>
              <w:t>Декабрь</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Выступление на ассамблеях начальной, основной и средней школы «Всемирный день волонтеров»</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1–4-е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05.12</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Замдиректора по ВР</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Добровольцы и волонтеры</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 xml:space="preserve">Оформление тематической информационной интерактивной стены «Наука и жизнь» – </w:t>
            </w:r>
            <w:r w:rsidRPr="003414C9">
              <w:rPr>
                <w:rFonts w:ascii="Times New Roman" w:eastAsia="Times New Roman" w:hAnsi="Times New Roman" w:cs="Times New Roman"/>
                <w:color w:val="000000"/>
                <w:sz w:val="24"/>
                <w:szCs w:val="24"/>
              </w:rPr>
              <w:lastRenderedPageBreak/>
              <w:t>лауреаты Нобелевской премии по физике, химии, медицине</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lastRenderedPageBreak/>
              <w:t>1–11-е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10.12</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Руководитель ШМО «Естественные науки»</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Школьное научное общество</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lastRenderedPageBreak/>
              <w:t>Зимняя благотворительная ярмарка</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1–11-е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11.12</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Замдиректора по ВР</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Добровольцы и волонтеры</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Научная лаборатория на зимней благотворительной ярмарке</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1–11-е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11.12</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Школьное научное общество</w:t>
            </w:r>
          </w:p>
        </w:tc>
      </w:tr>
      <w:tr w:rsidR="003414C9" w:rsidRPr="003414C9" w:rsidTr="003414C9">
        <w:tc>
          <w:tcPr>
            <w:tcW w:w="10423"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jc w:val="center"/>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b/>
                <w:bCs/>
                <w:color w:val="000000"/>
                <w:sz w:val="24"/>
                <w:szCs w:val="24"/>
                <w:lang w:val="en-US"/>
              </w:rPr>
              <w:t>Январь</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Оформление тематической информационной интерактивной стены «Наука и жизнь» – ученые в годы войны/в блокадном Ленинграде</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1–11-е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27.01</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Руководитель кафедры «Естественные науки»</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Школьное научное общество</w:t>
            </w:r>
          </w:p>
        </w:tc>
      </w:tr>
      <w:tr w:rsidR="003414C9" w:rsidRPr="003414C9" w:rsidTr="003414C9">
        <w:tc>
          <w:tcPr>
            <w:tcW w:w="10423"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jc w:val="center"/>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b/>
                <w:bCs/>
                <w:color w:val="000000"/>
                <w:sz w:val="24"/>
                <w:szCs w:val="24"/>
                <w:lang w:val="en-US"/>
              </w:rPr>
              <w:t>Февраль</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Оформление тематической информационной интерактивной стены «Наука и жизнь» – День российской науки</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1–11-е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08.02</w:t>
            </w:r>
          </w:p>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Руководитель ШМО«Естественные науки»</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Школьное научное общество</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Мастер-класс «Популярная наука» в рамках дня открытых дверей</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1–11-е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13.02</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Руководитель ШМО «Естественные науки»</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Школьное научное общество</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Волонтеры-организаторы на общешкольных мероприятиях «День открытых дверей "Веселая суббота"»</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1–11-е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13.02</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Директор</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Лекторий «Научная среда»</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2–11-е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24.02</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Руководитель ШМО«Естественные науки»</w:t>
            </w:r>
          </w:p>
        </w:tc>
      </w:tr>
      <w:tr w:rsidR="003414C9" w:rsidRPr="003414C9" w:rsidTr="003414C9">
        <w:tc>
          <w:tcPr>
            <w:tcW w:w="10423"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jc w:val="center"/>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b/>
                <w:bCs/>
                <w:color w:val="000000"/>
                <w:sz w:val="24"/>
                <w:szCs w:val="24"/>
                <w:lang w:val="en-US"/>
              </w:rPr>
              <w:t>Март</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Благотворительная акция «Подари ребенку книгу»</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1–11-е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18.03–24.03</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Добровольцы и волонтеры</w:t>
            </w:r>
          </w:p>
        </w:tc>
      </w:tr>
      <w:tr w:rsidR="003414C9" w:rsidRPr="003414C9" w:rsidTr="003414C9">
        <w:tc>
          <w:tcPr>
            <w:tcW w:w="10423"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jc w:val="center"/>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b/>
                <w:bCs/>
                <w:color w:val="000000"/>
                <w:sz w:val="24"/>
                <w:szCs w:val="24"/>
                <w:lang w:val="en-US"/>
              </w:rPr>
              <w:t>Апрель</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Оформление тематической информационной интерактивной стены «Наука и жизнь» –</w:t>
            </w:r>
            <w:r w:rsidRPr="003414C9">
              <w:rPr>
                <w:rFonts w:ascii="Times New Roman" w:eastAsia="Times New Roman" w:hAnsi="Times New Roman" w:cs="Times New Roman"/>
                <w:color w:val="000000"/>
                <w:sz w:val="24"/>
                <w:szCs w:val="24"/>
                <w:lang w:val="en-US"/>
              </w:rPr>
              <w:t> </w:t>
            </w:r>
            <w:r w:rsidRPr="003414C9">
              <w:rPr>
                <w:rFonts w:ascii="Times New Roman" w:eastAsia="Times New Roman" w:hAnsi="Times New Roman" w:cs="Times New Roman"/>
                <w:color w:val="000000"/>
                <w:sz w:val="24"/>
                <w:szCs w:val="24"/>
              </w:rPr>
              <w:t>День космонавтики</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1–11-е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12.04</w:t>
            </w:r>
          </w:p>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Руководитель ШМО «Естественные науки»</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Праздник науки</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1–11-е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12.04</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Руководитель ШМО «Естественные науки»</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Научная лаборатория на весенней благотворительной ярмарке</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1–11-е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23.04</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Руководитель ШМО«Естественные науки»</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rPr>
              <w:t xml:space="preserve">Волонтеры-организаторы на общешкольных мероприятиях «Концерт, посвященный Дню </w:t>
            </w:r>
            <w:r w:rsidRPr="003414C9">
              <w:rPr>
                <w:rFonts w:ascii="Times New Roman" w:eastAsia="Times New Roman" w:hAnsi="Times New Roman" w:cs="Times New Roman"/>
                <w:color w:val="000000"/>
                <w:sz w:val="24"/>
                <w:szCs w:val="24"/>
                <w:lang w:val="en-US"/>
              </w:rPr>
              <w:t>Победы»</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4–10-е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28.04</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Замдиректора по ВР</w:t>
            </w:r>
          </w:p>
        </w:tc>
      </w:tr>
      <w:tr w:rsidR="003414C9" w:rsidRPr="003414C9" w:rsidTr="003414C9">
        <w:tc>
          <w:tcPr>
            <w:tcW w:w="10423"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jc w:val="center"/>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b/>
                <w:bCs/>
                <w:color w:val="000000"/>
                <w:sz w:val="24"/>
                <w:szCs w:val="24"/>
                <w:lang w:val="en-US"/>
              </w:rPr>
              <w:t>Май</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lastRenderedPageBreak/>
              <w:t>Оформление тематической информационной интерактивной стены «Наука и жизнь» – кандидаты на звания «Знаток»  по физике, химии, биологии</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1–11-е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11.05</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Руководитель ШМО «Естественные науки»</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p>
        </w:tc>
      </w:tr>
      <w:tr w:rsidR="003414C9" w:rsidRPr="003414C9" w:rsidTr="003414C9">
        <w:tc>
          <w:tcPr>
            <w:tcW w:w="10423"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jc w:val="center"/>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b/>
                <w:bCs/>
                <w:color w:val="000000"/>
                <w:sz w:val="24"/>
                <w:szCs w:val="24"/>
                <w:lang w:val="en-US"/>
              </w:rPr>
              <w:t>ШКОЛЬНЫЕ МЕДИА</w:t>
            </w:r>
          </w:p>
        </w:tc>
      </w:tr>
      <w:tr w:rsidR="003414C9" w:rsidRPr="003414C9" w:rsidTr="003414C9">
        <w:tc>
          <w:tcPr>
            <w:tcW w:w="10423"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jc w:val="center"/>
              <w:rPr>
                <w:rFonts w:ascii="Times New Roman" w:eastAsia="Times New Roman" w:hAnsi="Times New Roman" w:cs="Times New Roman"/>
                <w:lang w:val="en-US"/>
              </w:rPr>
            </w:pPr>
            <w:r w:rsidRPr="003414C9">
              <w:rPr>
                <w:rFonts w:ascii="Times New Roman" w:eastAsia="Times New Roman" w:hAnsi="Times New Roman" w:cs="Times New Roman"/>
                <w:b/>
                <w:bCs/>
                <w:color w:val="000000"/>
                <w:sz w:val="24"/>
                <w:szCs w:val="24"/>
                <w:lang w:val="en-US"/>
              </w:rPr>
              <w:t>В течение года</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Общешкольная «Книга года»</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1–11-е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Один раз в год</w:t>
            </w:r>
            <w:r w:rsidRPr="003414C9">
              <w:rPr>
                <w:rFonts w:ascii="Times New Roman" w:eastAsia="Times New Roman" w:hAnsi="Times New Roman" w:cs="Times New Roman"/>
                <w:color w:val="000000"/>
                <w:sz w:val="24"/>
                <w:szCs w:val="24"/>
                <w:lang w:val="en-US"/>
              </w:rPr>
              <w:t> </w:t>
            </w:r>
            <w:r w:rsidRPr="003414C9">
              <w:rPr>
                <w:rFonts w:ascii="Times New Roman" w:eastAsia="Times New Roman" w:hAnsi="Times New Roman" w:cs="Times New Roman"/>
                <w:color w:val="000000"/>
                <w:sz w:val="24"/>
                <w:szCs w:val="24"/>
              </w:rPr>
              <w:t>(сентябрь)</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Замдиректора по ВР</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Пресс-центр (корреспондент, фотокорреспондент)</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4–11-е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Заседания один раз в неделю</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lang w:val="en-US"/>
              </w:rPr>
              <w:t>Ответственный за сайт</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Школьная видеостудия</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4–11-е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 xml:space="preserve">В соответствии с планом и по заявке классов </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Видеооператор</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Техподдержка</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4–11-е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В соответствии с планом школьных мероприятий и по заявке классов</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Специалист IT</w:t>
            </w:r>
          </w:p>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Учитель музыки</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Олимпиада школьников «Ломоносов»</w:t>
            </w:r>
            <w:r w:rsidRPr="003414C9">
              <w:rPr>
                <w:rFonts w:ascii="Times New Roman" w:eastAsia="Times New Roman" w:hAnsi="Times New Roman" w:cs="Times New Roman"/>
                <w:color w:val="000000"/>
                <w:sz w:val="24"/>
                <w:szCs w:val="24"/>
                <w:lang w:val="en-US"/>
              </w:rPr>
              <w:t> </w:t>
            </w:r>
            <w:r w:rsidRPr="003414C9">
              <w:rPr>
                <w:rFonts w:ascii="Times New Roman" w:eastAsia="Times New Roman" w:hAnsi="Times New Roman" w:cs="Times New Roman"/>
                <w:color w:val="000000"/>
                <w:sz w:val="24"/>
                <w:szCs w:val="24"/>
              </w:rPr>
              <w:t>(МГУ, «Журналистика»)</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4–11-е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По графику проведения</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Замдиректора по ВР</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Школьный комитет</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p>
        </w:tc>
      </w:tr>
      <w:tr w:rsidR="003414C9" w:rsidRPr="003414C9" w:rsidTr="003414C9">
        <w:tc>
          <w:tcPr>
            <w:tcW w:w="10423"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jc w:val="center"/>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b/>
                <w:bCs/>
                <w:color w:val="000000"/>
                <w:sz w:val="24"/>
                <w:szCs w:val="24"/>
                <w:lang w:val="en-US"/>
              </w:rPr>
              <w:t>Сентябрь</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Всероссийский конкурс «Лучшие школьные СМИ»</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4–11-е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01.09–01.12</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Замдиректора по ВР</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Школьный комитет</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p>
        </w:tc>
      </w:tr>
      <w:tr w:rsidR="003414C9" w:rsidRPr="003414C9" w:rsidTr="003414C9">
        <w:tc>
          <w:tcPr>
            <w:tcW w:w="10423"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jc w:val="center"/>
              <w:rPr>
                <w:rFonts w:ascii="Times New Roman" w:eastAsia="Times New Roman" w:hAnsi="Times New Roman" w:cs="Times New Roman"/>
                <w:lang w:val="en-US"/>
              </w:rPr>
            </w:pPr>
            <w:r w:rsidRPr="003414C9">
              <w:rPr>
                <w:rFonts w:ascii="Times New Roman" w:eastAsia="Times New Roman" w:hAnsi="Times New Roman" w:cs="Times New Roman"/>
                <w:b/>
                <w:bCs/>
                <w:color w:val="000000"/>
                <w:sz w:val="24"/>
                <w:szCs w:val="24"/>
                <w:lang w:val="en-US"/>
              </w:rPr>
              <w:t>Октябрь</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К Международному дню школьных библиотек.</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Видеосюжет «Один день из жизни школьного библиотекаря Анастасии Михайловны»</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4–11-е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25.10</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Замдиректора по ВР</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Школьный комитет</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Школьное коммуникационное агентство</w:t>
            </w:r>
          </w:p>
        </w:tc>
      </w:tr>
      <w:tr w:rsidR="003414C9" w:rsidRPr="003414C9" w:rsidTr="003414C9">
        <w:tc>
          <w:tcPr>
            <w:tcW w:w="10423"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jc w:val="center"/>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b/>
                <w:bCs/>
                <w:color w:val="000000"/>
                <w:sz w:val="24"/>
                <w:szCs w:val="24"/>
                <w:lang w:val="en-US"/>
              </w:rPr>
              <w:t>Ноябрь</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 xml:space="preserve">Всероссийский конкурс школьных СМИ </w:t>
            </w:r>
            <w:r w:rsidRPr="003414C9">
              <w:rPr>
                <w:rFonts w:ascii="Times New Roman" w:eastAsia="Times New Roman" w:hAnsi="Times New Roman" w:cs="Times New Roman"/>
                <w:color w:val="000000"/>
                <w:sz w:val="24"/>
                <w:szCs w:val="24"/>
                <w:lang w:val="en-US"/>
              </w:rPr>
              <w:t>SCHOOLIZDAT</w:t>
            </w:r>
            <w:r w:rsidRPr="003414C9">
              <w:rPr>
                <w:rFonts w:ascii="Times New Roman" w:eastAsia="Times New Roman" w:hAnsi="Times New Roman" w:cs="Times New Roman"/>
                <w:color w:val="000000"/>
                <w:sz w:val="24"/>
                <w:szCs w:val="24"/>
              </w:rPr>
              <w:t xml:space="preserve"> 2.0 (заочный тур)</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4–11-е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Ноябрь–февраль</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Замдиректора по ВР</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Школьный комитет</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p>
        </w:tc>
      </w:tr>
      <w:tr w:rsidR="003414C9" w:rsidRPr="003414C9" w:rsidTr="003414C9">
        <w:tc>
          <w:tcPr>
            <w:tcW w:w="10423"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jc w:val="center"/>
              <w:rPr>
                <w:rFonts w:ascii="Times New Roman" w:eastAsia="Times New Roman" w:hAnsi="Times New Roman" w:cs="Times New Roman"/>
                <w:lang w:val="en-US"/>
              </w:rPr>
            </w:pPr>
            <w:r w:rsidRPr="003414C9">
              <w:rPr>
                <w:rFonts w:ascii="Times New Roman" w:eastAsia="Times New Roman" w:hAnsi="Times New Roman" w:cs="Times New Roman"/>
                <w:b/>
                <w:bCs/>
                <w:color w:val="000000"/>
                <w:sz w:val="24"/>
                <w:szCs w:val="24"/>
                <w:lang w:val="en-US"/>
              </w:rPr>
              <w:t>Декабрь</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rPr>
              <w:t>Выпуск общешкольной газеты «Героями становятся» ко Дню</w:t>
            </w:r>
            <w:r w:rsidRPr="003414C9">
              <w:rPr>
                <w:rFonts w:ascii="Times New Roman" w:eastAsia="Times New Roman" w:hAnsi="Times New Roman" w:cs="Times New Roman"/>
                <w:color w:val="000000"/>
                <w:sz w:val="24"/>
                <w:szCs w:val="24"/>
                <w:lang w:val="en-US"/>
              </w:rPr>
              <w:t> Героев Отечества</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4–11-е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lang w:val="en-US"/>
              </w:rPr>
            </w:pPr>
            <w:r w:rsidRPr="003414C9">
              <w:rPr>
                <w:rFonts w:ascii="Times New Roman" w:eastAsia="Times New Roman" w:hAnsi="Times New Roman" w:cs="Times New Roman"/>
                <w:color w:val="000000"/>
                <w:sz w:val="24"/>
                <w:szCs w:val="24"/>
                <w:lang w:val="en-US"/>
              </w:rPr>
              <w:t>09.12</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Замдиректора по ВР</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Школьный коми</w:t>
            </w:r>
          </w:p>
        </w:tc>
      </w:tr>
      <w:tr w:rsidR="003414C9" w:rsidRPr="003414C9" w:rsidTr="003414C9">
        <w:tc>
          <w:tcPr>
            <w:tcW w:w="10423"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jc w:val="center"/>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b/>
                <w:bCs/>
                <w:color w:val="000000"/>
                <w:sz w:val="24"/>
                <w:szCs w:val="24"/>
                <w:lang w:val="en-US"/>
              </w:rPr>
              <w:t>Январь</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Собрание творческих работ учеников и родителей «Альманах»</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1–11-е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Январь, апрель</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Руководитель ШМО«Русский язык и литература»</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p>
        </w:tc>
      </w:tr>
      <w:tr w:rsidR="003414C9" w:rsidRPr="003414C9" w:rsidTr="003414C9">
        <w:tc>
          <w:tcPr>
            <w:tcW w:w="10423"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jc w:val="center"/>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b/>
                <w:bCs/>
                <w:color w:val="000000"/>
                <w:sz w:val="24"/>
                <w:szCs w:val="24"/>
                <w:lang w:val="en-US"/>
              </w:rPr>
              <w:lastRenderedPageBreak/>
              <w:t>Март</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 xml:space="preserve">Всероссийский конкурс школьных СМИ </w:t>
            </w:r>
            <w:r w:rsidRPr="003414C9">
              <w:rPr>
                <w:rFonts w:ascii="Times New Roman" w:eastAsia="Times New Roman" w:hAnsi="Times New Roman" w:cs="Times New Roman"/>
                <w:color w:val="000000"/>
                <w:sz w:val="24"/>
                <w:szCs w:val="24"/>
                <w:lang w:val="en-US"/>
              </w:rPr>
              <w:t>SCHOOLIZDAT</w:t>
            </w:r>
            <w:r w:rsidRPr="003414C9">
              <w:rPr>
                <w:rFonts w:ascii="Times New Roman" w:eastAsia="Times New Roman" w:hAnsi="Times New Roman" w:cs="Times New Roman"/>
                <w:color w:val="000000"/>
                <w:sz w:val="24"/>
                <w:szCs w:val="24"/>
              </w:rPr>
              <w:t xml:space="preserve"> 2.0 (очный тур)</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4–11-е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Март – очная часть</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Замдиректора по ВР</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Школьный комитет</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p>
        </w:tc>
      </w:tr>
      <w:tr w:rsidR="003414C9" w:rsidRPr="003414C9" w:rsidTr="003414C9">
        <w:tc>
          <w:tcPr>
            <w:tcW w:w="10423"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jc w:val="center"/>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b/>
                <w:bCs/>
                <w:color w:val="000000"/>
                <w:sz w:val="24"/>
                <w:szCs w:val="24"/>
                <w:lang w:val="en-US"/>
              </w:rPr>
              <w:t>ЭКСКУРСИИ, ЭКСПЕДИЦИИ, ПОХОДЫ</w:t>
            </w:r>
          </w:p>
        </w:tc>
      </w:tr>
      <w:tr w:rsidR="003414C9" w:rsidRPr="003414C9" w:rsidTr="003414C9">
        <w:tc>
          <w:tcPr>
            <w:tcW w:w="10423"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jc w:val="center"/>
              <w:rPr>
                <w:rFonts w:ascii="Times New Roman" w:eastAsia="Times New Roman" w:hAnsi="Times New Roman" w:cs="Times New Roman"/>
                <w:lang w:val="en-US"/>
              </w:rPr>
            </w:pPr>
            <w:r w:rsidRPr="003414C9">
              <w:rPr>
                <w:rFonts w:ascii="Times New Roman" w:eastAsia="Times New Roman" w:hAnsi="Times New Roman" w:cs="Times New Roman"/>
                <w:b/>
                <w:bCs/>
                <w:color w:val="000000"/>
                <w:sz w:val="24"/>
                <w:szCs w:val="24"/>
                <w:lang w:val="en-US"/>
              </w:rPr>
              <w:t>В течение года</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Походы в театры, на выставки в выходные дни</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1–11-е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В течение года</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Классные руководители</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Экскурсии по предметам</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1–11-е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В течение года</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Ответственный за экскурсии</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Экскурсии по патриотической тематике, профориентации, экспедиции</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1–11-е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 xml:space="preserve">В течение года </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Замдиректора по ВР</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Руководитель ШМО«История и обществознание»</w:t>
            </w:r>
          </w:p>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Психолог</w:t>
            </w:r>
          </w:p>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Классные руководители</w:t>
            </w:r>
          </w:p>
        </w:tc>
      </w:tr>
      <w:tr w:rsidR="003414C9" w:rsidRPr="003414C9" w:rsidTr="003414C9">
        <w:tc>
          <w:tcPr>
            <w:tcW w:w="10423"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jc w:val="center"/>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b/>
                <w:bCs/>
                <w:color w:val="000000"/>
                <w:sz w:val="24"/>
                <w:szCs w:val="24"/>
                <w:lang w:val="en-US"/>
              </w:rPr>
              <w:t>ОРГАНИЗАЦИЯ ПРЕДМЕТНО-ЭСТЕТИЧЕСКОЙ СРЕДЫ</w:t>
            </w:r>
          </w:p>
        </w:tc>
      </w:tr>
      <w:tr w:rsidR="003414C9" w:rsidRPr="003414C9" w:rsidTr="003414C9">
        <w:tc>
          <w:tcPr>
            <w:tcW w:w="10423"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jc w:val="center"/>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b/>
                <w:bCs/>
                <w:color w:val="000000"/>
                <w:sz w:val="24"/>
                <w:szCs w:val="24"/>
                <w:lang w:val="en-US"/>
              </w:rPr>
              <w:t>В течение года</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Цикл дел «Персональная выставка»</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1–11-е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Сентябрь–май</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Замдиректора по ВР</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Совет родителей</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Учитель ИЗО</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Классные руководители</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Государственные символы России</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1–11-е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Сентябрь–май</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Замдиректора по ВР</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Классные руководители</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Правила дорожного движения</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1–11-е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Сентябрь–май</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Замдиректора по ВР</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Классные руководители</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Поздравляем</w:t>
            </w:r>
            <w:r w:rsidRPr="003414C9">
              <w:rPr>
                <w:rFonts w:ascii="Times New Roman" w:eastAsia="Times New Roman" w:hAnsi="Times New Roman" w:cs="Times New Roman"/>
                <w:color w:val="000000"/>
                <w:sz w:val="24"/>
                <w:szCs w:val="24"/>
                <w:lang w:val="en-US"/>
              </w:rPr>
              <w:t> </w:t>
            </w:r>
            <w:r w:rsidRPr="003414C9">
              <w:rPr>
                <w:rFonts w:ascii="Times New Roman" w:eastAsia="Times New Roman" w:hAnsi="Times New Roman" w:cs="Times New Roman"/>
                <w:color w:val="000000"/>
                <w:sz w:val="24"/>
                <w:szCs w:val="24"/>
              </w:rPr>
              <w:t>(достижения учеников, учителей, дни рождения)!</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1–11-е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Сентябрь–май</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Замдиректора по ВР</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Классные руководители</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Новости школы</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1–11-е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Сентябрь–май</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Замдиректора по ВР</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Школьный комитет</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Информационный стенд «Тестирование ВФСК ГТО»</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1–11-е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Сентябрь–май</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Организатор спортивной деятельности</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Спортивный комитет школы</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Курсы внеурочной деятельности</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1–11-е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Сентябрь–май</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Замдиректора по УВР</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Инсталляция «Экологические акции школы»</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1–11-е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Сентябрь–май</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Замдиректора по ВР</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Школьный комитет</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Афиши к мероприятиям школы/класса</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1–11-е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Сентябрь–май</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Замдиректора по ВР</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Школьный комитет</w:t>
            </w:r>
          </w:p>
        </w:tc>
      </w:tr>
      <w:tr w:rsidR="003414C9" w:rsidRPr="003414C9" w:rsidTr="003414C9">
        <w:tc>
          <w:tcPr>
            <w:tcW w:w="10423"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jc w:val="center"/>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b/>
                <w:bCs/>
                <w:color w:val="000000"/>
                <w:sz w:val="24"/>
                <w:szCs w:val="24"/>
                <w:lang w:val="en-US"/>
              </w:rPr>
              <w:t>Сентябрь</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Оформление тематической информационной интерактивной стены «Физика и жизнь»</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2–11-е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01.09 – «Физика и жизнь»</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Руководитель ШМО «Естественные науки»</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Школьное научное общество</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 xml:space="preserve">Конкурс «Лучший проект </w:t>
            </w:r>
            <w:r w:rsidRPr="003414C9">
              <w:rPr>
                <w:rFonts w:ascii="Times New Roman" w:eastAsia="Times New Roman" w:hAnsi="Times New Roman" w:cs="Times New Roman"/>
                <w:color w:val="000000"/>
                <w:sz w:val="24"/>
                <w:szCs w:val="24"/>
              </w:rPr>
              <w:lastRenderedPageBreak/>
              <w:t>оформления школьного праздника»</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lastRenderedPageBreak/>
              <w:t>4–10-е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 xml:space="preserve">День учителя – до </w:t>
            </w:r>
            <w:r w:rsidRPr="003414C9">
              <w:rPr>
                <w:rFonts w:ascii="Times New Roman" w:eastAsia="Times New Roman" w:hAnsi="Times New Roman" w:cs="Times New Roman"/>
                <w:color w:val="000000"/>
                <w:sz w:val="24"/>
                <w:szCs w:val="24"/>
                <w:lang w:val="en-US"/>
              </w:rPr>
              <w:lastRenderedPageBreak/>
              <w:t>18.09</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lastRenderedPageBreak/>
              <w:t>Замдиректора по ВР</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lastRenderedPageBreak/>
              <w:t>Ответственный за оформление школы</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Учитель ИЗО</w:t>
            </w:r>
          </w:p>
        </w:tc>
      </w:tr>
      <w:tr w:rsidR="003414C9" w:rsidRPr="003414C9" w:rsidTr="003414C9">
        <w:tc>
          <w:tcPr>
            <w:tcW w:w="10423"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jc w:val="center"/>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b/>
                <w:bCs/>
                <w:color w:val="000000"/>
                <w:sz w:val="24"/>
                <w:szCs w:val="24"/>
                <w:lang w:val="en-US"/>
              </w:rPr>
              <w:lastRenderedPageBreak/>
              <w:t>Октябрь</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Конкурс «Лучший проект оформления школьного праздника»</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4–10-е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«Умная пятница» – до 26.10</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Замдиректора по ВР</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Ответственный за оформление школы</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Учитель ИЗО</w:t>
            </w:r>
          </w:p>
        </w:tc>
      </w:tr>
      <w:tr w:rsidR="003414C9" w:rsidRPr="003414C9" w:rsidTr="003414C9">
        <w:tc>
          <w:tcPr>
            <w:tcW w:w="10423"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jc w:val="center"/>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b/>
                <w:bCs/>
                <w:color w:val="000000"/>
                <w:sz w:val="24"/>
                <w:szCs w:val="24"/>
                <w:lang w:val="en-US"/>
              </w:rPr>
              <w:t>Ноябрь</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Конкурс «Символы школы»</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4–11-е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Ноябрь</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Замдиректора по ВР</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Ответственный за оформление школы</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Учитель ИЗО</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Оформление тематической информационной интерактивной стены «Физика и жизнь»</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2–11-е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20.11 – «Умная пятница» (открытие Антарктиды)</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Руководитель ШМО «Естественные науки»</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Школьное научное общество</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Конкурс «Лучший проект оформления школьного праздника»</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4–10-е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Новый год – до 01.12</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Замдиректора по ВР</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Ответственный за оформление школы</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Учитель ИЗО</w:t>
            </w:r>
          </w:p>
        </w:tc>
      </w:tr>
      <w:tr w:rsidR="003414C9" w:rsidRPr="003414C9" w:rsidTr="003414C9">
        <w:tc>
          <w:tcPr>
            <w:tcW w:w="10423"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jc w:val="center"/>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b/>
                <w:bCs/>
                <w:color w:val="000000"/>
                <w:sz w:val="24"/>
                <w:szCs w:val="24"/>
                <w:lang w:val="en-US"/>
              </w:rPr>
              <w:t>Декабрь</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Оформление тематической информационной интерактивной стены «Физика и жизнь»</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2–11-е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10.12 – лауреаты Нобелевской премии по физике, химии, биологии</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Руководитель кафедры «Естественные науки»</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Школьное научное общество</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Зимняя благотворительная ярмарка (оформление вывески класса, места продажи)</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1–11-е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До 22.12</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Замдиректора по ВР</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Ответственный за оформление школы</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Учитель ИЗО</w:t>
            </w:r>
          </w:p>
        </w:tc>
      </w:tr>
      <w:tr w:rsidR="003414C9" w:rsidRPr="003414C9" w:rsidTr="003414C9">
        <w:tc>
          <w:tcPr>
            <w:tcW w:w="10423"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jc w:val="center"/>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b/>
                <w:bCs/>
                <w:color w:val="000000"/>
                <w:sz w:val="24"/>
                <w:szCs w:val="24"/>
                <w:lang w:val="en-US"/>
              </w:rPr>
              <w:t>Январь</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Оформление тематической информационной интерактивной стены «Физика и жизнь»</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2–11-е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27.01 – «Ученые в годы войны»</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Руководитель ШМО «Естественные науки»</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Школьное научное общество</w:t>
            </w:r>
          </w:p>
        </w:tc>
      </w:tr>
      <w:tr w:rsidR="003414C9" w:rsidRPr="003414C9" w:rsidTr="003414C9">
        <w:tc>
          <w:tcPr>
            <w:tcW w:w="10423"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jc w:val="center"/>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b/>
                <w:bCs/>
                <w:color w:val="000000"/>
                <w:sz w:val="24"/>
                <w:szCs w:val="24"/>
                <w:lang w:val="en-US"/>
              </w:rPr>
              <w:t>Февраль</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Конкурс «Лучший проект оформления школьного праздника»</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4–10-е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Масленица – до 05.02</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Международный женский день – до 12.02</w:t>
            </w:r>
          </w:p>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Неделя детской книги – до 01.03</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Замдиректора по ВР</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Ответственный за оформление школы</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Учитель ИЗО</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Оформление тематической информационной интерактивной стены «Физика и жизнь»</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2–11-е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08.02 – День российской науки</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Руководитель ШМО «Естественные науки»</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Школьное научное общество</w:t>
            </w:r>
          </w:p>
        </w:tc>
      </w:tr>
      <w:tr w:rsidR="003414C9" w:rsidRPr="003414C9" w:rsidTr="003414C9">
        <w:tc>
          <w:tcPr>
            <w:tcW w:w="10423"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jc w:val="center"/>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b/>
                <w:bCs/>
                <w:color w:val="000000"/>
                <w:sz w:val="24"/>
                <w:szCs w:val="24"/>
                <w:lang w:val="en-US"/>
              </w:rPr>
              <w:t>Апрель</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lastRenderedPageBreak/>
              <w:t>Конкурс «Лучшая тематическая рекреация школы»</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4–10-е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Апрель</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Замдиректора по ВР</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Ответственный за оформление школы</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Учитель ИЗО</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Оформление тематической информационной интерактивной стены «Физика и жизнь»</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2–11-е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12.04 – День космонавтики</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Руководитель ШМО «Естественные науки»</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Школьное научное общество</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Конкурс «Лучший проект оформления школьного праздника»</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4–10-е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День Победы – до 07.04</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Последний звонок – до 26.04</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Замдиректора по ВР</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Ответственный за оформление школы</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Учитель ИЗО</w:t>
            </w:r>
          </w:p>
        </w:tc>
      </w:tr>
      <w:tr w:rsidR="003414C9" w:rsidRPr="003414C9" w:rsidTr="003414C9">
        <w:tc>
          <w:tcPr>
            <w:tcW w:w="10423"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jc w:val="center"/>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b/>
                <w:bCs/>
                <w:color w:val="000000"/>
                <w:sz w:val="24"/>
                <w:szCs w:val="24"/>
                <w:lang w:val="en-US"/>
              </w:rPr>
              <w:t>Май</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Оформление тематической информационной интерактивной стены «Физика и жизнь»</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2–11-е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11.05 – лауреаты по физике, химии, медицине</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Руководитель ШМО «Естественные науки»</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Школьное научное общество</w:t>
            </w:r>
          </w:p>
        </w:tc>
      </w:tr>
      <w:tr w:rsidR="003414C9" w:rsidRPr="003414C9" w:rsidTr="003414C9">
        <w:tc>
          <w:tcPr>
            <w:tcW w:w="3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Конкурс «Лучший проект оформления школьного праздника»</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4–10-е</w:t>
            </w:r>
          </w:p>
        </w:tc>
        <w:tc>
          <w:tcPr>
            <w:tcW w:w="24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lang w:val="en-US"/>
              </w:rPr>
            </w:pPr>
            <w:r w:rsidRPr="003414C9">
              <w:rPr>
                <w:rFonts w:ascii="Times New Roman" w:eastAsia="Times New Roman" w:hAnsi="Times New Roman" w:cs="Times New Roman"/>
                <w:color w:val="000000"/>
                <w:sz w:val="24"/>
                <w:szCs w:val="24"/>
                <w:lang w:val="en-US"/>
              </w:rPr>
              <w:t>День знаний – до 25.05</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Замдиректора по ВР</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Ответственный за оформление школы</w:t>
            </w:r>
          </w:p>
          <w:p w:rsidR="003414C9" w:rsidRPr="003414C9" w:rsidRDefault="003414C9" w:rsidP="003414C9">
            <w:pPr>
              <w:spacing w:after="0" w:line="240" w:lineRule="auto"/>
              <w:rPr>
                <w:rFonts w:ascii="Times New Roman" w:eastAsia="Times New Roman" w:hAnsi="Times New Roman" w:cs="Times New Roman"/>
                <w:color w:val="000000"/>
                <w:sz w:val="24"/>
                <w:szCs w:val="24"/>
              </w:rPr>
            </w:pPr>
            <w:r w:rsidRPr="003414C9">
              <w:rPr>
                <w:rFonts w:ascii="Times New Roman" w:eastAsia="Times New Roman" w:hAnsi="Times New Roman" w:cs="Times New Roman"/>
                <w:color w:val="000000"/>
                <w:sz w:val="24"/>
                <w:szCs w:val="24"/>
              </w:rPr>
              <w:t>Учитель ИЗО</w:t>
            </w:r>
          </w:p>
        </w:tc>
      </w:tr>
    </w:tbl>
    <w:p w:rsidR="003414C9" w:rsidRPr="003414C9" w:rsidRDefault="003414C9" w:rsidP="003414C9">
      <w:pPr>
        <w:spacing w:after="0" w:line="240" w:lineRule="auto"/>
        <w:rPr>
          <w:rFonts w:ascii="Times New Roman" w:eastAsia="Times New Roman" w:hAnsi="Times New Roman" w:cs="Times New Roman"/>
        </w:rPr>
      </w:pPr>
    </w:p>
    <w:p w:rsidR="00110D3E" w:rsidRPr="00E84259" w:rsidRDefault="00110D3E" w:rsidP="006E4C42">
      <w:pPr>
        <w:numPr>
          <w:ilvl w:val="1"/>
          <w:numId w:val="98"/>
        </w:numPr>
        <w:spacing w:after="0" w:line="240" w:lineRule="auto"/>
        <w:outlineLvl w:val="1"/>
        <w:rPr>
          <w:rFonts w:ascii="Times New Roman" w:eastAsia="MS Gothic" w:hAnsi="Times New Roman" w:cs="Times New Roman"/>
          <w:b/>
          <w:sz w:val="24"/>
          <w:szCs w:val="24"/>
        </w:rPr>
      </w:pPr>
      <w:bookmarkStart w:id="174" w:name="_Toc288394105"/>
      <w:bookmarkStart w:id="175" w:name="_Toc288410572"/>
      <w:bookmarkStart w:id="176" w:name="_Toc288410701"/>
      <w:bookmarkStart w:id="177" w:name="_Toc418108335"/>
      <w:r w:rsidRPr="00E84259">
        <w:rPr>
          <w:rFonts w:ascii="Times New Roman" w:eastAsia="MS Gothic" w:hAnsi="Times New Roman" w:cs="Times New Roman"/>
          <w:b/>
          <w:sz w:val="24"/>
          <w:szCs w:val="24"/>
        </w:rPr>
        <w:t>Программа коррекционной работы</w:t>
      </w:r>
      <w:bookmarkEnd w:id="174"/>
      <w:bookmarkEnd w:id="175"/>
      <w:bookmarkEnd w:id="176"/>
      <w:bookmarkEnd w:id="177"/>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b/>
          <w:bCs/>
          <w:sz w:val="24"/>
          <w:szCs w:val="24"/>
        </w:rPr>
        <w:t>Цель программы</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Программа коррекционной работы в соответствии с тре</w:t>
      </w:r>
      <w:r w:rsidRPr="00E84259">
        <w:rPr>
          <w:rFonts w:ascii="Times New Roman" w:eastAsia="Times New Roman" w:hAnsi="Times New Roman" w:cs="Times New Roman"/>
          <w:spacing w:val="-2"/>
          <w:sz w:val="24"/>
          <w:szCs w:val="24"/>
        </w:rPr>
        <w:t>бованиями ФГОС НОО направлена на создание системы ком</w:t>
      </w:r>
      <w:r w:rsidRPr="00E84259">
        <w:rPr>
          <w:rFonts w:ascii="Times New Roman" w:eastAsia="Times New Roman" w:hAnsi="Times New Roman" w:cs="Times New Roman"/>
          <w:spacing w:val="2"/>
          <w:sz w:val="24"/>
          <w:szCs w:val="24"/>
        </w:rPr>
        <w:t>плексной помощи детям с ОВЗ</w:t>
      </w:r>
      <w:r w:rsidRPr="00E84259">
        <w:rPr>
          <w:rFonts w:ascii="Times New Roman" w:eastAsia="Times New Roman" w:hAnsi="Times New Roman" w:cs="Times New Roman"/>
          <w:sz w:val="24"/>
          <w:szCs w:val="24"/>
        </w:rPr>
        <w:t xml:space="preserve"> в освоении основной образовательной программы</w:t>
      </w:r>
      <w:r w:rsidRPr="00E84259">
        <w:rPr>
          <w:rFonts w:ascii="Times New Roman" w:eastAsia="Times New Roman" w:hAnsi="Times New Roman" w:cs="Times New Roman"/>
          <w:spacing w:val="-3"/>
          <w:sz w:val="24"/>
          <w:szCs w:val="24"/>
        </w:rPr>
        <w:t xml:space="preserve"> начального общего образования, коррекцию недостатков в физи</w:t>
      </w:r>
      <w:r w:rsidRPr="00E84259">
        <w:rPr>
          <w:rFonts w:ascii="Times New Roman" w:eastAsia="Times New Roman" w:hAnsi="Times New Roman" w:cs="Times New Roman"/>
          <w:sz w:val="24"/>
          <w:szCs w:val="24"/>
        </w:rPr>
        <w:t>ческом и (или) психическом развитии обучающихся, их социальную адаптацию.</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xml:space="preserve">Дети с ОВЗ — </w:t>
      </w:r>
      <w:r w:rsidRPr="00E84259">
        <w:rPr>
          <w:rFonts w:ascii="Times New Roman" w:eastAsia="Times New Roman" w:hAnsi="Times New Roman" w:cs="Times New Roman"/>
          <w:spacing w:val="-4"/>
          <w:sz w:val="24"/>
          <w:szCs w:val="24"/>
        </w:rPr>
        <w:t>дети, состояние здоровья которых препятствует освоению обра</w:t>
      </w:r>
      <w:r w:rsidRPr="00E84259">
        <w:rPr>
          <w:rFonts w:ascii="Times New Roman" w:eastAsia="Times New Roman" w:hAnsi="Times New Roman" w:cs="Times New Roman"/>
          <w:sz w:val="24"/>
          <w:szCs w:val="24"/>
        </w:rPr>
        <w:t xml:space="preserve">зовательных программ общего образования вне специальных </w:t>
      </w:r>
      <w:r w:rsidRPr="00E84259">
        <w:rPr>
          <w:rFonts w:ascii="Times New Roman" w:eastAsia="Times New Roman" w:hAnsi="Times New Roman" w:cs="Times New Roman"/>
          <w:spacing w:val="-2"/>
          <w:sz w:val="24"/>
          <w:szCs w:val="24"/>
        </w:rPr>
        <w:t>условий обучения и воспитания, т.</w:t>
      </w:r>
      <w:r w:rsidRPr="00E84259">
        <w:rPr>
          <w:rFonts w:ascii="Times New Roman" w:eastAsia="Times New Roman" w:hAnsi="Times New Roman" w:cs="Times New Roman"/>
          <w:spacing w:val="-2"/>
          <w:sz w:val="24"/>
          <w:szCs w:val="24"/>
        </w:rPr>
        <w:t> </w:t>
      </w:r>
      <w:r w:rsidRPr="00E84259">
        <w:rPr>
          <w:rFonts w:ascii="Times New Roman" w:eastAsia="Times New Roman" w:hAnsi="Times New Roman" w:cs="Times New Roman"/>
          <w:spacing w:val="-2"/>
          <w:sz w:val="24"/>
          <w:szCs w:val="24"/>
        </w:rPr>
        <w:t xml:space="preserve">е. это дети­инвалиды либо </w:t>
      </w:r>
      <w:r w:rsidRPr="00E84259">
        <w:rPr>
          <w:rFonts w:ascii="Times New Roman" w:eastAsia="Times New Roman" w:hAnsi="Times New Roman" w:cs="Times New Roman"/>
          <w:sz w:val="24"/>
          <w:szCs w:val="24"/>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 xml:space="preserve">Дети с ОВЗ могут </w:t>
      </w:r>
      <w:r w:rsidRPr="00E84259">
        <w:rPr>
          <w:rFonts w:ascii="Times New Roman" w:eastAsia="Times New Roman" w:hAnsi="Times New Roman" w:cs="Times New Roman"/>
          <w:sz w:val="24"/>
          <w:szCs w:val="24"/>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E84259">
        <w:rPr>
          <w:rFonts w:ascii="Times New Roman" w:eastAsia="Times New Roman" w:hAnsi="Times New Roman" w:cs="Times New Roman"/>
          <w:spacing w:val="-2"/>
          <w:sz w:val="24"/>
          <w:szCs w:val="24"/>
        </w:rPr>
        <w:t>индивидуальной программы обучения или использования спе</w:t>
      </w:r>
      <w:r w:rsidRPr="00E84259">
        <w:rPr>
          <w:rFonts w:ascii="Times New Roman" w:eastAsia="Times New Roman" w:hAnsi="Times New Roman" w:cs="Times New Roman"/>
          <w:sz w:val="24"/>
          <w:szCs w:val="24"/>
        </w:rPr>
        <w:t>циальных образовательных программ.</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pacing w:val="4"/>
          <w:sz w:val="24"/>
          <w:szCs w:val="24"/>
        </w:rPr>
      </w:pPr>
      <w:r w:rsidRPr="00E84259">
        <w:rPr>
          <w:rFonts w:ascii="Times New Roman" w:eastAsia="Times New Roman" w:hAnsi="Times New Roman" w:cs="Times New Roman"/>
          <w:sz w:val="24"/>
          <w:szCs w:val="24"/>
        </w:rPr>
        <w:t>Программа коррекционной работы предусматривает созда</w:t>
      </w:r>
      <w:r w:rsidRPr="00E84259">
        <w:rPr>
          <w:rFonts w:ascii="Times New Roman" w:eastAsia="Times New Roman" w:hAnsi="Times New Roman" w:cs="Times New Roman"/>
          <w:spacing w:val="2"/>
          <w:sz w:val="24"/>
          <w:szCs w:val="24"/>
        </w:rPr>
        <w:t>ние специальных условий обучения и воспитания, позволяющих учитывать особые образовательные потребности детей с ОВЗ посредством</w:t>
      </w:r>
      <w:r w:rsidRPr="00E84259">
        <w:rPr>
          <w:rFonts w:ascii="Times New Roman" w:eastAsia="Times New Roman" w:hAnsi="Times New Roman" w:cs="Times New Roman"/>
          <w:sz w:val="24"/>
          <w:szCs w:val="24"/>
        </w:rPr>
        <w:t xml:space="preserve"> индивидуализации и дифференциации образовательного про</w:t>
      </w:r>
      <w:r w:rsidRPr="00E84259">
        <w:rPr>
          <w:rFonts w:ascii="Times New Roman" w:eastAsia="Times New Roman" w:hAnsi="Times New Roman" w:cs="Times New Roman"/>
          <w:spacing w:val="4"/>
          <w:sz w:val="24"/>
          <w:szCs w:val="24"/>
        </w:rPr>
        <w:t>цесса.</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rPr>
      </w:pPr>
      <w:r w:rsidRPr="00E84259">
        <w:rPr>
          <w:rFonts w:ascii="Times New Roman" w:eastAsia="Times New Roman" w:hAnsi="Times New Roman" w:cs="Times New Roman"/>
          <w:sz w:val="24"/>
          <w:szCs w:val="24"/>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 отдельных организациях, осущесвтляющих образовательную деятельность по адаптированным образовательным программамили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b/>
          <w:bCs/>
          <w:sz w:val="24"/>
          <w:szCs w:val="24"/>
        </w:rPr>
        <w:t>Задачи программы:</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своевременное выявление детей с трудностями адаптации, обусловленными ограниченными возможностями здоровья;</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определение особых образовательных потребностей детей с ОВЗ, детей­инвалидов;</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lastRenderedPageBreak/>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осуществление индивидуально ориентированной психолого­медико­педагогической помощи детям с ОВЗ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реализация системы мероприятий по социальной адаптации детей с ОВЗ;</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b/>
          <w:bCs/>
          <w:sz w:val="24"/>
          <w:szCs w:val="24"/>
        </w:rPr>
        <w:t>Принципы</w:t>
      </w:r>
      <w:r w:rsidR="00CF7858">
        <w:rPr>
          <w:rFonts w:ascii="Times New Roman" w:eastAsia="Times New Roman" w:hAnsi="Times New Roman" w:cs="Times New Roman"/>
          <w:b/>
          <w:bCs/>
          <w:sz w:val="24"/>
          <w:szCs w:val="24"/>
        </w:rPr>
        <w:t xml:space="preserve"> </w:t>
      </w:r>
      <w:r w:rsidRPr="00E84259">
        <w:rPr>
          <w:rFonts w:ascii="Times New Roman" w:eastAsia="Times New Roman" w:hAnsi="Times New Roman" w:cs="Times New Roman"/>
          <w:b/>
          <w:bCs/>
          <w:sz w:val="24"/>
          <w:szCs w:val="24"/>
        </w:rPr>
        <w:t>формирования программы</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iCs/>
          <w:spacing w:val="2"/>
          <w:sz w:val="24"/>
          <w:szCs w:val="24"/>
        </w:rPr>
        <w:t>Соблюдение интересов ребёнка</w:t>
      </w:r>
      <w:r w:rsidRPr="00E84259">
        <w:rPr>
          <w:rFonts w:ascii="Times New Roman" w:eastAsia="Times New Roman" w:hAnsi="Times New Roman" w:cs="Times New Roman"/>
          <w:spacing w:val="2"/>
          <w:sz w:val="24"/>
          <w:szCs w:val="24"/>
        </w:rPr>
        <w:t>. Принцип определяет позицию специалиста, который призван решать проблему</w:t>
      </w:r>
      <w:r w:rsidRPr="00E84259">
        <w:rPr>
          <w:rFonts w:ascii="Times New Roman" w:eastAsia="Times New Roman" w:hAnsi="Times New Roman" w:cs="Times New Roman"/>
          <w:sz w:val="24"/>
          <w:szCs w:val="24"/>
        </w:rPr>
        <w:t xml:space="preserve"> ребёнка с максимальной пользой и в интересах ребёнка.</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iCs/>
          <w:spacing w:val="2"/>
          <w:sz w:val="24"/>
          <w:szCs w:val="24"/>
        </w:rPr>
        <w:t>Системность</w:t>
      </w:r>
      <w:r w:rsidRPr="00E84259">
        <w:rPr>
          <w:rFonts w:ascii="Times New Roman" w:eastAsia="Times New Roman" w:hAnsi="Times New Roman" w:cs="Times New Roman"/>
          <w:spacing w:val="2"/>
          <w:sz w:val="24"/>
          <w:szCs w:val="24"/>
        </w:rPr>
        <w:t>. Принцип обеспечивает единство диагно</w:t>
      </w:r>
      <w:r w:rsidRPr="00E84259">
        <w:rPr>
          <w:rFonts w:ascii="Times New Roman" w:eastAsia="Times New Roman" w:hAnsi="Times New Roman" w:cs="Times New Roman"/>
          <w:sz w:val="24"/>
          <w:szCs w:val="24"/>
        </w:rPr>
        <w:t>стики, коррекции и развития, т.</w:t>
      </w:r>
      <w:r w:rsidRPr="00E84259">
        <w:rPr>
          <w:rFonts w:ascii="Times New Roman" w:eastAsia="Times New Roman" w:hAnsi="Times New Roman" w:cs="Times New Roman"/>
          <w:sz w:val="24"/>
          <w:szCs w:val="24"/>
        </w:rPr>
        <w:t> </w:t>
      </w:r>
      <w:r w:rsidRPr="00E84259">
        <w:rPr>
          <w:rFonts w:ascii="Times New Roman" w:eastAsia="Times New Roman" w:hAnsi="Times New Roman" w:cs="Times New Roman"/>
          <w:sz w:val="24"/>
          <w:szCs w:val="24"/>
        </w:rPr>
        <w:t>е. системный подход к анализу особенностей развития и коррекции нарушений детей с ОВЗ, а также всесто</w:t>
      </w:r>
      <w:r w:rsidRPr="00E84259">
        <w:rPr>
          <w:rFonts w:ascii="Times New Roman" w:eastAsia="Times New Roman" w:hAnsi="Times New Roman" w:cs="Times New Roman"/>
          <w:spacing w:val="-2"/>
          <w:sz w:val="24"/>
          <w:szCs w:val="24"/>
        </w:rPr>
        <w:t>ронний многоуровневый подход специалистов различного профиля, взаимодействие и согласованность их действий в</w:t>
      </w:r>
      <w:r w:rsidRPr="00E84259">
        <w:rPr>
          <w:rFonts w:ascii="Times New Roman" w:eastAsia="Times New Roman" w:hAnsi="Times New Roman" w:cs="Times New Roman"/>
          <w:sz w:val="24"/>
          <w:szCs w:val="24"/>
        </w:rPr>
        <w:t xml:space="preserve"> решении проблем ребёнка, участие в данном процессе всех участников образовательных отношений.</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iCs/>
          <w:sz w:val="24"/>
          <w:szCs w:val="24"/>
        </w:rPr>
        <w:t>Непрерывность</w:t>
      </w:r>
      <w:r w:rsidRPr="00E84259">
        <w:rPr>
          <w:rFonts w:ascii="Times New Roman" w:eastAsia="Times New Roman" w:hAnsi="Times New Roman" w:cs="Times New Roman"/>
          <w:sz w:val="24"/>
          <w:szCs w:val="24"/>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iCs/>
          <w:spacing w:val="2"/>
          <w:sz w:val="24"/>
          <w:szCs w:val="24"/>
        </w:rPr>
        <w:t>Вариативность</w:t>
      </w:r>
      <w:r w:rsidRPr="00E84259">
        <w:rPr>
          <w:rFonts w:ascii="Times New Roman" w:eastAsia="Times New Roman" w:hAnsi="Times New Roman" w:cs="Times New Roman"/>
          <w:spacing w:val="2"/>
          <w:sz w:val="24"/>
          <w:szCs w:val="24"/>
        </w:rPr>
        <w:t>. Принцип предполагает создание вариа</w:t>
      </w:r>
      <w:r w:rsidRPr="00E84259">
        <w:rPr>
          <w:rFonts w:ascii="Times New Roman" w:eastAsia="Times New Roman" w:hAnsi="Times New Roman" w:cs="Times New Roman"/>
          <w:sz w:val="24"/>
          <w:szCs w:val="24"/>
        </w:rPr>
        <w:t>тивных условий для получения образования детьми с ОВЗ.</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rPr>
      </w:pPr>
      <w:r w:rsidRPr="00E84259">
        <w:rPr>
          <w:rFonts w:ascii="Times New Roman" w:eastAsia="Times New Roman" w:hAnsi="Times New Roman" w:cs="Times New Roman"/>
          <w:iCs/>
          <w:spacing w:val="2"/>
          <w:sz w:val="24"/>
          <w:szCs w:val="24"/>
        </w:rPr>
        <w:t>Рекомендательный характер оказания помощи</w:t>
      </w:r>
      <w:r w:rsidRPr="00E84259">
        <w:rPr>
          <w:rFonts w:ascii="Times New Roman" w:eastAsia="Times New Roman" w:hAnsi="Times New Roman" w:cs="Times New Roman"/>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E84259">
        <w:rPr>
          <w:rFonts w:ascii="Times New Roman" w:eastAsia="Times New Roman" w:hAnsi="Times New Roman" w:cs="Times New Roman"/>
          <w:sz w:val="24"/>
          <w:szCs w:val="24"/>
        </w:rPr>
        <w:t xml:space="preserve">с ОВЗ выбирать формы </w:t>
      </w:r>
      <w:r w:rsidRPr="00E84259">
        <w:rPr>
          <w:rFonts w:ascii="Times New Roman" w:eastAsia="Times New Roman" w:hAnsi="Times New Roman" w:cs="Times New Roman"/>
          <w:spacing w:val="2"/>
          <w:sz w:val="24"/>
          <w:szCs w:val="24"/>
        </w:rPr>
        <w:t>получения детьми образования, организации, осуществляющие образовательную деятельность</w:t>
      </w:r>
      <w:r w:rsidRPr="00E84259">
        <w:rPr>
          <w:rFonts w:ascii="Times New Roman" w:eastAsia="Times New Roman" w:hAnsi="Times New Roman" w:cs="Times New Roman"/>
          <w:sz w:val="24"/>
          <w:szCs w:val="24"/>
        </w:rPr>
        <w:t xml:space="preserve">, защищать законные права и интересы детей, включая </w:t>
      </w:r>
      <w:r w:rsidRPr="00E84259">
        <w:rPr>
          <w:rFonts w:ascii="Times New Roman" w:eastAsia="Times New Roman" w:hAnsi="Times New Roman" w:cs="Times New Roman"/>
          <w:spacing w:val="2"/>
          <w:sz w:val="24"/>
          <w:szCs w:val="24"/>
        </w:rPr>
        <w:t>обязательное согласование с родителями (законными пред</w:t>
      </w:r>
      <w:r w:rsidRPr="00E84259">
        <w:rPr>
          <w:rFonts w:ascii="Times New Roman" w:eastAsia="Times New Roman" w:hAnsi="Times New Roman" w:cs="Times New Roman"/>
          <w:sz w:val="24"/>
          <w:szCs w:val="24"/>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b/>
          <w:bCs/>
          <w:sz w:val="24"/>
          <w:szCs w:val="24"/>
        </w:rPr>
        <w:t>Направления работы</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xml:space="preserve">Программа коррекционной работы на уровне начального </w:t>
      </w:r>
      <w:r w:rsidRPr="00E84259">
        <w:rPr>
          <w:rFonts w:ascii="Times New Roman" w:eastAsia="Times New Roman" w:hAnsi="Times New Roman" w:cs="Times New Roman"/>
          <w:spacing w:val="2"/>
          <w:sz w:val="24"/>
          <w:szCs w:val="24"/>
        </w:rPr>
        <w:t>общего образования включает в себя взаимосвязанные на</w:t>
      </w:r>
      <w:r w:rsidRPr="00E84259">
        <w:rPr>
          <w:rFonts w:ascii="Times New Roman" w:eastAsia="Times New Roman" w:hAnsi="Times New Roman" w:cs="Times New Roman"/>
          <w:sz w:val="24"/>
          <w:szCs w:val="24"/>
        </w:rPr>
        <w:t>правления, отражающие её основное содержание:</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iCs/>
          <w:spacing w:val="2"/>
          <w:sz w:val="24"/>
          <w:szCs w:val="24"/>
          <w:lang w:eastAsia="ru-RU"/>
        </w:rPr>
        <w:t>диагностическая работа</w:t>
      </w:r>
      <w:r w:rsidRPr="00E84259">
        <w:rPr>
          <w:rFonts w:ascii="Times New Roman" w:eastAsia="Times New Roman" w:hAnsi="Times New Roman" w:cs="Times New Roman"/>
          <w:spacing w:val="2"/>
          <w:sz w:val="24"/>
          <w:szCs w:val="24"/>
          <w:lang w:eastAsia="ru-RU"/>
        </w:rPr>
        <w:t xml:space="preserve"> обеспечивает своевременное </w:t>
      </w:r>
      <w:r w:rsidRPr="00E84259">
        <w:rPr>
          <w:rFonts w:ascii="Times New Roman" w:eastAsia="Times New Roman" w:hAnsi="Times New Roman" w:cs="Times New Roman"/>
          <w:sz w:val="24"/>
          <w:szCs w:val="24"/>
          <w:lang w:eastAsia="ru-RU"/>
        </w:rPr>
        <w:t>выявление детей с ограниченными возможностями здоровья, проведение их комплексного обследования и подготовку ре</w:t>
      </w:r>
      <w:r w:rsidRPr="00E84259">
        <w:rPr>
          <w:rFonts w:ascii="Times New Roman" w:eastAsia="Times New Roman" w:hAnsi="Times New Roman" w:cs="Times New Roman"/>
          <w:spacing w:val="2"/>
          <w:sz w:val="24"/>
          <w:szCs w:val="24"/>
          <w:lang w:eastAsia="ru-RU"/>
        </w:rPr>
        <w:t>комендаций по оказанию им психолого­медико­педагогиче</w:t>
      </w:r>
      <w:r w:rsidRPr="00E84259">
        <w:rPr>
          <w:rFonts w:ascii="Times New Roman" w:eastAsia="Times New Roman" w:hAnsi="Times New Roman" w:cs="Times New Roman"/>
          <w:sz w:val="24"/>
          <w:szCs w:val="24"/>
          <w:lang w:eastAsia="ru-RU"/>
        </w:rPr>
        <w:t>ской помощи в условиях образовательной организации;</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iCs/>
          <w:sz w:val="24"/>
          <w:szCs w:val="24"/>
          <w:lang w:eastAsia="ru-RU"/>
        </w:rPr>
        <w:t>коррекционно­развивающая работа</w:t>
      </w:r>
      <w:r w:rsidRPr="00E84259">
        <w:rPr>
          <w:rFonts w:ascii="Times New Roman" w:eastAsia="Times New Roman" w:hAnsi="Times New Roman" w:cs="Times New Roman"/>
          <w:sz w:val="24"/>
          <w:szCs w:val="24"/>
          <w:lang w:eastAsia="ru-RU"/>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sidRPr="00E84259">
        <w:rPr>
          <w:rFonts w:ascii="Times New Roman" w:eastAsia="Times New Roman" w:hAnsi="Times New Roman" w:cs="Times New Roman"/>
          <w:spacing w:val="2"/>
          <w:sz w:val="24"/>
          <w:szCs w:val="24"/>
          <w:lang w:eastAsia="ru-RU"/>
        </w:rPr>
        <w:t xml:space="preserve">ных действий у обучающихся (личностных, регулятивных, </w:t>
      </w:r>
      <w:r w:rsidRPr="00E84259">
        <w:rPr>
          <w:rFonts w:ascii="Times New Roman" w:eastAsia="Times New Roman" w:hAnsi="Times New Roman" w:cs="Times New Roman"/>
          <w:sz w:val="24"/>
          <w:szCs w:val="24"/>
          <w:lang w:eastAsia="ru-RU"/>
        </w:rPr>
        <w:t>познавательных, коммуникативных);</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pacing w:val="-2"/>
          <w:sz w:val="24"/>
          <w:szCs w:val="24"/>
          <w:lang w:eastAsia="ru-RU"/>
        </w:rPr>
      </w:pPr>
      <w:r w:rsidRPr="00E84259">
        <w:rPr>
          <w:rFonts w:ascii="Times New Roman" w:eastAsia="Times New Roman" w:hAnsi="Times New Roman" w:cs="Times New Roman"/>
          <w:iCs/>
          <w:spacing w:val="2"/>
          <w:sz w:val="24"/>
          <w:szCs w:val="24"/>
          <w:lang w:eastAsia="ru-RU"/>
        </w:rPr>
        <w:t>консультативная работа</w:t>
      </w:r>
      <w:r w:rsidRPr="00E84259">
        <w:rPr>
          <w:rFonts w:ascii="Times New Roman" w:eastAsia="Times New Roman" w:hAnsi="Times New Roman" w:cs="Times New Roman"/>
          <w:spacing w:val="2"/>
          <w:sz w:val="24"/>
          <w:szCs w:val="24"/>
          <w:lang w:eastAsia="ru-RU"/>
        </w:rPr>
        <w:t xml:space="preserve"> обеспечивает непрерывность специального сопровождения детей с ОВЗ и их семей по вопросам реализации </w:t>
      </w:r>
      <w:r w:rsidRPr="00E84259">
        <w:rPr>
          <w:rFonts w:ascii="Times New Roman" w:eastAsia="Times New Roman" w:hAnsi="Times New Roman" w:cs="Times New Roman"/>
          <w:sz w:val="24"/>
          <w:szCs w:val="24"/>
          <w:lang w:eastAsia="ru-RU"/>
        </w:rPr>
        <w:t>дифференцированных психолого­педагогических условий об</w:t>
      </w:r>
      <w:r w:rsidRPr="00E84259">
        <w:rPr>
          <w:rFonts w:ascii="Times New Roman" w:eastAsia="Times New Roman" w:hAnsi="Times New Roman" w:cs="Times New Roman"/>
          <w:spacing w:val="-2"/>
          <w:sz w:val="24"/>
          <w:szCs w:val="24"/>
          <w:lang w:eastAsia="ru-RU"/>
        </w:rPr>
        <w:t>учения, воспитания, коррекции, развития и социализации обучающихся;</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iCs/>
          <w:spacing w:val="2"/>
          <w:sz w:val="24"/>
          <w:szCs w:val="24"/>
          <w:lang w:eastAsia="ru-RU"/>
        </w:rPr>
        <w:t>информационно­просветительская работа</w:t>
      </w:r>
      <w:r w:rsidRPr="00E84259">
        <w:rPr>
          <w:rFonts w:ascii="Times New Roman" w:eastAsia="Times New Roman" w:hAnsi="Times New Roman" w:cs="Times New Roman"/>
          <w:spacing w:val="2"/>
          <w:sz w:val="24"/>
          <w:szCs w:val="24"/>
          <w:lang w:eastAsia="ru-RU"/>
        </w:rPr>
        <w:t xml:space="preserve"> направлена на разъяснительную деятельность по вопросам, связанным</w:t>
      </w:r>
      <w:r w:rsidRPr="00E84259">
        <w:rPr>
          <w:rFonts w:ascii="Times New Roman" w:eastAsia="Times New Roman" w:hAnsi="Times New Roman" w:cs="Times New Roman"/>
          <w:sz w:val="24"/>
          <w:szCs w:val="24"/>
          <w:lang w:eastAsia="ru-RU"/>
        </w:rPr>
        <w:t xml:space="preserve"> 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rPr>
      </w:pPr>
      <w:r w:rsidRPr="00E84259">
        <w:rPr>
          <w:rFonts w:ascii="Times New Roman" w:eastAsia="Times New Roman" w:hAnsi="Times New Roman" w:cs="Times New Roman"/>
          <w:b/>
          <w:bCs/>
          <w:sz w:val="24"/>
          <w:szCs w:val="24"/>
        </w:rPr>
        <w:lastRenderedPageBreak/>
        <w:t>Содержание направлений работы</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iCs/>
          <w:sz w:val="24"/>
          <w:szCs w:val="24"/>
        </w:rPr>
        <w:t xml:space="preserve">Диагностическая работа включает: </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своевременное выявление детей, нуждающихся в специализированной помощи;</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раннюю (с первых дней пребывания ребёнка в образовательной организации) диагностику отклонений в развитии и анализ причин трудностей адаптации;</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pacing w:val="-2"/>
          <w:sz w:val="24"/>
          <w:szCs w:val="24"/>
          <w:lang w:eastAsia="ru-RU"/>
        </w:rPr>
      </w:pPr>
      <w:r w:rsidRPr="00E84259">
        <w:rPr>
          <w:rFonts w:ascii="Times New Roman" w:eastAsia="Times New Roman" w:hAnsi="Times New Roman" w:cs="Times New Roman"/>
          <w:spacing w:val="-2"/>
          <w:sz w:val="24"/>
          <w:szCs w:val="24"/>
          <w:lang w:eastAsia="ru-RU"/>
        </w:rPr>
        <w:t>комплексный сбор сведений о ребёнке на основании диагностической информации от специалистов разного профиля;</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определение уровня актуального и зоны ближайшего развития обучающегося с ОВЗ, выявление его резервных возможностей;</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изучение развития эмоционально­волевой сферы и личностных особенностей обучающихся;</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pacing w:val="-2"/>
          <w:sz w:val="24"/>
          <w:szCs w:val="24"/>
          <w:lang w:eastAsia="ru-RU"/>
        </w:rPr>
        <w:t>изучение социальной ситуации развития и условий се</w:t>
      </w:r>
      <w:r w:rsidRPr="00E84259">
        <w:rPr>
          <w:rFonts w:ascii="Times New Roman" w:eastAsia="Times New Roman" w:hAnsi="Times New Roman" w:cs="Times New Roman"/>
          <w:sz w:val="24"/>
          <w:szCs w:val="24"/>
          <w:lang w:eastAsia="ru-RU"/>
        </w:rPr>
        <w:t>мейного воспитания ребёнка;</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изучение адаптивных возможностей и уровня социализации ребёнка с ОВЗ;</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pacing w:val="2"/>
          <w:sz w:val="24"/>
          <w:szCs w:val="24"/>
          <w:lang w:eastAsia="ru-RU"/>
        </w:rPr>
        <w:t xml:space="preserve">системный разносторонний контроль специалистов за </w:t>
      </w:r>
      <w:r w:rsidRPr="00E84259">
        <w:rPr>
          <w:rFonts w:ascii="Times New Roman" w:eastAsia="Times New Roman" w:hAnsi="Times New Roman" w:cs="Times New Roman"/>
          <w:sz w:val="24"/>
          <w:szCs w:val="24"/>
          <w:lang w:eastAsia="ru-RU"/>
        </w:rPr>
        <w:t>уровнем и динамикой развития ребёнка;</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анализ успешности коррекционно­развивающей работы.</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iCs/>
          <w:sz w:val="24"/>
          <w:szCs w:val="24"/>
        </w:rPr>
        <w:t>Коррекционно­развивающая работа включает:</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выбор оптимальных для развития ребёнка с ОВЗ</w:t>
      </w:r>
      <w:r w:rsidRPr="00E84259">
        <w:rPr>
          <w:rFonts w:ascii="Times New Roman" w:eastAsia="Times New Roman" w:hAnsi="Times New Roman" w:cs="Times New Roman"/>
          <w:spacing w:val="2"/>
          <w:sz w:val="24"/>
          <w:szCs w:val="24"/>
          <w:lang w:eastAsia="ru-RU"/>
        </w:rPr>
        <w:t xml:space="preserve"> коррекционных программ/</w:t>
      </w:r>
      <w:r w:rsidRPr="00E84259">
        <w:rPr>
          <w:rFonts w:ascii="Times New Roman" w:eastAsia="Times New Roman" w:hAnsi="Times New Roman" w:cs="Times New Roman"/>
          <w:sz w:val="24"/>
          <w:szCs w:val="24"/>
          <w:lang w:eastAsia="ru-RU"/>
        </w:rPr>
        <w:t>методик, методов и приёмов обучения в соответствии с его особыми образовательными потребностями;</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pacing w:val="2"/>
          <w:sz w:val="24"/>
          <w:szCs w:val="24"/>
          <w:lang w:eastAsia="ru-RU"/>
        </w:rPr>
        <w:t xml:space="preserve">системное воздействие на учебно­познавательную деятельность ребёнка в динамике образовательного процесса, </w:t>
      </w:r>
      <w:r w:rsidRPr="00E84259">
        <w:rPr>
          <w:rFonts w:ascii="Times New Roman" w:eastAsia="Times New Roman" w:hAnsi="Times New Roman" w:cs="Times New Roman"/>
          <w:sz w:val="24"/>
          <w:szCs w:val="24"/>
          <w:lang w:eastAsia="ru-RU"/>
        </w:rPr>
        <w:t>направленное на формирование универсальных учебных действий и коррекцию отклонений в развитии;</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коррекцию и развитие высших психических функций;</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развитие эмоционально­волевой и личностной сферы ребёнка и психокоррекцию его поведения;</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pacing w:val="2"/>
          <w:sz w:val="24"/>
          <w:szCs w:val="24"/>
          <w:lang w:eastAsia="ru-RU"/>
        </w:rPr>
        <w:t xml:space="preserve">социальную защиту ребёнка в случае неблагоприятных </w:t>
      </w:r>
      <w:r w:rsidRPr="00E84259">
        <w:rPr>
          <w:rFonts w:ascii="Times New Roman" w:eastAsia="Times New Roman" w:hAnsi="Times New Roman" w:cs="Times New Roman"/>
          <w:sz w:val="24"/>
          <w:szCs w:val="24"/>
          <w:lang w:eastAsia="ru-RU"/>
        </w:rPr>
        <w:t>условий жизни при психотравмирующих обстоятельствах.</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iCs/>
          <w:sz w:val="24"/>
          <w:szCs w:val="24"/>
        </w:rPr>
        <w:t>Консультативная работа включает:</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pacing w:val="2"/>
          <w:sz w:val="24"/>
          <w:szCs w:val="24"/>
          <w:lang w:eastAsia="ru-RU"/>
        </w:rPr>
        <w:t xml:space="preserve">выработку совместных обоснованных рекомендаций по </w:t>
      </w:r>
      <w:r w:rsidRPr="00E84259">
        <w:rPr>
          <w:rFonts w:ascii="Times New Roman" w:eastAsia="Times New Roman" w:hAnsi="Times New Roman" w:cs="Times New Roman"/>
          <w:sz w:val="24"/>
          <w:szCs w:val="24"/>
          <w:lang w:eastAsia="ru-RU"/>
        </w:rPr>
        <w:t>основным направлениям работы с обучающимся с ОВЗ, единых для всех участников образовательных отношений;</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pacing w:val="2"/>
          <w:sz w:val="24"/>
          <w:szCs w:val="24"/>
          <w:lang w:eastAsia="ru-RU"/>
        </w:rPr>
        <w:t>консультирование специалистами педагогов по выбору индивидуально ориентированных методов и приёмов работы</w:t>
      </w:r>
      <w:r w:rsidRPr="00E84259">
        <w:rPr>
          <w:rFonts w:ascii="Times New Roman" w:eastAsia="Times New Roman" w:hAnsi="Times New Roman" w:cs="Times New Roman"/>
          <w:sz w:val="24"/>
          <w:szCs w:val="24"/>
          <w:lang w:eastAsia="ru-RU"/>
        </w:rPr>
        <w:t xml:space="preserve"> с обучающимся с ОВЗ;</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консультативную помощь семье в вопросах выбора стратегии воспитания и приёмов коррекционного обучения ребёнка с ОВЗ.</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iCs/>
          <w:spacing w:val="-2"/>
          <w:sz w:val="24"/>
          <w:szCs w:val="24"/>
        </w:rPr>
        <w:t>Информационно­просветительская работа предусматри</w:t>
      </w:r>
      <w:r w:rsidRPr="00E84259">
        <w:rPr>
          <w:rFonts w:ascii="Times New Roman" w:eastAsia="Times New Roman" w:hAnsi="Times New Roman" w:cs="Times New Roman"/>
          <w:iCs/>
          <w:sz w:val="24"/>
          <w:szCs w:val="24"/>
        </w:rPr>
        <w:t>вает:</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pacing w:val="2"/>
          <w:sz w:val="24"/>
          <w:szCs w:val="24"/>
          <w:lang w:eastAsia="ru-RU"/>
        </w:rPr>
        <w:t>проведение тематических выступлений для педагогов</w:t>
      </w:r>
      <w:r w:rsidRPr="00E84259">
        <w:rPr>
          <w:rFonts w:ascii="Times New Roman" w:eastAsia="Times New Roman" w:hAnsi="Times New Roman" w:cs="Times New Roman"/>
          <w:sz w:val="24"/>
          <w:szCs w:val="24"/>
          <w:lang w:eastAsia="ru-RU"/>
        </w:rPr>
        <w:t xml:space="preserve"> и родителей по разъяснению индивидуально­типологических особенностей различных категорий детей с ОВЗ.</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b/>
          <w:bCs/>
          <w:sz w:val="24"/>
          <w:szCs w:val="24"/>
        </w:rPr>
        <w:t>Этапы реализации программы</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rPr>
      </w:pPr>
      <w:r w:rsidRPr="00E84259">
        <w:rPr>
          <w:rFonts w:ascii="Times New Roman" w:eastAsia="Times New Roman" w:hAnsi="Times New Roman" w:cs="Times New Roman"/>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rPr>
      </w:pPr>
      <w:r w:rsidRPr="00E84259">
        <w:rPr>
          <w:rFonts w:ascii="Times New Roman" w:eastAsia="Times New Roman" w:hAnsi="Times New Roman" w:cs="Times New Roman"/>
          <w:iCs/>
          <w:spacing w:val="2"/>
          <w:sz w:val="24"/>
          <w:szCs w:val="24"/>
        </w:rPr>
        <w:t>Этап сбора и анализа информации</w:t>
      </w:r>
      <w:r w:rsidRPr="00E84259">
        <w:rPr>
          <w:rFonts w:ascii="Times New Roman" w:eastAsia="Times New Roman" w:hAnsi="Times New Roman" w:cs="Times New Roman"/>
          <w:spacing w:val="2"/>
          <w:sz w:val="24"/>
          <w:szCs w:val="24"/>
        </w:rPr>
        <w:t xml:space="preserve"> (информационно­</w:t>
      </w:r>
      <w:r w:rsidRPr="00E84259">
        <w:rPr>
          <w:rFonts w:ascii="Times New Roman" w:eastAsia="Times New Roman" w:hAnsi="Times New Roman" w:cs="Times New Roman"/>
          <w:sz w:val="24"/>
          <w:szCs w:val="24"/>
        </w:rPr>
        <w:t>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rPr>
      </w:pPr>
      <w:r w:rsidRPr="00E84259">
        <w:rPr>
          <w:rFonts w:ascii="Times New Roman" w:eastAsia="Times New Roman" w:hAnsi="Times New Roman" w:cs="Times New Roman"/>
          <w:iCs/>
          <w:sz w:val="24"/>
          <w:szCs w:val="24"/>
        </w:rPr>
        <w:t>Этап планирования, организации, координации</w:t>
      </w:r>
      <w:r w:rsidRPr="00E84259">
        <w:rPr>
          <w:rFonts w:ascii="Times New Roman" w:eastAsia="Times New Roman" w:hAnsi="Times New Roman" w:cs="Times New Roman"/>
          <w:sz w:val="24"/>
          <w:szCs w:val="24"/>
        </w:rPr>
        <w:t xml:space="preserve"> (органи</w:t>
      </w:r>
      <w:r w:rsidRPr="00E84259">
        <w:rPr>
          <w:rFonts w:ascii="Times New Roman" w:eastAsia="Times New Roman" w:hAnsi="Times New Roman" w:cs="Times New Roman"/>
          <w:spacing w:val="-2"/>
          <w:sz w:val="24"/>
          <w:szCs w:val="24"/>
        </w:rPr>
        <w:t xml:space="preserve">зационно­исполнительская деятельность). Результатом работы </w:t>
      </w:r>
      <w:r w:rsidRPr="00E84259">
        <w:rPr>
          <w:rFonts w:ascii="Times New Roman" w:eastAsia="Times New Roman" w:hAnsi="Times New Roman" w:cs="Times New Roman"/>
          <w:sz w:val="24"/>
          <w:szCs w:val="24"/>
        </w:rPr>
        <w:t xml:space="preserve">является особым образом организованный образовательный </w:t>
      </w:r>
      <w:r w:rsidRPr="00E84259">
        <w:rPr>
          <w:rFonts w:ascii="Times New Roman" w:eastAsia="Times New Roman" w:hAnsi="Times New Roman" w:cs="Times New Roman"/>
          <w:spacing w:val="2"/>
          <w:sz w:val="24"/>
          <w:szCs w:val="24"/>
        </w:rPr>
        <w:t>процесс, имеющий коррекционно­развивающую направлен</w:t>
      </w:r>
      <w:r w:rsidRPr="00E84259">
        <w:rPr>
          <w:rFonts w:ascii="Times New Roman" w:eastAsia="Times New Roman" w:hAnsi="Times New Roman" w:cs="Times New Roman"/>
          <w:sz w:val="24"/>
          <w:szCs w:val="24"/>
        </w:rPr>
        <w:t>ность, и процесс специального сопровождения детей с ОВЗ</w:t>
      </w:r>
      <w:r w:rsidRPr="00E84259">
        <w:rPr>
          <w:rFonts w:ascii="Times New Roman" w:eastAsia="Times New Roman" w:hAnsi="Times New Roman" w:cs="Times New Roman"/>
          <w:spacing w:val="2"/>
          <w:sz w:val="24"/>
          <w:szCs w:val="24"/>
        </w:rPr>
        <w:t xml:space="preserve"> </w:t>
      </w:r>
      <w:r w:rsidRPr="00E84259">
        <w:rPr>
          <w:rFonts w:ascii="Times New Roman" w:eastAsia="Times New Roman" w:hAnsi="Times New Roman" w:cs="Times New Roman"/>
          <w:spacing w:val="2"/>
          <w:sz w:val="24"/>
          <w:szCs w:val="24"/>
        </w:rPr>
        <w:lastRenderedPageBreak/>
        <w:t xml:space="preserve">при целенаправленно созданных (вариативных) условиях обучения, воспитания, </w:t>
      </w:r>
      <w:r w:rsidRPr="00E84259">
        <w:rPr>
          <w:rFonts w:ascii="Times New Roman" w:eastAsia="Times New Roman" w:hAnsi="Times New Roman" w:cs="Times New Roman"/>
          <w:sz w:val="24"/>
          <w:szCs w:val="24"/>
        </w:rPr>
        <w:t>развития, социализации рассматриваемой категории детей.</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iCs/>
          <w:spacing w:val="2"/>
          <w:sz w:val="24"/>
          <w:szCs w:val="24"/>
        </w:rPr>
      </w:pPr>
      <w:r w:rsidRPr="00E84259">
        <w:rPr>
          <w:rFonts w:ascii="Times New Roman" w:eastAsia="Times New Roman" w:hAnsi="Times New Roman" w:cs="Times New Roman"/>
          <w:iCs/>
          <w:spacing w:val="2"/>
          <w:sz w:val="24"/>
          <w:szCs w:val="24"/>
        </w:rPr>
        <w:t>Этап диагностики коррекционно­развивающей образо</w:t>
      </w:r>
      <w:r w:rsidRPr="00E84259">
        <w:rPr>
          <w:rFonts w:ascii="Times New Roman" w:eastAsia="Times New Roman" w:hAnsi="Times New Roman" w:cs="Times New Roman"/>
          <w:iCs/>
          <w:spacing w:val="-2"/>
          <w:sz w:val="24"/>
          <w:szCs w:val="24"/>
        </w:rPr>
        <w:t xml:space="preserve">вательной среды </w:t>
      </w:r>
      <w:r w:rsidRPr="00E84259">
        <w:rPr>
          <w:rFonts w:ascii="Times New Roman" w:eastAsia="Times New Roman" w:hAnsi="Times New Roman" w:cs="Times New Roman"/>
          <w:spacing w:val="-2"/>
          <w:sz w:val="24"/>
          <w:szCs w:val="24"/>
        </w:rPr>
        <w:t xml:space="preserve">(контрольно­диагностическая деятельность). </w:t>
      </w:r>
      <w:r w:rsidRPr="00E84259">
        <w:rPr>
          <w:rFonts w:ascii="Times New Roman" w:eastAsia="Times New Roman" w:hAnsi="Times New Roman" w:cs="Times New Roman"/>
          <w:spacing w:val="2"/>
          <w:sz w:val="24"/>
          <w:szCs w:val="24"/>
        </w:rPr>
        <w:t xml:space="preserve">Результатом является констатация соответствия созданных </w:t>
      </w:r>
      <w:r w:rsidRPr="00E84259">
        <w:rPr>
          <w:rFonts w:ascii="Times New Roman" w:eastAsia="Times New Roman" w:hAnsi="Times New Roman" w:cs="Times New Roman"/>
          <w:sz w:val="24"/>
          <w:szCs w:val="24"/>
        </w:rPr>
        <w:t>условий и выбранных коррекционно­развивающих и образовательных программ особым образовательным потребностям</w:t>
      </w:r>
      <w:r w:rsidRPr="00E84259">
        <w:rPr>
          <w:rFonts w:ascii="Times New Roman" w:eastAsia="Times New Roman" w:hAnsi="Times New Roman" w:cs="Times New Roman"/>
          <w:spacing w:val="2"/>
          <w:sz w:val="24"/>
          <w:szCs w:val="24"/>
        </w:rPr>
        <w:t xml:space="preserve"> ребёнка.</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rPr>
      </w:pPr>
      <w:r w:rsidRPr="00E84259">
        <w:rPr>
          <w:rFonts w:ascii="Times New Roman" w:eastAsia="Times New Roman" w:hAnsi="Times New Roman" w:cs="Times New Roman"/>
          <w:iCs/>
          <w:spacing w:val="2"/>
          <w:sz w:val="24"/>
          <w:szCs w:val="24"/>
        </w:rPr>
        <w:t>Этап регуляции и корректировки</w:t>
      </w:r>
      <w:r w:rsidRPr="00E84259">
        <w:rPr>
          <w:rFonts w:ascii="Times New Roman" w:eastAsia="Times New Roman" w:hAnsi="Times New Roman" w:cs="Times New Roman"/>
          <w:spacing w:val="2"/>
          <w:sz w:val="24"/>
          <w:szCs w:val="24"/>
        </w:rPr>
        <w:t xml:space="preserve"> (регулятивно­корректировочная деятельность). Результатом является внесение </w:t>
      </w:r>
      <w:r w:rsidRPr="00E84259">
        <w:rPr>
          <w:rFonts w:ascii="Times New Roman" w:eastAsia="Times New Roman" w:hAnsi="Times New Roman" w:cs="Times New Roman"/>
          <w:sz w:val="24"/>
          <w:szCs w:val="24"/>
        </w:rPr>
        <w:t>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b/>
          <w:bCs/>
          <w:sz w:val="24"/>
          <w:szCs w:val="24"/>
        </w:rPr>
        <w:t>Механизмы реализации программы</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Основными механизмами реализации коррекционной</w:t>
      </w:r>
      <w:r w:rsidRPr="00E84259">
        <w:rPr>
          <w:rFonts w:ascii="Times New Roman" w:eastAsia="Times New Roman" w:hAnsi="Times New Roman" w:cs="Times New Roman"/>
          <w:spacing w:val="2"/>
          <w:sz w:val="24"/>
          <w:szCs w:val="24"/>
        </w:rPr>
        <w:br/>
      </w:r>
      <w:r w:rsidRPr="00E84259">
        <w:rPr>
          <w:rFonts w:ascii="Times New Roman" w:eastAsia="Times New Roman" w:hAnsi="Times New Roman" w:cs="Times New Roman"/>
          <w:sz w:val="24"/>
          <w:szCs w:val="24"/>
        </w:rPr>
        <w:t>ра</w:t>
      </w:r>
      <w:r w:rsidRPr="00E84259">
        <w:rPr>
          <w:rFonts w:ascii="Times New Roman" w:eastAsia="Times New Roman" w:hAnsi="Times New Roman" w:cs="Times New Roman"/>
          <w:spacing w:val="2"/>
          <w:sz w:val="24"/>
          <w:szCs w:val="24"/>
        </w:rPr>
        <w:t xml:space="preserve">боты являются оптимально выстроенное </w:t>
      </w:r>
      <w:r w:rsidRPr="00E84259">
        <w:rPr>
          <w:rFonts w:ascii="Times New Roman" w:eastAsia="Times New Roman" w:hAnsi="Times New Roman" w:cs="Times New Roman"/>
          <w:iCs/>
          <w:spacing w:val="2"/>
          <w:sz w:val="24"/>
          <w:szCs w:val="24"/>
        </w:rPr>
        <w:t xml:space="preserve">взаимодействие </w:t>
      </w:r>
      <w:r w:rsidRPr="00E84259">
        <w:rPr>
          <w:rFonts w:ascii="Times New Roman" w:eastAsia="Times New Roman" w:hAnsi="Times New Roman" w:cs="Times New Roman"/>
          <w:iCs/>
          <w:sz w:val="24"/>
          <w:szCs w:val="24"/>
        </w:rPr>
        <w:t>специалистов образовательной организации</w:t>
      </w:r>
      <w:r w:rsidRPr="00E84259">
        <w:rPr>
          <w:rFonts w:ascii="Times New Roman" w:eastAsia="Times New Roman" w:hAnsi="Times New Roman" w:cs="Times New Roman"/>
          <w:sz w:val="24"/>
          <w:szCs w:val="24"/>
        </w:rPr>
        <w:t xml:space="preserve"> обеспечивающее системное сопровождение детей с ограниченными воз</w:t>
      </w:r>
      <w:r w:rsidRPr="00E84259">
        <w:rPr>
          <w:rFonts w:ascii="Times New Roman" w:eastAsia="Times New Roman" w:hAnsi="Times New Roman" w:cs="Times New Roman"/>
          <w:spacing w:val="2"/>
          <w:sz w:val="24"/>
          <w:szCs w:val="24"/>
        </w:rPr>
        <w:t xml:space="preserve">можностями здоровья специалистами различного профиля в образовательном процессе, и </w:t>
      </w:r>
      <w:r w:rsidRPr="00E84259">
        <w:rPr>
          <w:rFonts w:ascii="Times New Roman" w:eastAsia="Times New Roman" w:hAnsi="Times New Roman" w:cs="Times New Roman"/>
          <w:iCs/>
          <w:spacing w:val="2"/>
          <w:sz w:val="24"/>
          <w:szCs w:val="24"/>
        </w:rPr>
        <w:t>социальное партнёрство</w:t>
      </w:r>
      <w:r w:rsidRPr="00E84259">
        <w:rPr>
          <w:rFonts w:ascii="Times New Roman" w:eastAsia="Times New Roman" w:hAnsi="Times New Roman" w:cs="Times New Roman"/>
          <w:spacing w:val="2"/>
          <w:sz w:val="24"/>
          <w:szCs w:val="24"/>
        </w:rPr>
        <w:t xml:space="preserve">, </w:t>
      </w:r>
      <w:r w:rsidRPr="00E84259">
        <w:rPr>
          <w:rFonts w:ascii="Times New Roman" w:eastAsia="Times New Roman" w:hAnsi="Times New Roman" w:cs="Times New Roman"/>
          <w:spacing w:val="-2"/>
          <w:sz w:val="24"/>
          <w:szCs w:val="24"/>
        </w:rPr>
        <w:t>предполагающее профессиональное взаимодействие образовательной организации</w:t>
      </w:r>
      <w:r w:rsidRPr="00E84259">
        <w:rPr>
          <w:rFonts w:ascii="Times New Roman" w:eastAsia="Times New Roman" w:hAnsi="Times New Roman" w:cs="Times New Roman"/>
          <w:sz w:val="24"/>
          <w:szCs w:val="24"/>
        </w:rPr>
        <w:t xml:space="preserve"> с внешними ресурсами (организациями различных ведомств, общественными организациями и другими институтами общества).</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iCs/>
          <w:sz w:val="24"/>
          <w:szCs w:val="24"/>
        </w:rPr>
        <w:t>Взаимодействие специалистов образовательной организации</w:t>
      </w:r>
      <w:r w:rsidRPr="00E84259">
        <w:rPr>
          <w:rFonts w:ascii="Times New Roman" w:eastAsia="Times New Roman" w:hAnsi="Times New Roman" w:cs="Times New Roman"/>
          <w:sz w:val="24"/>
          <w:szCs w:val="24"/>
        </w:rPr>
        <w:t xml:space="preserve"> предусматривает:</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комплексность в определении и решении проблем ребёнка, предоставлении ему квалифицированной помощи специалистов разного профиля;</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многоаспектный анализ личностного и познавательного развития ребёнка;</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составление комплексных индивидуальных программ общего развития и коррекции отдельных сторон учебно­позна</w:t>
      </w:r>
      <w:r w:rsidRPr="00E84259">
        <w:rPr>
          <w:rFonts w:ascii="Times New Roman" w:eastAsia="Times New Roman" w:hAnsi="Times New Roman" w:cs="Times New Roman"/>
          <w:spacing w:val="2"/>
          <w:sz w:val="24"/>
          <w:szCs w:val="24"/>
          <w:lang w:eastAsia="ru-RU"/>
        </w:rPr>
        <w:t xml:space="preserve">вательной, речевой, эмоциональной­волевой и личностной </w:t>
      </w:r>
      <w:r w:rsidRPr="00E84259">
        <w:rPr>
          <w:rFonts w:ascii="Times New Roman" w:eastAsia="Times New Roman" w:hAnsi="Times New Roman" w:cs="Times New Roman"/>
          <w:sz w:val="24"/>
          <w:szCs w:val="24"/>
          <w:lang w:eastAsia="ru-RU"/>
        </w:rPr>
        <w:t>сфер ребёнка.</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Консолидация усилий разных специалистов в области пси</w:t>
      </w:r>
      <w:r w:rsidRPr="00E84259">
        <w:rPr>
          <w:rFonts w:ascii="Times New Roman" w:eastAsia="Times New Roman" w:hAnsi="Times New Roman" w:cs="Times New Roman"/>
          <w:sz w:val="24"/>
          <w:szCs w:val="24"/>
        </w:rPr>
        <w:t>хологии, педагогики, медицины, социальной работы позволит обеспечить систему комплексного психолого</w:t>
      </w:r>
      <w:r w:rsidRPr="00E84259">
        <w:rPr>
          <w:rFonts w:ascii="Times New Roman" w:eastAsia="Times New Roman" w:hAnsi="Times New Roman" w:cs="Times New Roman"/>
          <w:sz w:val="24"/>
          <w:szCs w:val="24"/>
        </w:rPr>
        <w:noBreakHyphen/>
        <w:t>медико­педаго</w:t>
      </w:r>
      <w:r w:rsidRPr="00E84259">
        <w:rPr>
          <w:rFonts w:ascii="Times New Roman" w:eastAsia="Times New Roman" w:hAnsi="Times New Roman" w:cs="Times New Roman"/>
          <w:spacing w:val="2"/>
          <w:sz w:val="24"/>
          <w:szCs w:val="24"/>
        </w:rPr>
        <w:t xml:space="preserve">гического сопровождения и эффективно решать проблемы </w:t>
      </w:r>
      <w:r w:rsidRPr="00E84259">
        <w:rPr>
          <w:rFonts w:ascii="Times New Roman" w:eastAsia="Times New Roman" w:hAnsi="Times New Roman" w:cs="Times New Roman"/>
          <w:sz w:val="24"/>
          <w:szCs w:val="24"/>
        </w:rPr>
        <w:t>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w:t>
      </w:r>
      <w:r w:rsidRPr="00E84259">
        <w:rPr>
          <w:rFonts w:ascii="Times New Roman" w:eastAsia="Times New Roman" w:hAnsi="Times New Roman" w:cs="Times New Roman"/>
          <w:spacing w:val="-2"/>
          <w:sz w:val="24"/>
          <w:szCs w:val="24"/>
        </w:rPr>
        <w:t xml:space="preserve">фильную помощь ребёнку и его родителям (законным представителям), а также образовательной организации в решении </w:t>
      </w:r>
      <w:r w:rsidRPr="00E84259">
        <w:rPr>
          <w:rFonts w:ascii="Times New Roman" w:eastAsia="Times New Roman" w:hAnsi="Times New Roman" w:cs="Times New Roman"/>
          <w:sz w:val="24"/>
          <w:szCs w:val="24"/>
        </w:rPr>
        <w:t>вопросов, связанных с адаптацией, обучением, воспитанием, развитием, социализацией детей с ограниченными возможностями здоровья.</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iCs/>
          <w:sz w:val="24"/>
          <w:szCs w:val="24"/>
        </w:rPr>
        <w:t>Социальноепартнёрство</w:t>
      </w:r>
      <w:r w:rsidRPr="00E84259">
        <w:rPr>
          <w:rFonts w:ascii="Times New Roman" w:eastAsia="Times New Roman" w:hAnsi="Times New Roman" w:cs="Times New Roman"/>
          <w:sz w:val="24"/>
          <w:szCs w:val="24"/>
        </w:rPr>
        <w:t xml:space="preserve"> предусматривает:</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сотрудничество с образовательными организациями и другими ведомствами по вопросам преемственности обучения, разви</w:t>
      </w:r>
      <w:r w:rsidRPr="00E84259">
        <w:rPr>
          <w:rFonts w:ascii="Times New Roman" w:eastAsia="Times New Roman" w:hAnsi="Times New Roman" w:cs="Times New Roman"/>
          <w:spacing w:val="2"/>
          <w:sz w:val="24"/>
          <w:szCs w:val="24"/>
          <w:lang w:eastAsia="ru-RU"/>
        </w:rPr>
        <w:t>тия и адаптации, социализации, здоровьесбережения детей</w:t>
      </w:r>
      <w:r w:rsidRPr="00E84259">
        <w:rPr>
          <w:rFonts w:ascii="Times New Roman" w:eastAsia="Times New Roman" w:hAnsi="Times New Roman" w:cs="Times New Roman"/>
          <w:sz w:val="24"/>
          <w:szCs w:val="24"/>
          <w:lang w:eastAsia="ru-RU"/>
        </w:rPr>
        <w:t xml:space="preserve"> с ограниченными возможностями здоровья;</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pacing w:val="2"/>
          <w:sz w:val="24"/>
          <w:szCs w:val="24"/>
          <w:lang w:eastAsia="ru-RU"/>
        </w:rPr>
        <w:t>сотрудничество со средствами массовой информации, а также с негосударственными структурами, прежде всего</w:t>
      </w:r>
      <w:r w:rsidRPr="00E84259">
        <w:rPr>
          <w:rFonts w:ascii="Times New Roman" w:eastAsia="Times New Roman" w:hAnsi="Times New Roman" w:cs="Times New Roman"/>
          <w:sz w:val="24"/>
          <w:szCs w:val="24"/>
          <w:lang w:eastAsia="ru-RU"/>
        </w:rPr>
        <w:t xml:space="preserve"> с общественными объединениями инвалидов, организациями родителей детей с ОВЗ;</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сотрудничество с родительской общественностью.</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rPr>
      </w:pPr>
      <w:r w:rsidRPr="00E84259">
        <w:rPr>
          <w:rFonts w:ascii="Times New Roman" w:eastAsia="Times New Roman" w:hAnsi="Times New Roman" w:cs="Times New Roman"/>
          <w:b/>
          <w:bCs/>
          <w:sz w:val="24"/>
          <w:szCs w:val="24"/>
        </w:rPr>
        <w:t>Условия реализации программы</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rPr>
      </w:pPr>
      <w:r w:rsidRPr="00E84259">
        <w:rPr>
          <w:rFonts w:ascii="Times New Roman" w:eastAsia="Times New Roman" w:hAnsi="Times New Roman" w:cs="Times New Roman"/>
          <w:spacing w:val="2"/>
          <w:sz w:val="24"/>
          <w:szCs w:val="24"/>
        </w:rPr>
        <w:t>Программа коррекционной работыпредусматривает соз</w:t>
      </w:r>
      <w:r w:rsidRPr="00E84259">
        <w:rPr>
          <w:rFonts w:ascii="Times New Roman" w:eastAsia="Times New Roman" w:hAnsi="Times New Roman" w:cs="Times New Roman"/>
          <w:sz w:val="24"/>
          <w:szCs w:val="24"/>
        </w:rPr>
        <w:t>дание в образовательной организации специальных услови</w:t>
      </w:r>
      <w:r w:rsidRPr="00E84259">
        <w:rPr>
          <w:rFonts w:ascii="Times New Roman" w:eastAsia="Times New Roman" w:hAnsi="Times New Roman" w:cs="Times New Roman"/>
          <w:spacing w:val="2"/>
          <w:sz w:val="24"/>
          <w:szCs w:val="24"/>
        </w:rPr>
        <w:t>й  обучения и воспитания детей с ОВЗ</w:t>
      </w:r>
      <w:r w:rsidRPr="00E84259">
        <w:rPr>
          <w:rFonts w:ascii="Times New Roman" w:eastAsia="Times New Roman" w:hAnsi="Times New Roman" w:cs="Times New Roman"/>
          <w:sz w:val="24"/>
          <w:szCs w:val="24"/>
        </w:rPr>
        <w:t>, включающих:</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iCs/>
          <w:sz w:val="24"/>
          <w:szCs w:val="24"/>
        </w:rPr>
        <w:t xml:space="preserve">Психолого­педагогическое обеспечение, </w:t>
      </w:r>
      <w:r w:rsidRPr="00E84259">
        <w:rPr>
          <w:rFonts w:ascii="Times New Roman" w:eastAsia="Times New Roman" w:hAnsi="Times New Roman" w:cs="Times New Roman"/>
          <w:sz w:val="24"/>
          <w:szCs w:val="24"/>
        </w:rPr>
        <w:t>в том числе:</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pacing w:val="-2"/>
          <w:sz w:val="24"/>
          <w:szCs w:val="24"/>
          <w:lang w:eastAsia="ru-RU"/>
        </w:rPr>
      </w:pPr>
      <w:r w:rsidRPr="00E84259">
        <w:rPr>
          <w:rFonts w:ascii="Times New Roman" w:eastAsia="Times New Roman" w:hAnsi="Times New Roman" w:cs="Times New Roman"/>
          <w:sz w:val="24"/>
          <w:szCs w:val="24"/>
          <w:lang w:eastAsia="ru-RU"/>
        </w:rPr>
        <w:t>обеспечение психолого­педагогических условий (коррекционная направленность учебно­воспитательной деятельности;</w:t>
      </w:r>
      <w:r w:rsidRPr="00E84259">
        <w:rPr>
          <w:rFonts w:ascii="Times New Roman" w:eastAsia="Times New Roman" w:hAnsi="Times New Roman" w:cs="Times New Roman"/>
          <w:spacing w:val="-2"/>
          <w:sz w:val="24"/>
          <w:szCs w:val="24"/>
          <w:lang w:eastAsia="ru-RU"/>
        </w:rPr>
        <w:t xml:space="preserve"> учёт индивидуальных особенностей ребёнка; соблюдение ком</w:t>
      </w:r>
      <w:r w:rsidRPr="00E84259">
        <w:rPr>
          <w:rFonts w:ascii="Times New Roman" w:eastAsia="Times New Roman" w:hAnsi="Times New Roman" w:cs="Times New Roman"/>
          <w:sz w:val="24"/>
          <w:szCs w:val="24"/>
          <w:lang w:eastAsia="ru-RU"/>
        </w:rPr>
        <w:t>фортного психоэмоционального режима; использование со</w:t>
      </w:r>
      <w:r w:rsidRPr="00E84259">
        <w:rPr>
          <w:rFonts w:ascii="Times New Roman" w:eastAsia="Times New Roman" w:hAnsi="Times New Roman" w:cs="Times New Roman"/>
          <w:spacing w:val="-2"/>
          <w:sz w:val="24"/>
          <w:szCs w:val="24"/>
          <w:lang w:eastAsia="ru-RU"/>
        </w:rPr>
        <w:t>временных педагогических технологий, в том числе информа</w:t>
      </w:r>
      <w:r w:rsidRPr="00E84259">
        <w:rPr>
          <w:rFonts w:ascii="Times New Roman" w:eastAsia="Times New Roman" w:hAnsi="Times New Roman" w:cs="Times New Roman"/>
          <w:sz w:val="24"/>
          <w:szCs w:val="24"/>
          <w:lang w:eastAsia="ru-RU"/>
        </w:rPr>
        <w:t xml:space="preserve">ционных, компьютерных, для оптимизации образовательной </w:t>
      </w:r>
      <w:r w:rsidRPr="00E84259">
        <w:rPr>
          <w:rFonts w:ascii="Times New Roman" w:eastAsia="Times New Roman" w:hAnsi="Times New Roman" w:cs="Times New Roman"/>
          <w:spacing w:val="-2"/>
          <w:sz w:val="24"/>
          <w:szCs w:val="24"/>
          <w:lang w:eastAsia="ru-RU"/>
        </w:rPr>
        <w:t>деятельности, повышения ее эффективности, доступности);</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ребёнка, </w:t>
      </w:r>
      <w:r w:rsidRPr="00E84259">
        <w:rPr>
          <w:rFonts w:ascii="Times New Roman" w:eastAsia="Times New Roman" w:hAnsi="Times New Roman" w:cs="Times New Roman"/>
          <w:sz w:val="24"/>
          <w:szCs w:val="24"/>
          <w:lang w:eastAsia="ru-RU"/>
        </w:rPr>
        <w:lastRenderedPageBreak/>
        <w:t>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pacing w:val="-2"/>
          <w:sz w:val="24"/>
          <w:szCs w:val="24"/>
          <w:lang w:eastAsia="ru-RU"/>
        </w:rPr>
        <w:t>обеспечение здоровьесберегающих условий (оздоровительный и охранительный режим, укрепление физического и пси</w:t>
      </w:r>
      <w:r w:rsidRPr="00E84259">
        <w:rPr>
          <w:rFonts w:ascii="Times New Roman" w:eastAsia="Times New Roman" w:hAnsi="Times New Roman" w:cs="Times New Roman"/>
          <w:sz w:val="24"/>
          <w:szCs w:val="24"/>
          <w:lang w:eastAsia="ru-RU"/>
        </w:rPr>
        <w:t>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развитие системы обучения и воспитания детей, имеющих сложные нарушения психического и (или) физического развития</w:t>
      </w:r>
      <w:r w:rsidRPr="00E84259">
        <w:rPr>
          <w:rFonts w:ascii="Times New Roman" w:eastAsia="Times New Roman" w:hAnsi="Times New Roman" w:cs="Times New Roman"/>
          <w:sz w:val="24"/>
          <w:szCs w:val="24"/>
          <w:vertAlign w:val="superscript"/>
          <w:lang w:eastAsia="ru-RU"/>
        </w:rPr>
        <w:footnoteReference w:id="5"/>
      </w:r>
      <w:r w:rsidRPr="00E84259">
        <w:rPr>
          <w:rFonts w:ascii="Times New Roman" w:eastAsia="Times New Roman" w:hAnsi="Times New Roman" w:cs="Times New Roman"/>
          <w:sz w:val="24"/>
          <w:szCs w:val="24"/>
          <w:lang w:eastAsia="ru-RU"/>
        </w:rPr>
        <w:t>.</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iCs/>
          <w:sz w:val="24"/>
          <w:szCs w:val="24"/>
        </w:rPr>
        <w:t>Программно­методическое обеспечение</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В процессе реализации программы коррекционной рабо</w:t>
      </w:r>
      <w:r w:rsidRPr="00E84259">
        <w:rPr>
          <w:rFonts w:ascii="Times New Roman" w:eastAsia="Times New Roman" w:hAnsi="Times New Roman" w:cs="Times New Roman"/>
          <w:spacing w:val="2"/>
          <w:sz w:val="24"/>
          <w:szCs w:val="24"/>
        </w:rPr>
        <w:t xml:space="preserve">ты могут быть использованы коррекционно­развивающие </w:t>
      </w:r>
      <w:r w:rsidRPr="00E84259">
        <w:rPr>
          <w:rFonts w:ascii="Times New Roman" w:eastAsia="Times New Roman" w:hAnsi="Times New Roman" w:cs="Times New Roman"/>
          <w:sz w:val="24"/>
          <w:szCs w:val="24"/>
        </w:rPr>
        <w:t xml:space="preserve">программы, диагностический и коррекционно­развивающий </w:t>
      </w:r>
      <w:r w:rsidRPr="00E84259">
        <w:rPr>
          <w:rFonts w:ascii="Times New Roman" w:eastAsia="Times New Roman" w:hAnsi="Times New Roman" w:cs="Times New Roman"/>
          <w:spacing w:val="-2"/>
          <w:sz w:val="24"/>
          <w:szCs w:val="24"/>
        </w:rPr>
        <w:t>инструментарий, необходимый для осуществления профессио</w:t>
      </w:r>
      <w:r w:rsidRPr="00E84259">
        <w:rPr>
          <w:rFonts w:ascii="Times New Roman" w:eastAsia="Times New Roman" w:hAnsi="Times New Roman" w:cs="Times New Roman"/>
          <w:sz w:val="24"/>
          <w:szCs w:val="24"/>
        </w:rPr>
        <w:t>нальной деятельности учителя, педагога­психолога, социального педагога, учителя­логопеда, учителя­дефектолога и</w:t>
      </w:r>
      <w:r w:rsidRPr="00E84259">
        <w:rPr>
          <w:rFonts w:ascii="Times New Roman" w:eastAsia="Times New Roman" w:hAnsi="Times New Roman" w:cs="Times New Roman"/>
          <w:sz w:val="24"/>
          <w:szCs w:val="24"/>
        </w:rPr>
        <w:t> </w:t>
      </w:r>
      <w:r w:rsidRPr="00E84259">
        <w:rPr>
          <w:rFonts w:ascii="Times New Roman" w:eastAsia="Times New Roman" w:hAnsi="Times New Roman" w:cs="Times New Roman"/>
          <w:sz w:val="24"/>
          <w:szCs w:val="24"/>
        </w:rPr>
        <w:t>др.</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iCs/>
          <w:spacing w:val="-2"/>
          <w:sz w:val="24"/>
          <w:szCs w:val="24"/>
        </w:rPr>
      </w:pPr>
      <w:r w:rsidRPr="00E84259">
        <w:rPr>
          <w:rFonts w:ascii="Times New Roman" w:eastAsia="Times New Roman" w:hAnsi="Times New Roman" w:cs="Times New Roman"/>
          <w:sz w:val="24"/>
          <w:szCs w:val="24"/>
        </w:rPr>
        <w:t xml:space="preserve">В случаях обучения детей с выраженными нарушениями </w:t>
      </w:r>
      <w:r w:rsidRPr="00E84259">
        <w:rPr>
          <w:rFonts w:ascii="Times New Roman" w:eastAsia="Times New Roman" w:hAnsi="Times New Roman" w:cs="Times New Roman"/>
          <w:spacing w:val="-2"/>
          <w:sz w:val="24"/>
          <w:szCs w:val="24"/>
        </w:rPr>
        <w:t>психического и (или) физического развития по индивидуаль</w:t>
      </w:r>
      <w:r w:rsidRPr="00E84259">
        <w:rPr>
          <w:rFonts w:ascii="Times New Roman" w:eastAsia="Times New Roman" w:hAnsi="Times New Roman" w:cs="Times New Roman"/>
          <w:sz w:val="24"/>
          <w:szCs w:val="24"/>
        </w:rPr>
        <w:t>ному учебному плану целесообразным является использова</w:t>
      </w:r>
      <w:r w:rsidRPr="00E84259">
        <w:rPr>
          <w:rFonts w:ascii="Times New Roman" w:eastAsia="Times New Roman" w:hAnsi="Times New Roman" w:cs="Times New Roman"/>
          <w:spacing w:val="-4"/>
          <w:sz w:val="24"/>
          <w:szCs w:val="24"/>
        </w:rPr>
        <w:t>ние адаптированных образовательных программ</w:t>
      </w:r>
      <w:r w:rsidRPr="00E84259">
        <w:rPr>
          <w:rFonts w:ascii="Times New Roman" w:eastAsia="Times New Roman" w:hAnsi="Times New Roman" w:cs="Times New Roman"/>
          <w:spacing w:val="-2"/>
          <w:sz w:val="24"/>
          <w:szCs w:val="24"/>
        </w:rPr>
        <w:t>.</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iCs/>
          <w:sz w:val="24"/>
          <w:szCs w:val="24"/>
        </w:rPr>
        <w:t>Кадровое обеспечение</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Важным моментом реализации программы коррекцион</w:t>
      </w:r>
      <w:r w:rsidRPr="00E84259">
        <w:rPr>
          <w:rFonts w:ascii="Times New Roman" w:eastAsia="Times New Roman" w:hAnsi="Times New Roman" w:cs="Times New Roman"/>
          <w:sz w:val="24"/>
          <w:szCs w:val="24"/>
        </w:rPr>
        <w:t>ной работы является кадровое обеспечение. Коррекционная работа должна осуществляться специалистами соответствую</w:t>
      </w:r>
      <w:r w:rsidRPr="00E84259">
        <w:rPr>
          <w:rFonts w:ascii="Times New Roman" w:eastAsia="Times New Roman" w:hAnsi="Times New Roman" w:cs="Times New Roman"/>
          <w:spacing w:val="2"/>
          <w:sz w:val="24"/>
          <w:szCs w:val="24"/>
        </w:rPr>
        <w:t>щей квалификации, имеющими специализированное обра</w:t>
      </w:r>
      <w:r w:rsidRPr="00E84259">
        <w:rPr>
          <w:rFonts w:ascii="Times New Roman" w:eastAsia="Times New Roman" w:hAnsi="Times New Roman" w:cs="Times New Roman"/>
          <w:sz w:val="24"/>
          <w:szCs w:val="24"/>
        </w:rPr>
        <w:t xml:space="preserve">зование, и педагогами, прошедшими обязательную курсовую подготовку </w:t>
      </w:r>
      <w:r w:rsidRPr="00E84259">
        <w:rPr>
          <w:rFonts w:ascii="Times New Roman" w:eastAsia="Times New Roman" w:hAnsi="Times New Roman" w:cs="Times New Roman"/>
          <w:spacing w:val="2"/>
          <w:sz w:val="24"/>
          <w:szCs w:val="24"/>
        </w:rPr>
        <w:t xml:space="preserve">или другие виды профессиональной подготовки в рамках </w:t>
      </w:r>
      <w:r w:rsidRPr="00E84259">
        <w:rPr>
          <w:rFonts w:ascii="Times New Roman" w:eastAsia="Times New Roman" w:hAnsi="Times New Roman" w:cs="Times New Roman"/>
          <w:sz w:val="24"/>
          <w:szCs w:val="24"/>
        </w:rPr>
        <w:t>обозначенной темы.</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rPr>
      </w:pPr>
      <w:r w:rsidRPr="00E84259">
        <w:rPr>
          <w:rFonts w:ascii="Times New Roman" w:eastAsia="Times New Roman" w:hAnsi="Times New Roman" w:cs="Times New Roman"/>
          <w:spacing w:val="2"/>
          <w:sz w:val="24"/>
          <w:szCs w:val="24"/>
        </w:rPr>
        <w:t>Специфика организации образовательной и коррекционной работы с детьми, имеющими нарушения развития,</w:t>
      </w:r>
      <w:r w:rsidRPr="00E84259">
        <w:rPr>
          <w:rFonts w:ascii="Times New Roman" w:eastAsia="Times New Roman" w:hAnsi="Times New Roman" w:cs="Times New Roman"/>
          <w:sz w:val="24"/>
          <w:szCs w:val="24"/>
        </w:rPr>
        <w:t xml:space="preserve"> обусловливает необходимость специальной подготовки педа</w:t>
      </w:r>
      <w:r w:rsidRPr="00E84259">
        <w:rPr>
          <w:rFonts w:ascii="Times New Roman" w:eastAsia="Times New Roman" w:hAnsi="Times New Roman" w:cs="Times New Roman"/>
          <w:spacing w:val="2"/>
          <w:sz w:val="24"/>
          <w:szCs w:val="24"/>
        </w:rPr>
        <w:t xml:space="preserve">гогического коллектива образовательной организации. Для этого необходимо обеспечить на постоянной основе </w:t>
      </w:r>
      <w:r w:rsidRPr="00E84259">
        <w:rPr>
          <w:rFonts w:ascii="Times New Roman" w:eastAsia="Times New Roman" w:hAnsi="Times New Roman" w:cs="Times New Roman"/>
          <w:sz w:val="24"/>
          <w:szCs w:val="24"/>
        </w:rPr>
        <w:t>подготовку, переподготовку и повышение квалификации</w:t>
      </w:r>
      <w:r w:rsidRPr="00E84259">
        <w:rPr>
          <w:rFonts w:ascii="Times New Roman" w:eastAsia="Times New Roman" w:hAnsi="Times New Roman" w:cs="Times New Roman"/>
          <w:spacing w:val="2"/>
          <w:sz w:val="24"/>
          <w:szCs w:val="24"/>
        </w:rPr>
        <w:t xml:space="preserve"> работников образовательных организаций, занимающихся решением вопросов образования детей с ОВЗ. Педагогические работники образовательной организации должны иметь чёткое представление об особенностях психического и (или) физического развития детей с ОВЗ, о методиках и технологиях организации образовательного </w:t>
      </w:r>
      <w:r w:rsidRPr="00E84259">
        <w:rPr>
          <w:rFonts w:ascii="Times New Roman" w:eastAsia="Times New Roman" w:hAnsi="Times New Roman" w:cs="Times New Roman"/>
          <w:sz w:val="24"/>
          <w:szCs w:val="24"/>
        </w:rPr>
        <w:t>и реабилитационного процесса.</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iCs/>
          <w:sz w:val="24"/>
          <w:szCs w:val="24"/>
        </w:rPr>
        <w:t>Материально­техническое обеспечение</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rPr>
      </w:pPr>
      <w:r w:rsidRPr="00E84259">
        <w:rPr>
          <w:rFonts w:ascii="Times New Roman" w:eastAsia="Times New Roman" w:hAnsi="Times New Roman" w:cs="Times New Roman"/>
          <w:sz w:val="24"/>
          <w:szCs w:val="24"/>
        </w:rPr>
        <w:t>Материально</w:t>
      </w:r>
      <w:r w:rsidRPr="00E84259">
        <w:rPr>
          <w:rFonts w:ascii="Times New Roman" w:eastAsia="Times New Roman" w:hAnsi="Times New Roman" w:cs="Times New Roman"/>
          <w:sz w:val="24"/>
          <w:szCs w:val="24"/>
        </w:rPr>
        <w:noBreakHyphen/>
        <w:t>техническое обеспечение заключается в обеспечении надлежащей материально</w:t>
      </w:r>
      <w:r w:rsidRPr="00E84259">
        <w:rPr>
          <w:rFonts w:ascii="Times New Roman" w:eastAsia="Times New Roman" w:hAnsi="Times New Roman" w:cs="Times New Roman"/>
          <w:sz w:val="24"/>
          <w:szCs w:val="24"/>
        </w:rPr>
        <w:noBreakHyphen/>
        <w:t>технической базы, позво</w:t>
      </w:r>
      <w:r w:rsidRPr="00E84259">
        <w:rPr>
          <w:rFonts w:ascii="Times New Roman" w:eastAsia="Times New Roman" w:hAnsi="Times New Roman" w:cs="Times New Roman"/>
          <w:spacing w:val="2"/>
          <w:sz w:val="24"/>
          <w:szCs w:val="24"/>
        </w:rPr>
        <w:t>ляющей создать адаптивную и коррекционно</w:t>
      </w:r>
      <w:r w:rsidRPr="00E84259">
        <w:rPr>
          <w:rFonts w:ascii="Times New Roman" w:eastAsia="Times New Roman" w:hAnsi="Times New Roman" w:cs="Times New Roman"/>
          <w:spacing w:val="2"/>
          <w:sz w:val="24"/>
          <w:szCs w:val="24"/>
        </w:rPr>
        <w:noBreakHyphen/>
        <w:t xml:space="preserve">развивающую </w:t>
      </w:r>
      <w:r w:rsidRPr="00E84259">
        <w:rPr>
          <w:rFonts w:ascii="Times New Roman" w:eastAsia="Times New Roman" w:hAnsi="Times New Roman" w:cs="Times New Roman"/>
          <w:sz w:val="24"/>
          <w:szCs w:val="24"/>
        </w:rPr>
        <w:t>среду образовательной организации в том числе надлежащие материально</w:t>
      </w:r>
      <w:r w:rsidRPr="00E84259">
        <w:rPr>
          <w:rFonts w:ascii="Times New Roman" w:eastAsia="Times New Roman" w:hAnsi="Times New Roman" w:cs="Times New Roman"/>
          <w:sz w:val="24"/>
          <w:szCs w:val="24"/>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специальные лифты, специально оборудованные учебные места, </w:t>
      </w:r>
      <w:r w:rsidRPr="00E84259">
        <w:rPr>
          <w:rFonts w:ascii="Times New Roman" w:eastAsia="Times New Roman" w:hAnsi="Times New Roman" w:cs="Times New Roman"/>
          <w:spacing w:val="2"/>
          <w:sz w:val="24"/>
          <w:szCs w:val="24"/>
        </w:rPr>
        <w:t>специализированное учебное, реабилитационное, медицин</w:t>
      </w:r>
      <w:r w:rsidRPr="00E84259">
        <w:rPr>
          <w:rFonts w:ascii="Times New Roman" w:eastAsia="Times New Roman" w:hAnsi="Times New Roman" w:cs="Times New Roman"/>
          <w:spacing w:val="-2"/>
          <w:sz w:val="24"/>
          <w:szCs w:val="24"/>
        </w:rPr>
        <w:t>ское оборудование, а также оборудование и технические средства обучения лиц с ОВЗ</w:t>
      </w:r>
      <w:r w:rsidRPr="00E84259">
        <w:rPr>
          <w:rFonts w:ascii="Times New Roman" w:eastAsia="Times New Roman" w:hAnsi="Times New Roman" w:cs="Times New Roman"/>
          <w:sz w:val="24"/>
          <w:szCs w:val="24"/>
        </w:rPr>
        <w:t xml:space="preserve"> индивидуального и коллективного пользования, для организации коррекционных и реабилитационных кабинетов, орга</w:t>
      </w:r>
      <w:r w:rsidRPr="00E84259">
        <w:rPr>
          <w:rFonts w:ascii="Times New Roman" w:eastAsia="Times New Roman" w:hAnsi="Times New Roman" w:cs="Times New Roman"/>
          <w:spacing w:val="2"/>
          <w:sz w:val="24"/>
          <w:szCs w:val="24"/>
        </w:rPr>
        <w:t xml:space="preserve">низации спортивных и массовых мероприятий, питания, </w:t>
      </w:r>
      <w:r w:rsidRPr="00E84259">
        <w:rPr>
          <w:rFonts w:ascii="Times New Roman" w:eastAsia="Times New Roman" w:hAnsi="Times New Roman" w:cs="Times New Roman"/>
          <w:sz w:val="24"/>
          <w:szCs w:val="24"/>
        </w:rPr>
        <w:t>обе</w:t>
      </w:r>
      <w:r w:rsidRPr="00E84259">
        <w:rPr>
          <w:rFonts w:ascii="Times New Roman" w:eastAsia="Times New Roman" w:hAnsi="Times New Roman" w:cs="Times New Roman"/>
          <w:spacing w:val="2"/>
          <w:sz w:val="24"/>
          <w:szCs w:val="24"/>
        </w:rPr>
        <w:t>спечения медицинского обслуживания, оздоровительных и лечебно­профилактических мероприятий, хозяйственно</w:t>
      </w:r>
      <w:r w:rsidRPr="00E84259">
        <w:rPr>
          <w:rFonts w:ascii="Times New Roman" w:eastAsia="Times New Roman" w:hAnsi="Times New Roman" w:cs="Times New Roman"/>
          <w:spacing w:val="2"/>
          <w:sz w:val="24"/>
          <w:szCs w:val="24"/>
        </w:rPr>
        <w:noBreakHyphen/>
        <w:t>бы</w:t>
      </w:r>
      <w:r w:rsidRPr="00E84259">
        <w:rPr>
          <w:rFonts w:ascii="Times New Roman" w:eastAsia="Times New Roman" w:hAnsi="Times New Roman" w:cs="Times New Roman"/>
          <w:sz w:val="24"/>
          <w:szCs w:val="24"/>
        </w:rPr>
        <w:t>тового и санитарно­гигиенического обслуживания).</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iCs/>
          <w:sz w:val="24"/>
          <w:szCs w:val="24"/>
        </w:rPr>
        <w:lastRenderedPageBreak/>
        <w:t>Информационное обеспечение</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Необходимым условием реализации программы является создание информационной образовательной среды и на</w:t>
      </w:r>
      <w:r w:rsidRPr="00E84259">
        <w:rPr>
          <w:rFonts w:ascii="Times New Roman" w:eastAsia="Times New Roman" w:hAnsi="Times New Roman" w:cs="Times New Roman"/>
          <w:sz w:val="24"/>
          <w:szCs w:val="24"/>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Pr="00E84259">
        <w:rPr>
          <w:rFonts w:ascii="Times New Roman" w:eastAsia="Times New Roman" w:hAnsi="Times New Roman" w:cs="Times New Roman"/>
          <w:sz w:val="24"/>
          <w:szCs w:val="24"/>
        </w:rPr>
        <w:t xml:space="preserve"> и рекомендаций по всем направлениям и видам деятельности, наглядных пособий, мультимедийных материалов, аудио­ и видеоматериалов.</w:t>
      </w:r>
    </w:p>
    <w:p w:rsidR="00110D3E" w:rsidRPr="00E84259" w:rsidRDefault="00110D3E" w:rsidP="006E4C42">
      <w:pPr>
        <w:keepNext/>
        <w:numPr>
          <w:ilvl w:val="0"/>
          <w:numId w:val="98"/>
        </w:numPr>
        <w:spacing w:after="0" w:line="240" w:lineRule="auto"/>
        <w:outlineLvl w:val="0"/>
        <w:rPr>
          <w:rFonts w:ascii="Times New Roman" w:eastAsia="MS Gothic" w:hAnsi="Times New Roman" w:cs="Times New Roman"/>
          <w:b/>
          <w:bCs/>
          <w:caps/>
          <w:kern w:val="32"/>
          <w:sz w:val="24"/>
          <w:szCs w:val="24"/>
        </w:rPr>
      </w:pPr>
      <w:r w:rsidRPr="00E84259">
        <w:rPr>
          <w:rFonts w:ascii="Times New Roman" w:eastAsia="MS Gothic" w:hAnsi="Times New Roman" w:cs="Times New Roman"/>
          <w:b/>
          <w:bCs/>
          <w:caps/>
          <w:kern w:val="32"/>
          <w:sz w:val="24"/>
          <w:szCs w:val="24"/>
        </w:rPr>
        <w:br w:type="page"/>
      </w:r>
      <w:bookmarkStart w:id="178" w:name="_Toc288394106"/>
      <w:bookmarkStart w:id="179" w:name="_Toc288410573"/>
      <w:bookmarkStart w:id="180" w:name="_Toc288410702"/>
      <w:bookmarkStart w:id="181" w:name="_Toc418108336"/>
      <w:r w:rsidRPr="00E84259">
        <w:rPr>
          <w:rFonts w:ascii="Times New Roman" w:eastAsia="MS Gothic" w:hAnsi="Times New Roman" w:cs="Times New Roman"/>
          <w:b/>
          <w:bCs/>
          <w:caps/>
          <w:kern w:val="32"/>
          <w:sz w:val="24"/>
          <w:szCs w:val="24"/>
        </w:rPr>
        <w:lastRenderedPageBreak/>
        <w:t>Организационный раздел</w:t>
      </w:r>
      <w:bookmarkEnd w:id="178"/>
      <w:bookmarkEnd w:id="179"/>
      <w:bookmarkEnd w:id="180"/>
      <w:bookmarkEnd w:id="181"/>
    </w:p>
    <w:p w:rsidR="00110D3E" w:rsidRPr="00FA5929" w:rsidRDefault="00734A66" w:rsidP="006E4C42">
      <w:pPr>
        <w:pStyle w:val="afff"/>
        <w:numPr>
          <w:ilvl w:val="1"/>
          <w:numId w:val="77"/>
        </w:numPr>
        <w:spacing w:after="0" w:line="240" w:lineRule="auto"/>
        <w:outlineLvl w:val="1"/>
        <w:rPr>
          <w:rFonts w:ascii="Times New Roman" w:eastAsia="MS Gothic" w:hAnsi="Times New Roman"/>
          <w:b/>
          <w:sz w:val="24"/>
          <w:szCs w:val="24"/>
        </w:rPr>
      </w:pPr>
      <w:bookmarkStart w:id="182" w:name="_Toc418108337"/>
      <w:bookmarkStart w:id="183" w:name="_Toc288394107"/>
      <w:bookmarkStart w:id="184" w:name="_Toc288410574"/>
      <w:bookmarkStart w:id="185" w:name="_Toc288410703"/>
      <w:r w:rsidRPr="00FA5929">
        <w:rPr>
          <w:rFonts w:ascii="Times New Roman" w:eastAsia="MS Gothic" w:hAnsi="Times New Roman"/>
          <w:b/>
          <w:sz w:val="24"/>
          <w:szCs w:val="24"/>
        </w:rPr>
        <w:t>У</w:t>
      </w:r>
      <w:r w:rsidR="00110D3E" w:rsidRPr="00FA5929">
        <w:rPr>
          <w:rFonts w:ascii="Times New Roman" w:eastAsia="MS Gothic" w:hAnsi="Times New Roman"/>
          <w:b/>
          <w:sz w:val="24"/>
          <w:szCs w:val="24"/>
        </w:rPr>
        <w:t>чебный план начального общего образования</w:t>
      </w:r>
      <w:bookmarkEnd w:id="182"/>
      <w:bookmarkEnd w:id="183"/>
      <w:bookmarkEnd w:id="184"/>
      <w:bookmarkEnd w:id="185"/>
    </w:p>
    <w:p w:rsidR="00110D3E" w:rsidRPr="00E84259" w:rsidRDefault="00734A66" w:rsidP="001B77A9">
      <w:p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У</w:t>
      </w:r>
      <w:r w:rsidR="00110D3E" w:rsidRPr="00E84259">
        <w:rPr>
          <w:rFonts w:ascii="Times New Roman" w:eastAsia="Times New Roman" w:hAnsi="Times New Roman" w:cs="Times New Roman"/>
          <w:spacing w:val="-2"/>
          <w:sz w:val="24"/>
          <w:szCs w:val="24"/>
        </w:rPr>
        <w:t xml:space="preserve">чебный план </w:t>
      </w:r>
      <w:r>
        <w:rPr>
          <w:rFonts w:ascii="Times New Roman" w:eastAsia="Times New Roman" w:hAnsi="Times New Roman" w:cs="Times New Roman"/>
          <w:spacing w:val="-2"/>
          <w:sz w:val="24"/>
          <w:szCs w:val="24"/>
        </w:rPr>
        <w:t>МКОУ СОШ №1 с.п.Кахун</w:t>
      </w:r>
      <w:r w:rsidR="00110D3E" w:rsidRPr="00E84259">
        <w:rPr>
          <w:rFonts w:ascii="Times New Roman" w:eastAsia="Times New Roman" w:hAnsi="Times New Roman" w:cs="Times New Roman"/>
          <w:sz w:val="24"/>
          <w:szCs w:val="24"/>
        </w:rPr>
        <w:t xml:space="preserve"> 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w:t>
      </w:r>
      <w:r>
        <w:rPr>
          <w:rFonts w:ascii="Times New Roman" w:eastAsia="Times New Roman" w:hAnsi="Times New Roman" w:cs="Times New Roman"/>
          <w:sz w:val="24"/>
          <w:szCs w:val="24"/>
        </w:rPr>
        <w:t xml:space="preserve"> по классам и учебным предметам,</w:t>
      </w:r>
      <w:r w:rsidR="00110D3E" w:rsidRPr="00E84259">
        <w:rPr>
          <w:rFonts w:ascii="Times New Roman" w:eastAsia="Times New Roman" w:hAnsi="Times New Roman" w:cs="Times New Roman"/>
          <w:sz w:val="24"/>
          <w:szCs w:val="24"/>
        </w:rPr>
        <w:t xml:space="preserve"> определяет общие рамки прини</w:t>
      </w:r>
      <w:r w:rsidR="00110D3E" w:rsidRPr="00E84259">
        <w:rPr>
          <w:rFonts w:ascii="Times New Roman" w:eastAsia="Times New Roman" w:hAnsi="Times New Roman" w:cs="Times New Roman"/>
          <w:spacing w:val="2"/>
          <w:sz w:val="24"/>
          <w:szCs w:val="24"/>
        </w:rPr>
        <w:t xml:space="preserve">маемых решений при разработке содержания образования, </w:t>
      </w:r>
      <w:r w:rsidR="00110D3E" w:rsidRPr="00E84259">
        <w:rPr>
          <w:rFonts w:ascii="Times New Roman" w:eastAsia="Times New Roman" w:hAnsi="Times New Roman" w:cs="Times New Roman"/>
          <w:sz w:val="24"/>
          <w:szCs w:val="24"/>
        </w:rPr>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pacing w:val="-4"/>
          <w:sz w:val="24"/>
          <w:szCs w:val="24"/>
        </w:rPr>
      </w:pPr>
      <w:r w:rsidRPr="00E84259">
        <w:rPr>
          <w:rFonts w:ascii="Times New Roman" w:eastAsia="Times New Roman" w:hAnsi="Times New Roman" w:cs="Times New Roman"/>
          <w:spacing w:val="-4"/>
          <w:sz w:val="24"/>
          <w:szCs w:val="24"/>
        </w:rPr>
        <w:t>Содержание образования  при получении  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системно­деятельностный подход и индивидуализацию обучения.</w:t>
      </w:r>
    </w:p>
    <w:p w:rsidR="00110D3E" w:rsidRPr="00E84259" w:rsidRDefault="00734A66"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110D3E" w:rsidRPr="00E84259">
        <w:rPr>
          <w:rFonts w:ascii="Times New Roman" w:eastAsia="Times New Roman" w:hAnsi="Times New Roman" w:cs="Times New Roman"/>
          <w:sz w:val="24"/>
          <w:szCs w:val="24"/>
        </w:rPr>
        <w:t xml:space="preserve">чебный план состоит из двух частей — обязательной части и части, формируемой участниками образовательных отношений. </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xml:space="preserve">Обязательная часть примерного учебного плана определяет </w:t>
      </w:r>
      <w:r w:rsidRPr="00E84259">
        <w:rPr>
          <w:rFonts w:ascii="Times New Roman" w:eastAsia="Times New Roman" w:hAnsi="Times New Roman" w:cs="Times New Roman"/>
          <w:spacing w:val="2"/>
          <w:sz w:val="24"/>
          <w:szCs w:val="24"/>
        </w:rPr>
        <w:t>состав учебных предметов обязательных предметных обла</w:t>
      </w:r>
      <w:r w:rsidRPr="00E84259">
        <w:rPr>
          <w:rFonts w:ascii="Times New Roman" w:eastAsia="Times New Roman" w:hAnsi="Times New Roman" w:cs="Times New Roman"/>
          <w:sz w:val="24"/>
          <w:szCs w:val="24"/>
        </w:rPr>
        <w:t>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Обязательная часть учебного плана отражает содержание образования, которое обеспечивает достижение</w:t>
      </w:r>
      <w:r w:rsidRPr="00E84259">
        <w:rPr>
          <w:rFonts w:ascii="Times New Roman" w:eastAsia="Times New Roman" w:hAnsi="Times New Roman" w:cs="Times New Roman"/>
          <w:sz w:val="24"/>
          <w:szCs w:val="24"/>
        </w:rPr>
        <w:t xml:space="preserve"> важнейших целей современного начального общего образования:</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формирование гражданской идентичности обучающихся, приобщение их к общекультурным, национальным и этнокультурным ценностям;</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 xml:space="preserve">готовность обучающихся к продолжению образования на </w:t>
      </w:r>
      <w:r w:rsidRPr="00E84259">
        <w:rPr>
          <w:rFonts w:ascii="Times New Roman" w:eastAsia="Times New Roman" w:hAnsi="Times New Roman" w:cs="Times New Roman"/>
          <w:spacing w:val="2"/>
          <w:sz w:val="24"/>
          <w:szCs w:val="24"/>
          <w:lang w:eastAsia="ru-RU"/>
        </w:rPr>
        <w:t xml:space="preserve">последующих уровнях основного общего образования, их </w:t>
      </w:r>
      <w:r w:rsidRPr="00E84259">
        <w:rPr>
          <w:rFonts w:ascii="Times New Roman" w:eastAsia="Times New Roman" w:hAnsi="Times New Roman" w:cs="Times New Roman"/>
          <w:sz w:val="24"/>
          <w:szCs w:val="24"/>
          <w:lang w:eastAsia="ru-RU"/>
        </w:rPr>
        <w:t>приобщение к информационным технологиям;</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pacing w:val="2"/>
          <w:sz w:val="24"/>
          <w:szCs w:val="24"/>
          <w:lang w:eastAsia="ru-RU"/>
        </w:rPr>
        <w:t xml:space="preserve">формирование здорового образа жизни, элементарных </w:t>
      </w:r>
      <w:r w:rsidRPr="00E84259">
        <w:rPr>
          <w:rFonts w:ascii="Times New Roman" w:eastAsia="Times New Roman" w:hAnsi="Times New Roman" w:cs="Times New Roman"/>
          <w:sz w:val="24"/>
          <w:szCs w:val="24"/>
          <w:lang w:eastAsia="ru-RU"/>
        </w:rPr>
        <w:t>правил поведения в экстремальных ситуациях;</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личностное развитие обучающегося в соответствии с его индивидуальностью.</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Образовательная организация самостоятельно в организации образовательной деятельности, в выборе видов деятельности по каждому предмету (проектная деятельность, практические и лабораторные занятия, экскурсии и</w:t>
      </w:r>
      <w:r w:rsidRPr="00E84259">
        <w:rPr>
          <w:rFonts w:ascii="Times New Roman" w:eastAsia="Times New Roman" w:hAnsi="Times New Roman" w:cs="Times New Roman"/>
          <w:sz w:val="24"/>
          <w:szCs w:val="24"/>
        </w:rPr>
        <w:t> </w:t>
      </w:r>
      <w:r w:rsidRPr="00E84259">
        <w:rPr>
          <w:rFonts w:ascii="Times New Roman" w:eastAsia="Times New Roman" w:hAnsi="Times New Roman" w:cs="Times New Roman"/>
          <w:sz w:val="24"/>
          <w:szCs w:val="24"/>
        </w:rPr>
        <w:t>т.</w:t>
      </w:r>
      <w:r w:rsidRPr="00E84259">
        <w:rPr>
          <w:rFonts w:ascii="Times New Roman" w:eastAsia="Times New Roman" w:hAnsi="Times New Roman" w:cs="Times New Roman"/>
          <w:sz w:val="24"/>
          <w:szCs w:val="24"/>
        </w:rPr>
        <w:t> </w:t>
      </w:r>
      <w:r w:rsidRPr="00E84259">
        <w:rPr>
          <w:rFonts w:ascii="Times New Roman" w:eastAsia="Times New Roman" w:hAnsi="Times New Roman" w:cs="Times New Roman"/>
          <w:sz w:val="24"/>
          <w:szCs w:val="24"/>
        </w:rPr>
        <w:t>д.).</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rPr>
      </w:pPr>
      <w:r w:rsidRPr="00E84259">
        <w:rPr>
          <w:rFonts w:ascii="Times New Roman" w:eastAsia="Times New Roman" w:hAnsi="Times New Roman" w:cs="Times New Roman"/>
          <w:spacing w:val="2"/>
          <w:sz w:val="24"/>
          <w:szCs w:val="24"/>
        </w:rPr>
        <w:t xml:space="preserve">Общие характеристики, направления, цели и практические задачи учебных предметов, курсов, предусмотренных </w:t>
      </w:r>
      <w:r w:rsidRPr="00E84259">
        <w:rPr>
          <w:rFonts w:ascii="Times New Roman" w:eastAsia="Times New Roman" w:hAnsi="Times New Roman" w:cs="Times New Roman"/>
          <w:sz w:val="24"/>
          <w:szCs w:val="24"/>
        </w:rPr>
        <w:t>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основной образовательной программы начального общего образования.</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E84259">
        <w:rPr>
          <w:rFonts w:ascii="Times New Roman" w:eastAsia="Times New Roman" w:hAnsi="Times New Roman" w:cs="Times New Roman"/>
          <w:spacing w:val="2"/>
          <w:sz w:val="24"/>
          <w:szCs w:val="24"/>
        </w:rPr>
        <w:t>нагрузки обучающихся</w:t>
      </w:r>
      <w:r w:rsidRPr="00E84259">
        <w:rPr>
          <w:rFonts w:ascii="Times New Roman" w:eastAsia="Times New Roman" w:hAnsi="Times New Roman" w:cs="Times New Roman"/>
          <w:sz w:val="24"/>
          <w:szCs w:val="24"/>
        </w:rPr>
        <w:t>, может быть использовано: на увеличение учебных часов, от</w:t>
      </w:r>
      <w:r w:rsidRPr="00E84259">
        <w:rPr>
          <w:rFonts w:ascii="Times New Roman" w:eastAsia="Times New Roman" w:hAnsi="Times New Roman" w:cs="Times New Roman"/>
          <w:spacing w:val="2"/>
          <w:sz w:val="24"/>
          <w:szCs w:val="24"/>
        </w:rPr>
        <w:t>водимых на изучение отдельных учебных предметов обяза</w:t>
      </w:r>
      <w:r w:rsidRPr="00E84259">
        <w:rPr>
          <w:rFonts w:ascii="Times New Roman" w:eastAsia="Times New Roman" w:hAnsi="Times New Roman" w:cs="Times New Roman"/>
          <w:sz w:val="24"/>
          <w:szCs w:val="24"/>
        </w:rPr>
        <w:t xml:space="preserve">тельной части; на введение учебных курсов, обеспечивающих </w:t>
      </w:r>
      <w:r w:rsidRPr="00E84259">
        <w:rPr>
          <w:rFonts w:ascii="Times New Roman" w:eastAsia="Times New Roman" w:hAnsi="Times New Roman" w:cs="Times New Roman"/>
          <w:spacing w:val="2"/>
          <w:sz w:val="24"/>
          <w:szCs w:val="24"/>
        </w:rPr>
        <w:t>различные интересы обучающихся, в том числе этнокуль</w:t>
      </w:r>
      <w:r w:rsidRPr="00E84259">
        <w:rPr>
          <w:rFonts w:ascii="Times New Roman" w:eastAsia="Times New Roman" w:hAnsi="Times New Roman" w:cs="Times New Roman"/>
          <w:sz w:val="24"/>
          <w:szCs w:val="24"/>
        </w:rPr>
        <w:t>турные.</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В часть, формируемую участниками образовательных отношений, входит и внеурочная деятельность. В соответствии с требованиями ФГОС НОО</w:t>
      </w:r>
      <w:r w:rsidRPr="00E84259">
        <w:rPr>
          <w:rFonts w:ascii="Times New Roman" w:eastAsia="Times New Roman" w:hAnsi="Times New Roman" w:cs="Times New Roman"/>
          <w:b/>
          <w:bCs/>
          <w:sz w:val="24"/>
          <w:szCs w:val="24"/>
        </w:rPr>
        <w:t xml:space="preserve"> внеурочная деятельность </w:t>
      </w:r>
      <w:r w:rsidRPr="00E84259">
        <w:rPr>
          <w:rFonts w:ascii="Times New Roman" w:eastAsia="Times New Roman" w:hAnsi="Times New Roman" w:cs="Times New Roman"/>
          <w:sz w:val="24"/>
          <w:szCs w:val="24"/>
        </w:rPr>
        <w:t>организ</w:t>
      </w:r>
      <w:r w:rsidRPr="00E84259">
        <w:rPr>
          <w:rFonts w:ascii="Times New Roman" w:eastAsia="Times New Roman" w:hAnsi="Times New Roman" w:cs="Times New Roman"/>
          <w:spacing w:val="2"/>
          <w:sz w:val="24"/>
          <w:szCs w:val="24"/>
        </w:rPr>
        <w:t>уется по направлениям развития личности (духовно­нравственное, социальное, общеинтеллектуальное, общекультур</w:t>
      </w:r>
      <w:r w:rsidRPr="00E84259">
        <w:rPr>
          <w:rFonts w:ascii="Times New Roman" w:eastAsia="Times New Roman" w:hAnsi="Times New Roman" w:cs="Times New Roman"/>
          <w:sz w:val="24"/>
          <w:szCs w:val="24"/>
        </w:rPr>
        <w:t>ное, спортивно­оздоровительное).</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w:t>
      </w:r>
      <w:r w:rsidRPr="00E84259">
        <w:rPr>
          <w:rFonts w:ascii="Times New Roman" w:eastAsia="Times New Roman" w:hAnsi="Times New Roman" w:cs="Times New Roman"/>
          <w:sz w:val="24"/>
          <w:szCs w:val="24"/>
        </w:rPr>
        <w:t xml:space="preserve"> предоставляют обучающимся возможность выбора широкого спектра занятий, направленных на их развитие.</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xml:space="preserve">Для развития потенциала лиц, проявивших выдающиеся способности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w:t>
      </w:r>
      <w:r w:rsidRPr="00E84259">
        <w:rPr>
          <w:rFonts w:ascii="Times New Roman" w:eastAsia="Times New Roman" w:hAnsi="Times New Roman" w:cs="Times New Roman"/>
          <w:spacing w:val="2"/>
          <w:sz w:val="24"/>
          <w:szCs w:val="24"/>
        </w:rPr>
        <w:t xml:space="preserve">учебные программы (содержание </w:t>
      </w:r>
      <w:r w:rsidRPr="00E84259">
        <w:rPr>
          <w:rFonts w:ascii="Times New Roman" w:eastAsia="Times New Roman" w:hAnsi="Times New Roman" w:cs="Times New Roman"/>
          <w:spacing w:val="2"/>
          <w:sz w:val="24"/>
          <w:szCs w:val="24"/>
        </w:rPr>
        <w:lastRenderedPageBreak/>
        <w:t>дисциплин, курсов, моду</w:t>
      </w:r>
      <w:r w:rsidRPr="00E84259">
        <w:rPr>
          <w:rFonts w:ascii="Times New Roman" w:eastAsia="Times New Roman" w:hAnsi="Times New Roman" w:cs="Times New Roman"/>
          <w:sz w:val="24"/>
          <w:szCs w:val="24"/>
        </w:rPr>
        <w:t>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Время, отведённое на внеурочную деятельность, не учитывается при определении максимально допустимой недельной нагрузки обучающихся.</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xml:space="preserve">При проведении занятий по родному языку в образовательных организациях, в которых наряду с русским языком </w:t>
      </w:r>
      <w:r w:rsidRPr="00E84259">
        <w:rPr>
          <w:rFonts w:ascii="Times New Roman" w:eastAsia="Times New Roman" w:hAnsi="Times New Roman" w:cs="Times New Roman"/>
          <w:spacing w:val="2"/>
          <w:sz w:val="24"/>
          <w:szCs w:val="24"/>
        </w:rPr>
        <w:t xml:space="preserve">изучается родной язык (1—4 классы), и по иностранному </w:t>
      </w:r>
      <w:r w:rsidRPr="00E84259">
        <w:rPr>
          <w:rFonts w:ascii="Times New Roman" w:eastAsia="Times New Roman" w:hAnsi="Times New Roman" w:cs="Times New Roman"/>
          <w:sz w:val="24"/>
          <w:szCs w:val="24"/>
        </w:rPr>
        <w:t>языку (2—4 классы) осуществляется деление классов на две группы:  в сельских — 20 и более человек. При наличии необходимых ресурсов возможно деление на группы классов с меньшей наполняемостью.</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pacing w:val="-2"/>
          <w:sz w:val="24"/>
          <w:szCs w:val="24"/>
        </w:rPr>
      </w:pPr>
      <w:r w:rsidRPr="00E84259">
        <w:rPr>
          <w:rFonts w:ascii="Times New Roman" w:eastAsia="Times New Roman" w:hAnsi="Times New Roman" w:cs="Times New Roman"/>
          <w:spacing w:val="2"/>
          <w:sz w:val="24"/>
          <w:szCs w:val="24"/>
        </w:rPr>
        <w:t xml:space="preserve">Организация, осуществляющая образовательную деятельность, самостоятельно определяет </w:t>
      </w:r>
      <w:r w:rsidRPr="00E84259">
        <w:rPr>
          <w:rFonts w:ascii="Times New Roman" w:eastAsia="Times New Roman" w:hAnsi="Times New Roman" w:cs="Times New Roman"/>
          <w:spacing w:val="-2"/>
          <w:sz w:val="24"/>
          <w:szCs w:val="24"/>
        </w:rPr>
        <w:t>режим работы (5</w:t>
      </w:r>
      <w:r w:rsidRPr="00E84259">
        <w:rPr>
          <w:rFonts w:ascii="Times New Roman" w:eastAsia="Times New Roman" w:hAnsi="Times New Roman" w:cs="Times New Roman"/>
          <w:spacing w:val="-2"/>
          <w:sz w:val="24"/>
          <w:szCs w:val="24"/>
        </w:rPr>
        <w:noBreakHyphen/>
        <w:t>дневная или 6</w:t>
      </w:r>
      <w:r w:rsidRPr="00E84259">
        <w:rPr>
          <w:rFonts w:ascii="Times New Roman" w:eastAsia="Times New Roman" w:hAnsi="Times New Roman" w:cs="Times New Roman"/>
          <w:spacing w:val="-2"/>
          <w:sz w:val="24"/>
          <w:szCs w:val="24"/>
        </w:rPr>
        <w:noBreakHyphen/>
        <w:t>дневная учебная неделя). Для учащихся 1 классов максимальная продолжительность учебной недели составляет 5 дней.</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Продолжительность учебного года при получении начального общего образования составляет 34 недели, в 1 классе — 33 недели.</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 xml:space="preserve">Количество учебных занятий за 4 учебных года не может составлять менее 2904 часов и более 3345 часов. </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xml:space="preserve">Продолжительность каникул в течение учебного года составляет не менее 30 календарных дней, летом — не менее </w:t>
      </w:r>
      <w:r w:rsidRPr="00E84259">
        <w:rPr>
          <w:rFonts w:ascii="Times New Roman" w:eastAsia="Times New Roman" w:hAnsi="Times New Roman" w:cs="Times New Roman"/>
          <w:spacing w:val="2"/>
          <w:sz w:val="24"/>
          <w:szCs w:val="24"/>
        </w:rPr>
        <w:t>8 недель. Для обучающихся в 1 классе устанавливаются в</w:t>
      </w:r>
      <w:r w:rsidRPr="00E84259">
        <w:rPr>
          <w:rFonts w:ascii="Times New Roman" w:eastAsia="Times New Roman" w:hAnsi="Times New Roman" w:cs="Times New Roman"/>
          <w:sz w:val="24"/>
          <w:szCs w:val="24"/>
        </w:rPr>
        <w:t xml:space="preserve"> течение года дополнительные недельные каникулы.</w:t>
      </w:r>
    </w:p>
    <w:p w:rsidR="00110D3E" w:rsidRPr="00E84259" w:rsidRDefault="00110D3E" w:rsidP="001B77A9">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Продолжительность урока составляет:</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в 1 классе — 35 минут;</w:t>
      </w:r>
    </w:p>
    <w:p w:rsidR="00110D3E" w:rsidRPr="00E84259" w:rsidRDefault="00110D3E" w:rsidP="001B77A9">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во 2—4 классах — 35—45 минут (по решению  образовательной организации).</w:t>
      </w:r>
    </w:p>
    <w:p w:rsidR="008B09BA" w:rsidRPr="00D01CE7" w:rsidRDefault="00110D3E" w:rsidP="008B09BA">
      <w:pPr>
        <w:tabs>
          <w:tab w:val="left" w:pos="4500"/>
          <w:tab w:val="left" w:pos="9180"/>
          <w:tab w:val="left" w:pos="9360"/>
        </w:tabs>
        <w:ind w:firstLine="46"/>
        <w:jc w:val="center"/>
        <w:rPr>
          <w:rFonts w:ascii="Times New Roman" w:eastAsia="Times New Roman" w:hAnsi="Times New Roman" w:cs="Times New Roman"/>
          <w:b/>
          <w:bCs/>
          <w:sz w:val="24"/>
          <w:szCs w:val="24"/>
          <w:lang w:eastAsia="ru-RU"/>
        </w:rPr>
      </w:pPr>
      <w:r w:rsidRPr="00E84259">
        <w:rPr>
          <w:rFonts w:ascii="Times New Roman" w:eastAsia="Times New Roman" w:hAnsi="Times New Roman" w:cs="Times New Roman"/>
          <w:sz w:val="24"/>
          <w:szCs w:val="24"/>
          <w:lang w:eastAsia="ru-RU"/>
        </w:rPr>
        <w:br w:type="page"/>
      </w:r>
      <w:r w:rsidR="008B09BA" w:rsidRPr="00D01CE7">
        <w:rPr>
          <w:rFonts w:ascii="Times New Roman" w:eastAsia="Times New Roman" w:hAnsi="Times New Roman" w:cs="Times New Roman"/>
          <w:b/>
          <w:bCs/>
          <w:sz w:val="24"/>
          <w:szCs w:val="24"/>
          <w:lang w:eastAsia="ru-RU"/>
        </w:rPr>
        <w:lastRenderedPageBreak/>
        <w:t>Учебный план</w:t>
      </w:r>
    </w:p>
    <w:p w:rsidR="008B09BA" w:rsidRPr="00D01CE7" w:rsidRDefault="008B09BA" w:rsidP="008B09BA">
      <w:pPr>
        <w:tabs>
          <w:tab w:val="left" w:pos="4500"/>
          <w:tab w:val="left" w:pos="9180"/>
          <w:tab w:val="left" w:pos="9360"/>
        </w:tabs>
        <w:ind w:firstLine="46"/>
        <w:jc w:val="center"/>
        <w:rPr>
          <w:rFonts w:ascii="Times New Roman" w:eastAsia="Times New Roman" w:hAnsi="Times New Roman" w:cs="Times New Roman"/>
          <w:b/>
          <w:bCs/>
          <w:sz w:val="24"/>
          <w:szCs w:val="24"/>
          <w:lang w:eastAsia="ru-RU"/>
        </w:rPr>
      </w:pPr>
      <w:r w:rsidRPr="00D01CE7">
        <w:rPr>
          <w:rFonts w:ascii="Times New Roman" w:eastAsia="Times New Roman" w:hAnsi="Times New Roman" w:cs="Times New Roman"/>
          <w:b/>
          <w:bCs/>
          <w:sz w:val="24"/>
          <w:szCs w:val="24"/>
          <w:lang w:eastAsia="ru-RU"/>
        </w:rPr>
        <w:t>начального общего образования МКОУ СОШ №1 с.п.Кахун</w:t>
      </w:r>
    </w:p>
    <w:tbl>
      <w:tblPr>
        <w:tblW w:w="102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99"/>
        <w:gridCol w:w="4329"/>
        <w:gridCol w:w="766"/>
        <w:gridCol w:w="6"/>
        <w:gridCol w:w="791"/>
        <w:gridCol w:w="81"/>
        <w:gridCol w:w="884"/>
        <w:gridCol w:w="12"/>
        <w:gridCol w:w="864"/>
      </w:tblGrid>
      <w:tr w:rsidR="008B09BA" w:rsidRPr="008B09BA" w:rsidTr="004D06F8">
        <w:trPr>
          <w:trHeight w:val="421"/>
        </w:trPr>
        <w:tc>
          <w:tcPr>
            <w:tcW w:w="2499" w:type="dxa"/>
            <w:vMerge w:val="restart"/>
            <w:tcBorders>
              <w:top w:val="single" w:sz="4" w:space="0" w:color="000000"/>
              <w:left w:val="single" w:sz="4" w:space="0" w:color="000000"/>
              <w:bottom w:val="single" w:sz="4" w:space="0" w:color="000000"/>
              <w:right w:val="single" w:sz="4" w:space="0" w:color="000000"/>
            </w:tcBorders>
            <w:shd w:val="clear" w:color="auto" w:fill="D6E3BC"/>
            <w:hideMark/>
          </w:tcPr>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ind w:firstLine="46"/>
              <w:jc w:val="center"/>
              <w:rPr>
                <w:rFonts w:ascii="Times New Roman" w:eastAsia="Times New Roman" w:hAnsi="Times New Roman" w:cs="Times New Roman"/>
                <w:b/>
                <w:bCs/>
                <w:sz w:val="24"/>
                <w:szCs w:val="24"/>
                <w:lang w:eastAsia="ru-RU"/>
              </w:rPr>
            </w:pPr>
            <w:r w:rsidRPr="008B09BA">
              <w:rPr>
                <w:rFonts w:ascii="Times New Roman" w:eastAsia="Times New Roman" w:hAnsi="Times New Roman" w:cs="Times New Roman"/>
                <w:b/>
                <w:bCs/>
                <w:sz w:val="24"/>
                <w:szCs w:val="24"/>
                <w:lang w:eastAsia="ru-RU"/>
              </w:rPr>
              <w:t>Предметные области</w:t>
            </w:r>
          </w:p>
        </w:tc>
        <w:tc>
          <w:tcPr>
            <w:tcW w:w="4329" w:type="dxa"/>
            <w:vMerge w:val="restart"/>
            <w:tcBorders>
              <w:top w:val="single" w:sz="4" w:space="0" w:color="000000"/>
              <w:left w:val="single" w:sz="4" w:space="0" w:color="000000"/>
              <w:bottom w:val="single" w:sz="4" w:space="0" w:color="000000"/>
              <w:right w:val="single" w:sz="4" w:space="0" w:color="auto"/>
              <w:tr2bl w:val="single" w:sz="2" w:space="0" w:color="auto"/>
            </w:tcBorders>
            <w:shd w:val="clear" w:color="auto" w:fill="D6E3BC"/>
            <w:hideMark/>
          </w:tcPr>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rPr>
                <w:rFonts w:ascii="Times New Roman" w:eastAsia="Times New Roman" w:hAnsi="Times New Roman" w:cs="Times New Roman"/>
                <w:b/>
                <w:sz w:val="24"/>
                <w:szCs w:val="24"/>
                <w:lang w:eastAsia="ru-RU"/>
              </w:rPr>
            </w:pPr>
            <w:r w:rsidRPr="008B09BA">
              <w:rPr>
                <w:rFonts w:ascii="Times New Roman" w:eastAsia="Times New Roman" w:hAnsi="Times New Roman" w:cs="Times New Roman"/>
                <w:b/>
                <w:bCs/>
                <w:sz w:val="24"/>
                <w:szCs w:val="24"/>
                <w:lang w:eastAsia="ru-RU"/>
              </w:rPr>
              <w:t>Учебные</w:t>
            </w:r>
            <w:r w:rsidRPr="008B09BA">
              <w:rPr>
                <w:rFonts w:ascii="Times New Roman" w:eastAsia="Times New Roman" w:hAnsi="Times New Roman" w:cs="Times New Roman"/>
                <w:b/>
                <w:bCs/>
                <w:sz w:val="24"/>
                <w:szCs w:val="24"/>
                <w:lang w:val="en-US" w:eastAsia="ru-RU"/>
              </w:rPr>
              <w:t xml:space="preserve"> </w:t>
            </w:r>
            <w:r w:rsidRPr="008B09BA">
              <w:rPr>
                <w:rFonts w:ascii="Times New Roman" w:eastAsia="Times New Roman" w:hAnsi="Times New Roman" w:cs="Times New Roman"/>
                <w:b/>
                <w:bCs/>
                <w:sz w:val="24"/>
                <w:szCs w:val="24"/>
                <w:lang w:eastAsia="ru-RU"/>
              </w:rPr>
              <w:t>предметы</w:t>
            </w:r>
          </w:p>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ind w:firstLine="46"/>
              <w:rPr>
                <w:rFonts w:ascii="Times New Roman" w:eastAsia="Times New Roman" w:hAnsi="Times New Roman" w:cs="Times New Roman"/>
                <w:b/>
                <w:bCs/>
                <w:sz w:val="24"/>
                <w:szCs w:val="24"/>
                <w:lang w:eastAsia="ru-RU"/>
              </w:rPr>
            </w:pPr>
            <w:r w:rsidRPr="008B09BA">
              <w:rPr>
                <w:rFonts w:ascii="Times New Roman" w:eastAsia="Times New Roman" w:hAnsi="Times New Roman" w:cs="Times New Roman"/>
                <w:b/>
                <w:sz w:val="24"/>
                <w:szCs w:val="24"/>
                <w:lang w:eastAsia="ru-RU"/>
              </w:rPr>
              <w:t>Классы</w:t>
            </w:r>
          </w:p>
        </w:tc>
        <w:tc>
          <w:tcPr>
            <w:tcW w:w="3404" w:type="dxa"/>
            <w:gridSpan w:val="7"/>
            <w:tcBorders>
              <w:top w:val="single" w:sz="4" w:space="0" w:color="auto"/>
              <w:left w:val="single" w:sz="4" w:space="0" w:color="auto"/>
              <w:bottom w:val="single" w:sz="4" w:space="0" w:color="auto"/>
              <w:right w:val="single" w:sz="4" w:space="0" w:color="auto"/>
            </w:tcBorders>
            <w:shd w:val="clear" w:color="auto" w:fill="D6E3BC"/>
            <w:hideMark/>
          </w:tcPr>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ind w:firstLine="46"/>
              <w:jc w:val="center"/>
              <w:rPr>
                <w:rFonts w:ascii="Times New Roman" w:eastAsia="Times New Roman" w:hAnsi="Times New Roman" w:cs="Times New Roman"/>
                <w:b/>
                <w:sz w:val="24"/>
                <w:szCs w:val="24"/>
                <w:lang w:eastAsia="ru-RU"/>
              </w:rPr>
            </w:pPr>
            <w:r w:rsidRPr="008B09BA">
              <w:rPr>
                <w:rFonts w:ascii="Times New Roman" w:eastAsia="Times New Roman" w:hAnsi="Times New Roman" w:cs="Times New Roman"/>
                <w:b/>
                <w:bCs/>
                <w:sz w:val="24"/>
                <w:szCs w:val="24"/>
                <w:lang w:eastAsia="ru-RU"/>
              </w:rPr>
              <w:t>Количество часов в неделю</w:t>
            </w:r>
          </w:p>
        </w:tc>
      </w:tr>
      <w:tr w:rsidR="008B09BA" w:rsidRPr="008B09BA" w:rsidTr="004D06F8">
        <w:trPr>
          <w:trHeight w:val="421"/>
        </w:trPr>
        <w:tc>
          <w:tcPr>
            <w:tcW w:w="2499" w:type="dxa"/>
            <w:vMerge/>
            <w:tcBorders>
              <w:top w:val="single" w:sz="4" w:space="0" w:color="000000"/>
              <w:left w:val="single" w:sz="4" w:space="0" w:color="000000"/>
              <w:bottom w:val="single" w:sz="4" w:space="0" w:color="000000"/>
              <w:right w:val="single" w:sz="4" w:space="0" w:color="000000"/>
            </w:tcBorders>
            <w:shd w:val="clear" w:color="auto" w:fill="D6E3BC"/>
          </w:tcPr>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ind w:firstLine="46"/>
              <w:jc w:val="center"/>
              <w:rPr>
                <w:rFonts w:ascii="Times New Roman" w:eastAsia="Times New Roman" w:hAnsi="Times New Roman" w:cs="Times New Roman"/>
                <w:b/>
                <w:bCs/>
                <w:sz w:val="24"/>
                <w:szCs w:val="24"/>
                <w:lang w:eastAsia="ru-RU"/>
              </w:rPr>
            </w:pPr>
          </w:p>
        </w:tc>
        <w:tc>
          <w:tcPr>
            <w:tcW w:w="4329" w:type="dxa"/>
            <w:vMerge/>
            <w:tcBorders>
              <w:top w:val="single" w:sz="4" w:space="0" w:color="000000"/>
              <w:left w:val="single" w:sz="4" w:space="0" w:color="000000"/>
              <w:bottom w:val="single" w:sz="4" w:space="0" w:color="000000"/>
              <w:right w:val="single" w:sz="4" w:space="0" w:color="auto"/>
              <w:tr2bl w:val="single" w:sz="2" w:space="0" w:color="auto"/>
            </w:tcBorders>
            <w:shd w:val="clear" w:color="auto" w:fill="D6E3BC"/>
          </w:tcPr>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766" w:type="dxa"/>
            <w:tcBorders>
              <w:top w:val="single" w:sz="4" w:space="0" w:color="auto"/>
              <w:left w:val="single" w:sz="4" w:space="0" w:color="auto"/>
              <w:bottom w:val="single" w:sz="4" w:space="0" w:color="auto"/>
              <w:right w:val="single" w:sz="4" w:space="0" w:color="auto"/>
            </w:tcBorders>
            <w:shd w:val="clear" w:color="auto" w:fill="D6E3BC"/>
          </w:tcPr>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ind w:firstLine="46"/>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bCs/>
                <w:sz w:val="24"/>
                <w:szCs w:val="24"/>
                <w:lang w:eastAsia="ru-RU"/>
              </w:rPr>
              <w:t>I</w:t>
            </w:r>
          </w:p>
        </w:tc>
        <w:tc>
          <w:tcPr>
            <w:tcW w:w="797" w:type="dxa"/>
            <w:gridSpan w:val="2"/>
            <w:tcBorders>
              <w:top w:val="single" w:sz="4" w:space="0" w:color="auto"/>
              <w:left w:val="single" w:sz="4" w:space="0" w:color="auto"/>
              <w:bottom w:val="single" w:sz="4" w:space="0" w:color="auto"/>
              <w:right w:val="single" w:sz="4" w:space="0" w:color="auto"/>
            </w:tcBorders>
            <w:shd w:val="clear" w:color="auto" w:fill="D6E3BC"/>
          </w:tcPr>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ind w:firstLine="46"/>
              <w:jc w:val="center"/>
              <w:rPr>
                <w:rFonts w:ascii="Times New Roman" w:eastAsia="Times New Roman" w:hAnsi="Times New Roman" w:cs="Times New Roman"/>
                <w:b/>
                <w:sz w:val="24"/>
                <w:szCs w:val="24"/>
                <w:lang w:eastAsia="ru-RU"/>
              </w:rPr>
            </w:pPr>
            <w:r w:rsidRPr="008B09BA">
              <w:rPr>
                <w:rFonts w:ascii="Times New Roman" w:eastAsia="Times New Roman" w:hAnsi="Times New Roman" w:cs="Times New Roman"/>
                <w:b/>
                <w:bCs/>
                <w:sz w:val="24"/>
                <w:szCs w:val="24"/>
                <w:lang w:eastAsia="ru-RU"/>
              </w:rPr>
              <w:t>II</w:t>
            </w:r>
          </w:p>
        </w:tc>
        <w:tc>
          <w:tcPr>
            <w:tcW w:w="965" w:type="dxa"/>
            <w:gridSpan w:val="2"/>
            <w:tcBorders>
              <w:top w:val="single" w:sz="4" w:space="0" w:color="auto"/>
              <w:left w:val="single" w:sz="4" w:space="0" w:color="auto"/>
              <w:bottom w:val="single" w:sz="4" w:space="0" w:color="auto"/>
              <w:right w:val="single" w:sz="4" w:space="0" w:color="auto"/>
            </w:tcBorders>
            <w:shd w:val="clear" w:color="auto" w:fill="D6E3BC"/>
          </w:tcPr>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ind w:firstLine="46"/>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eastAsia="ru-RU"/>
              </w:rPr>
              <w:t>III</w:t>
            </w:r>
          </w:p>
        </w:tc>
        <w:tc>
          <w:tcPr>
            <w:tcW w:w="876" w:type="dxa"/>
            <w:gridSpan w:val="2"/>
            <w:tcBorders>
              <w:top w:val="single" w:sz="4" w:space="0" w:color="auto"/>
              <w:left w:val="single" w:sz="4" w:space="0" w:color="auto"/>
              <w:bottom w:val="single" w:sz="4" w:space="0" w:color="auto"/>
              <w:right w:val="single" w:sz="4" w:space="0" w:color="auto"/>
            </w:tcBorders>
            <w:shd w:val="clear" w:color="auto" w:fill="D6E3BC"/>
          </w:tcPr>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ind w:firstLine="46"/>
              <w:jc w:val="center"/>
              <w:rPr>
                <w:rFonts w:ascii="Times New Roman" w:eastAsia="Times New Roman" w:hAnsi="Times New Roman" w:cs="Times New Roman"/>
                <w:b/>
                <w:bCs/>
                <w:sz w:val="24"/>
                <w:szCs w:val="24"/>
                <w:lang w:val="en-US" w:eastAsia="ru-RU"/>
              </w:rPr>
            </w:pPr>
            <w:r w:rsidRPr="008B09BA">
              <w:rPr>
                <w:rFonts w:ascii="Times New Roman" w:eastAsia="Times New Roman" w:hAnsi="Times New Roman" w:cs="Times New Roman"/>
                <w:b/>
                <w:bCs/>
                <w:sz w:val="24"/>
                <w:szCs w:val="24"/>
                <w:lang w:eastAsia="ru-RU"/>
              </w:rPr>
              <w:t>IV</w:t>
            </w:r>
          </w:p>
        </w:tc>
      </w:tr>
      <w:tr w:rsidR="008B09BA" w:rsidRPr="008B09BA" w:rsidTr="004D06F8">
        <w:trPr>
          <w:trHeight w:val="237"/>
        </w:trPr>
        <w:tc>
          <w:tcPr>
            <w:tcW w:w="10232" w:type="dxa"/>
            <w:gridSpan w:val="9"/>
            <w:tcBorders>
              <w:top w:val="single" w:sz="4" w:space="0" w:color="auto"/>
              <w:left w:val="single" w:sz="4" w:space="0" w:color="auto"/>
              <w:bottom w:val="single" w:sz="4" w:space="0" w:color="auto"/>
              <w:right w:val="single" w:sz="4" w:space="0" w:color="auto"/>
            </w:tcBorders>
            <w:hideMark/>
          </w:tcPr>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ind w:firstLine="46"/>
              <w:jc w:val="center"/>
              <w:rPr>
                <w:rFonts w:ascii="Times New Roman" w:eastAsia="Times New Roman" w:hAnsi="Times New Roman" w:cs="Times New Roman"/>
                <w:b/>
                <w:bCs/>
                <w:sz w:val="24"/>
                <w:szCs w:val="24"/>
                <w:lang w:eastAsia="ru-RU"/>
              </w:rPr>
            </w:pPr>
            <w:r w:rsidRPr="008B09BA">
              <w:rPr>
                <w:rFonts w:ascii="Times New Roman" w:eastAsia="Times New Roman" w:hAnsi="Times New Roman" w:cs="Times New Roman"/>
                <w:b/>
                <w:bCs/>
                <w:sz w:val="24"/>
                <w:szCs w:val="24"/>
                <w:lang w:eastAsia="ru-RU"/>
              </w:rPr>
              <w:t>Обязательная часть</w:t>
            </w:r>
          </w:p>
        </w:tc>
      </w:tr>
      <w:tr w:rsidR="008B09BA" w:rsidRPr="008B09BA" w:rsidTr="004D06F8">
        <w:trPr>
          <w:trHeight w:val="256"/>
        </w:trPr>
        <w:tc>
          <w:tcPr>
            <w:tcW w:w="2499" w:type="dxa"/>
            <w:vMerge w:val="restart"/>
            <w:tcBorders>
              <w:top w:val="single" w:sz="4" w:space="0" w:color="000000"/>
              <w:left w:val="single" w:sz="4" w:space="0" w:color="000000"/>
              <w:bottom w:val="single" w:sz="4" w:space="0" w:color="000000"/>
              <w:right w:val="single" w:sz="4" w:space="0" w:color="000000"/>
            </w:tcBorders>
          </w:tcPr>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ind w:firstLine="46"/>
              <w:rPr>
                <w:rFonts w:ascii="Times New Roman" w:eastAsia="Times New Roman" w:hAnsi="Times New Roman" w:cs="Times New Roman"/>
                <w:bCs/>
                <w:sz w:val="24"/>
                <w:szCs w:val="24"/>
                <w:lang w:eastAsia="ru-RU"/>
              </w:rPr>
            </w:pPr>
            <w:r w:rsidRPr="008B09BA">
              <w:rPr>
                <w:rFonts w:ascii="Times New Roman" w:eastAsia="Times New Roman" w:hAnsi="Times New Roman" w:cs="Times New Roman"/>
                <w:bCs/>
                <w:sz w:val="24"/>
                <w:szCs w:val="24"/>
                <w:lang w:eastAsia="ru-RU"/>
              </w:rPr>
              <w:t>Русский язык и литературное чтение</w:t>
            </w:r>
          </w:p>
        </w:tc>
        <w:tc>
          <w:tcPr>
            <w:tcW w:w="4329" w:type="dxa"/>
            <w:tcBorders>
              <w:top w:val="single" w:sz="4" w:space="0" w:color="000000"/>
              <w:left w:val="single" w:sz="4" w:space="0" w:color="000000"/>
              <w:bottom w:val="single" w:sz="4" w:space="0" w:color="000000"/>
              <w:right w:val="single" w:sz="4" w:space="0" w:color="auto"/>
            </w:tcBorders>
            <w:hideMark/>
          </w:tcPr>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ind w:firstLine="46"/>
              <w:rPr>
                <w:rFonts w:ascii="Times New Roman" w:eastAsia="Times New Roman" w:hAnsi="Times New Roman" w:cs="Times New Roman"/>
                <w:sz w:val="24"/>
                <w:szCs w:val="24"/>
                <w:lang w:eastAsia="ru-RU"/>
              </w:rPr>
            </w:pPr>
            <w:r w:rsidRPr="008B09BA">
              <w:rPr>
                <w:rFonts w:ascii="Times New Roman" w:eastAsia="Times New Roman" w:hAnsi="Times New Roman" w:cs="Times New Roman"/>
                <w:sz w:val="24"/>
                <w:szCs w:val="24"/>
                <w:lang w:eastAsia="ru-RU"/>
              </w:rPr>
              <w:t>Русский язык</w:t>
            </w:r>
          </w:p>
        </w:tc>
        <w:tc>
          <w:tcPr>
            <w:tcW w:w="772" w:type="dxa"/>
            <w:gridSpan w:val="2"/>
            <w:tcBorders>
              <w:top w:val="single" w:sz="4" w:space="0" w:color="auto"/>
              <w:left w:val="single" w:sz="4" w:space="0" w:color="auto"/>
              <w:bottom w:val="single" w:sz="4" w:space="0" w:color="auto"/>
              <w:right w:val="single" w:sz="4" w:space="0" w:color="auto"/>
            </w:tcBorders>
            <w:hideMark/>
          </w:tcPr>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ind w:firstLine="46"/>
              <w:jc w:val="center"/>
              <w:rPr>
                <w:rFonts w:ascii="Times New Roman" w:eastAsia="Times New Roman" w:hAnsi="Times New Roman" w:cs="Times New Roman"/>
                <w:sz w:val="24"/>
                <w:szCs w:val="24"/>
                <w:lang w:eastAsia="ru-RU"/>
              </w:rPr>
            </w:pPr>
            <w:r w:rsidRPr="008B09BA">
              <w:rPr>
                <w:rFonts w:ascii="Times New Roman" w:eastAsia="Times New Roman" w:hAnsi="Times New Roman" w:cs="Times New Roman"/>
                <w:bCs/>
                <w:sz w:val="24"/>
                <w:szCs w:val="24"/>
                <w:lang w:eastAsia="ru-RU"/>
              </w:rPr>
              <w:t>4</w:t>
            </w:r>
          </w:p>
        </w:tc>
        <w:tc>
          <w:tcPr>
            <w:tcW w:w="872" w:type="dxa"/>
            <w:gridSpan w:val="2"/>
            <w:tcBorders>
              <w:top w:val="single" w:sz="4" w:space="0" w:color="auto"/>
              <w:left w:val="single" w:sz="4" w:space="0" w:color="auto"/>
              <w:bottom w:val="single" w:sz="4" w:space="0" w:color="auto"/>
              <w:right w:val="single" w:sz="4" w:space="0" w:color="auto"/>
            </w:tcBorders>
            <w:hideMark/>
          </w:tcPr>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ind w:firstLine="46"/>
              <w:jc w:val="center"/>
              <w:rPr>
                <w:rFonts w:ascii="Times New Roman" w:eastAsia="Times New Roman" w:hAnsi="Times New Roman" w:cs="Times New Roman"/>
                <w:sz w:val="24"/>
                <w:szCs w:val="24"/>
                <w:lang w:eastAsia="ru-RU"/>
              </w:rPr>
            </w:pPr>
            <w:r w:rsidRPr="008B09BA">
              <w:rPr>
                <w:rFonts w:ascii="Times New Roman" w:eastAsia="Times New Roman" w:hAnsi="Times New Roman" w:cs="Times New Roman"/>
                <w:bCs/>
                <w:sz w:val="24"/>
                <w:szCs w:val="24"/>
                <w:lang w:eastAsia="ru-RU"/>
              </w:rPr>
              <w:t>5</w:t>
            </w:r>
          </w:p>
        </w:tc>
        <w:tc>
          <w:tcPr>
            <w:tcW w:w="896" w:type="dxa"/>
            <w:gridSpan w:val="2"/>
            <w:tcBorders>
              <w:top w:val="single" w:sz="4" w:space="0" w:color="auto"/>
              <w:left w:val="single" w:sz="4" w:space="0" w:color="auto"/>
              <w:bottom w:val="single" w:sz="4" w:space="0" w:color="auto"/>
              <w:right w:val="single" w:sz="4" w:space="0" w:color="auto"/>
            </w:tcBorders>
            <w:hideMark/>
          </w:tcPr>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ind w:firstLine="46"/>
              <w:jc w:val="center"/>
              <w:rPr>
                <w:rFonts w:ascii="Times New Roman" w:eastAsia="Times New Roman" w:hAnsi="Times New Roman" w:cs="Times New Roman"/>
                <w:sz w:val="24"/>
                <w:szCs w:val="24"/>
                <w:lang w:eastAsia="ru-RU"/>
              </w:rPr>
            </w:pPr>
            <w:r w:rsidRPr="008B09BA">
              <w:rPr>
                <w:rFonts w:ascii="Times New Roman" w:eastAsia="Times New Roman" w:hAnsi="Times New Roman" w:cs="Times New Roman"/>
                <w:bCs/>
                <w:sz w:val="24"/>
                <w:szCs w:val="24"/>
                <w:lang w:eastAsia="ru-RU"/>
              </w:rPr>
              <w:t>5</w:t>
            </w:r>
          </w:p>
        </w:tc>
        <w:tc>
          <w:tcPr>
            <w:tcW w:w="864" w:type="dxa"/>
            <w:tcBorders>
              <w:top w:val="single" w:sz="4" w:space="0" w:color="auto"/>
              <w:left w:val="single" w:sz="4" w:space="0" w:color="auto"/>
              <w:bottom w:val="single" w:sz="4" w:space="0" w:color="auto"/>
              <w:right w:val="single" w:sz="4" w:space="0" w:color="auto"/>
            </w:tcBorders>
            <w:hideMark/>
          </w:tcPr>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ind w:firstLine="46"/>
              <w:jc w:val="center"/>
              <w:rPr>
                <w:rFonts w:ascii="Times New Roman" w:eastAsia="Times New Roman" w:hAnsi="Times New Roman" w:cs="Times New Roman"/>
                <w:sz w:val="24"/>
                <w:szCs w:val="24"/>
                <w:lang w:eastAsia="ru-RU"/>
              </w:rPr>
            </w:pPr>
            <w:r w:rsidRPr="008B09BA">
              <w:rPr>
                <w:rFonts w:ascii="Times New Roman" w:eastAsia="Times New Roman" w:hAnsi="Times New Roman" w:cs="Times New Roman"/>
                <w:bCs/>
                <w:sz w:val="24"/>
                <w:szCs w:val="24"/>
                <w:lang w:eastAsia="ru-RU"/>
              </w:rPr>
              <w:t>5</w:t>
            </w:r>
          </w:p>
        </w:tc>
      </w:tr>
      <w:tr w:rsidR="008B09BA" w:rsidRPr="008B09BA" w:rsidTr="004D06F8">
        <w:trPr>
          <w:trHeight w:val="285"/>
        </w:trPr>
        <w:tc>
          <w:tcPr>
            <w:tcW w:w="2499" w:type="dxa"/>
            <w:vMerge/>
            <w:tcBorders>
              <w:top w:val="single" w:sz="4" w:space="0" w:color="000000"/>
              <w:left w:val="single" w:sz="4" w:space="0" w:color="000000"/>
              <w:bottom w:val="single" w:sz="4" w:space="0" w:color="auto"/>
              <w:right w:val="single" w:sz="4" w:space="0" w:color="000000"/>
            </w:tcBorders>
            <w:vAlign w:val="center"/>
            <w:hideMark/>
          </w:tcPr>
          <w:p w:rsidR="008B09BA" w:rsidRPr="008B09BA" w:rsidRDefault="008B09BA" w:rsidP="008B09BA">
            <w:pPr>
              <w:spacing w:after="0" w:line="240" w:lineRule="auto"/>
              <w:rPr>
                <w:rFonts w:ascii="Times New Roman" w:eastAsia="Times New Roman" w:hAnsi="Times New Roman" w:cs="Times New Roman"/>
                <w:bCs/>
                <w:sz w:val="24"/>
                <w:szCs w:val="24"/>
                <w:lang w:eastAsia="ru-RU"/>
              </w:rPr>
            </w:pPr>
          </w:p>
        </w:tc>
        <w:tc>
          <w:tcPr>
            <w:tcW w:w="4329" w:type="dxa"/>
            <w:tcBorders>
              <w:top w:val="single" w:sz="4" w:space="0" w:color="000000"/>
              <w:left w:val="single" w:sz="4" w:space="0" w:color="000000"/>
              <w:bottom w:val="single" w:sz="4" w:space="0" w:color="auto"/>
              <w:right w:val="single" w:sz="4" w:space="0" w:color="auto"/>
            </w:tcBorders>
            <w:hideMark/>
          </w:tcPr>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ind w:firstLine="46"/>
              <w:rPr>
                <w:rFonts w:ascii="Times New Roman" w:eastAsia="Times New Roman" w:hAnsi="Times New Roman" w:cs="Times New Roman"/>
                <w:sz w:val="24"/>
                <w:szCs w:val="24"/>
                <w:lang w:eastAsia="ru-RU"/>
              </w:rPr>
            </w:pPr>
            <w:r w:rsidRPr="008B09BA">
              <w:rPr>
                <w:rFonts w:ascii="Times New Roman" w:eastAsia="Times New Roman" w:hAnsi="Times New Roman" w:cs="Times New Roman"/>
                <w:sz w:val="24"/>
                <w:szCs w:val="24"/>
                <w:lang w:eastAsia="ru-RU"/>
              </w:rPr>
              <w:t>Литературное чтение</w:t>
            </w:r>
          </w:p>
        </w:tc>
        <w:tc>
          <w:tcPr>
            <w:tcW w:w="772" w:type="dxa"/>
            <w:gridSpan w:val="2"/>
            <w:tcBorders>
              <w:top w:val="single" w:sz="4" w:space="0" w:color="auto"/>
              <w:left w:val="single" w:sz="4" w:space="0" w:color="auto"/>
              <w:bottom w:val="single" w:sz="4" w:space="0" w:color="auto"/>
              <w:right w:val="single" w:sz="4" w:space="0" w:color="auto"/>
            </w:tcBorders>
            <w:hideMark/>
          </w:tcPr>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ind w:firstLine="46"/>
              <w:jc w:val="center"/>
              <w:rPr>
                <w:rFonts w:ascii="Times New Roman" w:eastAsia="Times New Roman" w:hAnsi="Times New Roman" w:cs="Times New Roman"/>
                <w:sz w:val="24"/>
                <w:szCs w:val="24"/>
                <w:lang w:eastAsia="ru-RU"/>
              </w:rPr>
            </w:pPr>
            <w:r w:rsidRPr="008B09BA">
              <w:rPr>
                <w:rFonts w:ascii="Times New Roman" w:eastAsia="Times New Roman" w:hAnsi="Times New Roman" w:cs="Times New Roman"/>
                <w:bCs/>
                <w:sz w:val="24"/>
                <w:szCs w:val="24"/>
                <w:lang w:eastAsia="ru-RU"/>
              </w:rPr>
              <w:t>2</w:t>
            </w:r>
          </w:p>
        </w:tc>
        <w:tc>
          <w:tcPr>
            <w:tcW w:w="872" w:type="dxa"/>
            <w:gridSpan w:val="2"/>
            <w:tcBorders>
              <w:top w:val="single" w:sz="4" w:space="0" w:color="auto"/>
              <w:left w:val="single" w:sz="4" w:space="0" w:color="auto"/>
              <w:bottom w:val="single" w:sz="4" w:space="0" w:color="auto"/>
              <w:right w:val="single" w:sz="4" w:space="0" w:color="auto"/>
            </w:tcBorders>
            <w:hideMark/>
          </w:tcPr>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ind w:firstLine="46"/>
              <w:jc w:val="center"/>
              <w:rPr>
                <w:rFonts w:ascii="Times New Roman" w:eastAsia="Times New Roman" w:hAnsi="Times New Roman" w:cs="Times New Roman"/>
                <w:sz w:val="24"/>
                <w:szCs w:val="24"/>
                <w:lang w:eastAsia="ru-RU"/>
              </w:rPr>
            </w:pPr>
            <w:r w:rsidRPr="008B09BA">
              <w:rPr>
                <w:rFonts w:ascii="Times New Roman" w:eastAsia="Times New Roman" w:hAnsi="Times New Roman" w:cs="Times New Roman"/>
                <w:bCs/>
                <w:sz w:val="24"/>
                <w:szCs w:val="24"/>
                <w:lang w:eastAsia="ru-RU"/>
              </w:rPr>
              <w:t>3</w:t>
            </w:r>
          </w:p>
        </w:tc>
        <w:tc>
          <w:tcPr>
            <w:tcW w:w="896" w:type="dxa"/>
            <w:gridSpan w:val="2"/>
            <w:tcBorders>
              <w:top w:val="single" w:sz="4" w:space="0" w:color="auto"/>
              <w:left w:val="single" w:sz="4" w:space="0" w:color="auto"/>
              <w:bottom w:val="single" w:sz="4" w:space="0" w:color="auto"/>
              <w:right w:val="single" w:sz="4" w:space="0" w:color="auto"/>
            </w:tcBorders>
            <w:hideMark/>
          </w:tcPr>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ind w:firstLine="46"/>
              <w:jc w:val="center"/>
              <w:rPr>
                <w:rFonts w:ascii="Times New Roman" w:eastAsia="Times New Roman" w:hAnsi="Times New Roman" w:cs="Times New Roman"/>
                <w:sz w:val="24"/>
                <w:szCs w:val="24"/>
                <w:lang w:eastAsia="ru-RU"/>
              </w:rPr>
            </w:pPr>
            <w:r w:rsidRPr="008B09BA">
              <w:rPr>
                <w:rFonts w:ascii="Times New Roman" w:eastAsia="Times New Roman" w:hAnsi="Times New Roman" w:cs="Times New Roman"/>
                <w:bCs/>
                <w:sz w:val="24"/>
                <w:szCs w:val="24"/>
                <w:lang w:eastAsia="ru-RU"/>
              </w:rPr>
              <w:t>3</w:t>
            </w:r>
          </w:p>
        </w:tc>
        <w:tc>
          <w:tcPr>
            <w:tcW w:w="864" w:type="dxa"/>
            <w:tcBorders>
              <w:top w:val="single" w:sz="4" w:space="0" w:color="auto"/>
              <w:left w:val="single" w:sz="4" w:space="0" w:color="auto"/>
              <w:bottom w:val="single" w:sz="4" w:space="0" w:color="auto"/>
              <w:right w:val="single" w:sz="4" w:space="0" w:color="auto"/>
            </w:tcBorders>
            <w:hideMark/>
          </w:tcPr>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ind w:firstLine="46"/>
              <w:jc w:val="center"/>
              <w:rPr>
                <w:rFonts w:ascii="Times New Roman" w:eastAsia="Times New Roman" w:hAnsi="Times New Roman" w:cs="Times New Roman"/>
                <w:sz w:val="24"/>
                <w:szCs w:val="24"/>
                <w:lang w:eastAsia="ru-RU"/>
              </w:rPr>
            </w:pPr>
            <w:r w:rsidRPr="008B09BA">
              <w:rPr>
                <w:rFonts w:ascii="Times New Roman" w:eastAsia="Times New Roman" w:hAnsi="Times New Roman" w:cs="Times New Roman"/>
                <w:bCs/>
                <w:sz w:val="24"/>
                <w:szCs w:val="24"/>
                <w:lang w:eastAsia="ru-RU"/>
              </w:rPr>
              <w:t>3</w:t>
            </w:r>
          </w:p>
        </w:tc>
      </w:tr>
      <w:tr w:rsidR="008B09BA" w:rsidRPr="008B09BA" w:rsidTr="004D06F8">
        <w:trPr>
          <w:trHeight w:val="271"/>
        </w:trPr>
        <w:tc>
          <w:tcPr>
            <w:tcW w:w="2499" w:type="dxa"/>
            <w:vMerge w:val="restart"/>
            <w:tcBorders>
              <w:top w:val="single" w:sz="4" w:space="0" w:color="auto"/>
              <w:left w:val="single" w:sz="4" w:space="0" w:color="000000"/>
              <w:right w:val="single" w:sz="4" w:space="0" w:color="000000"/>
            </w:tcBorders>
            <w:vAlign w:val="center"/>
            <w:hideMark/>
          </w:tcPr>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ind w:firstLine="46"/>
              <w:rPr>
                <w:rFonts w:ascii="Times New Roman" w:eastAsia="Times New Roman" w:hAnsi="Times New Roman" w:cs="Times New Roman"/>
                <w:bCs/>
                <w:sz w:val="24"/>
                <w:szCs w:val="24"/>
                <w:lang w:eastAsia="ru-RU"/>
              </w:rPr>
            </w:pPr>
            <w:r w:rsidRPr="008B09BA">
              <w:rPr>
                <w:rFonts w:ascii="Times New Roman" w:eastAsia="Times New Roman" w:hAnsi="Times New Roman" w:cs="Times New Roman"/>
                <w:bCs/>
                <w:sz w:val="24"/>
                <w:szCs w:val="24"/>
                <w:lang w:eastAsia="ru-RU"/>
              </w:rPr>
              <w:t>Родной язык  и литературное чтение на родном языке</w:t>
            </w:r>
          </w:p>
        </w:tc>
        <w:tc>
          <w:tcPr>
            <w:tcW w:w="4329" w:type="dxa"/>
            <w:tcBorders>
              <w:top w:val="single" w:sz="4" w:space="0" w:color="auto"/>
              <w:left w:val="single" w:sz="4" w:space="0" w:color="000000"/>
              <w:bottom w:val="single" w:sz="4" w:space="0" w:color="000000"/>
              <w:right w:val="single" w:sz="4" w:space="0" w:color="auto"/>
            </w:tcBorders>
          </w:tcPr>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rPr>
                <w:rFonts w:ascii="Times New Roman" w:eastAsia="Times New Roman" w:hAnsi="Times New Roman" w:cs="Times New Roman"/>
                <w:sz w:val="24"/>
                <w:szCs w:val="24"/>
                <w:lang w:eastAsia="ru-RU"/>
              </w:rPr>
            </w:pPr>
            <w:r w:rsidRPr="008B09BA">
              <w:rPr>
                <w:rFonts w:ascii="Times New Roman" w:eastAsia="Times New Roman" w:hAnsi="Times New Roman" w:cs="Times New Roman"/>
                <w:bCs/>
                <w:sz w:val="24"/>
                <w:szCs w:val="24"/>
                <w:lang w:eastAsia="ru-RU"/>
              </w:rPr>
              <w:t xml:space="preserve">Родной язык (кабардино-черкесский) </w:t>
            </w:r>
          </w:p>
        </w:tc>
        <w:tc>
          <w:tcPr>
            <w:tcW w:w="772" w:type="dxa"/>
            <w:gridSpan w:val="2"/>
            <w:vMerge w:val="restart"/>
            <w:tcBorders>
              <w:top w:val="single" w:sz="4" w:space="0" w:color="auto"/>
              <w:left w:val="single" w:sz="4" w:space="0" w:color="auto"/>
              <w:right w:val="single" w:sz="4" w:space="0" w:color="auto"/>
            </w:tcBorders>
            <w:hideMark/>
          </w:tcPr>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ind w:firstLine="46"/>
              <w:jc w:val="center"/>
              <w:rPr>
                <w:rFonts w:ascii="Times New Roman" w:eastAsia="Times New Roman" w:hAnsi="Times New Roman" w:cs="Times New Roman"/>
                <w:bCs/>
                <w:sz w:val="24"/>
                <w:szCs w:val="24"/>
                <w:lang w:eastAsia="ru-RU"/>
              </w:rPr>
            </w:pPr>
          </w:p>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ind w:firstLine="46"/>
              <w:jc w:val="center"/>
              <w:rPr>
                <w:rFonts w:ascii="Times New Roman" w:eastAsia="Times New Roman" w:hAnsi="Times New Roman" w:cs="Times New Roman"/>
                <w:sz w:val="24"/>
                <w:szCs w:val="24"/>
                <w:lang w:eastAsia="ru-RU"/>
              </w:rPr>
            </w:pPr>
            <w:r w:rsidRPr="008B09BA">
              <w:rPr>
                <w:rFonts w:ascii="Times New Roman" w:eastAsia="Times New Roman" w:hAnsi="Times New Roman" w:cs="Times New Roman"/>
                <w:bCs/>
                <w:sz w:val="24"/>
                <w:szCs w:val="24"/>
                <w:lang w:eastAsia="ru-RU"/>
              </w:rPr>
              <w:t>3</w:t>
            </w:r>
          </w:p>
        </w:tc>
        <w:tc>
          <w:tcPr>
            <w:tcW w:w="872" w:type="dxa"/>
            <w:gridSpan w:val="2"/>
            <w:tcBorders>
              <w:top w:val="single" w:sz="4" w:space="0" w:color="auto"/>
              <w:left w:val="single" w:sz="4" w:space="0" w:color="auto"/>
              <w:bottom w:val="single" w:sz="4" w:space="0" w:color="auto"/>
              <w:right w:val="single" w:sz="4" w:space="0" w:color="auto"/>
            </w:tcBorders>
          </w:tcPr>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ind w:firstLine="46"/>
              <w:jc w:val="center"/>
              <w:rPr>
                <w:rFonts w:ascii="Times New Roman" w:eastAsia="Times New Roman" w:hAnsi="Times New Roman" w:cs="Times New Roman"/>
                <w:bCs/>
                <w:sz w:val="24"/>
                <w:szCs w:val="24"/>
                <w:lang w:eastAsia="ru-RU"/>
              </w:rPr>
            </w:pPr>
            <w:r w:rsidRPr="008B09BA">
              <w:rPr>
                <w:rFonts w:ascii="Times New Roman" w:eastAsia="Times New Roman" w:hAnsi="Times New Roman" w:cs="Times New Roman"/>
                <w:bCs/>
                <w:sz w:val="24"/>
                <w:szCs w:val="24"/>
                <w:lang w:eastAsia="ru-RU"/>
              </w:rPr>
              <w:t>1,5</w:t>
            </w:r>
          </w:p>
        </w:tc>
        <w:tc>
          <w:tcPr>
            <w:tcW w:w="896" w:type="dxa"/>
            <w:gridSpan w:val="2"/>
            <w:tcBorders>
              <w:top w:val="single" w:sz="4" w:space="0" w:color="auto"/>
              <w:left w:val="single" w:sz="4" w:space="0" w:color="auto"/>
              <w:bottom w:val="single" w:sz="4" w:space="0" w:color="auto"/>
              <w:right w:val="single" w:sz="4" w:space="0" w:color="auto"/>
            </w:tcBorders>
          </w:tcPr>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ind w:firstLine="46"/>
              <w:jc w:val="center"/>
              <w:rPr>
                <w:rFonts w:ascii="Times New Roman" w:eastAsia="Times New Roman" w:hAnsi="Times New Roman" w:cs="Times New Roman"/>
                <w:bCs/>
                <w:sz w:val="24"/>
                <w:szCs w:val="24"/>
                <w:lang w:eastAsia="ru-RU"/>
              </w:rPr>
            </w:pPr>
            <w:r w:rsidRPr="008B09BA">
              <w:rPr>
                <w:rFonts w:ascii="Times New Roman" w:eastAsia="Times New Roman" w:hAnsi="Times New Roman" w:cs="Times New Roman"/>
                <w:bCs/>
                <w:sz w:val="24"/>
                <w:szCs w:val="24"/>
                <w:lang w:eastAsia="ru-RU"/>
              </w:rPr>
              <w:t>1,5</w:t>
            </w:r>
          </w:p>
        </w:tc>
        <w:tc>
          <w:tcPr>
            <w:tcW w:w="864" w:type="dxa"/>
            <w:tcBorders>
              <w:top w:val="single" w:sz="4" w:space="0" w:color="auto"/>
              <w:left w:val="single" w:sz="4" w:space="0" w:color="auto"/>
              <w:bottom w:val="single" w:sz="4" w:space="0" w:color="auto"/>
              <w:right w:val="single" w:sz="4" w:space="0" w:color="auto"/>
            </w:tcBorders>
          </w:tcPr>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ind w:firstLine="46"/>
              <w:jc w:val="center"/>
              <w:rPr>
                <w:rFonts w:ascii="Times New Roman" w:eastAsia="Times New Roman" w:hAnsi="Times New Roman" w:cs="Times New Roman"/>
                <w:bCs/>
                <w:sz w:val="24"/>
                <w:szCs w:val="24"/>
                <w:lang w:eastAsia="ru-RU"/>
              </w:rPr>
            </w:pPr>
            <w:r w:rsidRPr="008B09BA">
              <w:rPr>
                <w:rFonts w:ascii="Times New Roman" w:eastAsia="Times New Roman" w:hAnsi="Times New Roman" w:cs="Times New Roman"/>
                <w:bCs/>
                <w:sz w:val="24"/>
                <w:szCs w:val="24"/>
                <w:lang w:eastAsia="ru-RU"/>
              </w:rPr>
              <w:t>2</w:t>
            </w:r>
          </w:p>
        </w:tc>
      </w:tr>
      <w:tr w:rsidR="008B09BA" w:rsidRPr="008B09BA" w:rsidTr="004D06F8">
        <w:trPr>
          <w:trHeight w:val="271"/>
        </w:trPr>
        <w:tc>
          <w:tcPr>
            <w:tcW w:w="2499" w:type="dxa"/>
            <w:vMerge/>
            <w:tcBorders>
              <w:top w:val="single" w:sz="4" w:space="0" w:color="auto"/>
              <w:left w:val="single" w:sz="4" w:space="0" w:color="000000"/>
              <w:right w:val="single" w:sz="4" w:space="0" w:color="000000"/>
            </w:tcBorders>
            <w:vAlign w:val="center"/>
          </w:tcPr>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ind w:firstLine="46"/>
              <w:rPr>
                <w:rFonts w:ascii="Times New Roman" w:eastAsia="Times New Roman" w:hAnsi="Times New Roman" w:cs="Times New Roman"/>
                <w:bCs/>
                <w:sz w:val="24"/>
                <w:szCs w:val="24"/>
                <w:lang w:eastAsia="ru-RU"/>
              </w:rPr>
            </w:pPr>
          </w:p>
        </w:tc>
        <w:tc>
          <w:tcPr>
            <w:tcW w:w="4329" w:type="dxa"/>
            <w:tcBorders>
              <w:top w:val="single" w:sz="4" w:space="0" w:color="auto"/>
              <w:left w:val="single" w:sz="4" w:space="0" w:color="000000"/>
              <w:bottom w:val="single" w:sz="4" w:space="0" w:color="000000"/>
              <w:right w:val="single" w:sz="4" w:space="0" w:color="auto"/>
            </w:tcBorders>
          </w:tcPr>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8B09BA">
              <w:rPr>
                <w:rFonts w:ascii="Times New Roman" w:eastAsia="Times New Roman" w:hAnsi="Times New Roman" w:cs="Times New Roman"/>
                <w:bCs/>
                <w:sz w:val="24"/>
                <w:szCs w:val="24"/>
                <w:lang w:eastAsia="ru-RU"/>
              </w:rPr>
              <w:t>Литературное чтение на родном (кабардино-черкесском) языке</w:t>
            </w:r>
          </w:p>
        </w:tc>
        <w:tc>
          <w:tcPr>
            <w:tcW w:w="772" w:type="dxa"/>
            <w:gridSpan w:val="2"/>
            <w:vMerge/>
            <w:tcBorders>
              <w:left w:val="single" w:sz="4" w:space="0" w:color="auto"/>
              <w:bottom w:val="single" w:sz="4" w:space="0" w:color="auto"/>
              <w:right w:val="single" w:sz="4" w:space="0" w:color="auto"/>
            </w:tcBorders>
          </w:tcPr>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ind w:firstLine="46"/>
              <w:jc w:val="center"/>
              <w:rPr>
                <w:rFonts w:ascii="Times New Roman" w:eastAsia="Times New Roman" w:hAnsi="Times New Roman" w:cs="Times New Roman"/>
                <w:bCs/>
                <w:sz w:val="24"/>
                <w:szCs w:val="24"/>
                <w:lang w:eastAsia="ru-RU"/>
              </w:rPr>
            </w:pPr>
          </w:p>
        </w:tc>
        <w:tc>
          <w:tcPr>
            <w:tcW w:w="872" w:type="dxa"/>
            <w:gridSpan w:val="2"/>
            <w:tcBorders>
              <w:top w:val="single" w:sz="4" w:space="0" w:color="auto"/>
              <w:left w:val="single" w:sz="4" w:space="0" w:color="auto"/>
              <w:bottom w:val="single" w:sz="4" w:space="0" w:color="auto"/>
              <w:right w:val="single" w:sz="4" w:space="0" w:color="auto"/>
            </w:tcBorders>
          </w:tcPr>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ind w:firstLine="46"/>
              <w:jc w:val="center"/>
              <w:rPr>
                <w:rFonts w:ascii="Times New Roman" w:eastAsia="Times New Roman" w:hAnsi="Times New Roman" w:cs="Times New Roman"/>
                <w:bCs/>
                <w:sz w:val="24"/>
                <w:szCs w:val="24"/>
                <w:lang w:eastAsia="ru-RU"/>
              </w:rPr>
            </w:pPr>
            <w:r w:rsidRPr="008B09BA">
              <w:rPr>
                <w:rFonts w:ascii="Times New Roman" w:eastAsia="Times New Roman" w:hAnsi="Times New Roman" w:cs="Times New Roman"/>
                <w:bCs/>
                <w:sz w:val="24"/>
                <w:szCs w:val="24"/>
                <w:lang w:eastAsia="ru-RU"/>
              </w:rPr>
              <w:t>1,5</w:t>
            </w:r>
          </w:p>
        </w:tc>
        <w:tc>
          <w:tcPr>
            <w:tcW w:w="896" w:type="dxa"/>
            <w:gridSpan w:val="2"/>
            <w:tcBorders>
              <w:top w:val="single" w:sz="4" w:space="0" w:color="auto"/>
              <w:left w:val="single" w:sz="4" w:space="0" w:color="auto"/>
              <w:bottom w:val="single" w:sz="4" w:space="0" w:color="auto"/>
              <w:right w:val="single" w:sz="4" w:space="0" w:color="auto"/>
            </w:tcBorders>
          </w:tcPr>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ind w:firstLine="46"/>
              <w:jc w:val="center"/>
              <w:rPr>
                <w:rFonts w:ascii="Times New Roman" w:eastAsia="Times New Roman" w:hAnsi="Times New Roman" w:cs="Times New Roman"/>
                <w:bCs/>
                <w:sz w:val="24"/>
                <w:szCs w:val="24"/>
                <w:lang w:eastAsia="ru-RU"/>
              </w:rPr>
            </w:pPr>
            <w:r w:rsidRPr="008B09BA">
              <w:rPr>
                <w:rFonts w:ascii="Times New Roman" w:eastAsia="Times New Roman" w:hAnsi="Times New Roman" w:cs="Times New Roman"/>
                <w:bCs/>
                <w:sz w:val="24"/>
                <w:szCs w:val="24"/>
                <w:lang w:eastAsia="ru-RU"/>
              </w:rPr>
              <w:t>1,5</w:t>
            </w:r>
          </w:p>
        </w:tc>
        <w:tc>
          <w:tcPr>
            <w:tcW w:w="864" w:type="dxa"/>
            <w:tcBorders>
              <w:top w:val="single" w:sz="4" w:space="0" w:color="auto"/>
              <w:left w:val="single" w:sz="4" w:space="0" w:color="auto"/>
              <w:bottom w:val="single" w:sz="4" w:space="0" w:color="auto"/>
              <w:right w:val="single" w:sz="4" w:space="0" w:color="auto"/>
            </w:tcBorders>
          </w:tcPr>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ind w:firstLine="46"/>
              <w:jc w:val="center"/>
              <w:rPr>
                <w:rFonts w:ascii="Times New Roman" w:eastAsia="Times New Roman" w:hAnsi="Times New Roman" w:cs="Times New Roman"/>
                <w:bCs/>
                <w:sz w:val="24"/>
                <w:szCs w:val="24"/>
                <w:lang w:eastAsia="ru-RU"/>
              </w:rPr>
            </w:pPr>
            <w:r w:rsidRPr="008B09BA">
              <w:rPr>
                <w:rFonts w:ascii="Times New Roman" w:eastAsia="Times New Roman" w:hAnsi="Times New Roman" w:cs="Times New Roman"/>
                <w:bCs/>
                <w:sz w:val="24"/>
                <w:szCs w:val="24"/>
                <w:lang w:eastAsia="ru-RU"/>
              </w:rPr>
              <w:t>1</w:t>
            </w:r>
          </w:p>
        </w:tc>
      </w:tr>
      <w:tr w:rsidR="008B09BA" w:rsidRPr="008B09BA" w:rsidTr="004D06F8">
        <w:trPr>
          <w:trHeight w:val="271"/>
        </w:trPr>
        <w:tc>
          <w:tcPr>
            <w:tcW w:w="2499" w:type="dxa"/>
            <w:vMerge/>
            <w:tcBorders>
              <w:top w:val="single" w:sz="4" w:space="0" w:color="auto"/>
              <w:left w:val="single" w:sz="4" w:space="0" w:color="000000"/>
              <w:right w:val="single" w:sz="4" w:space="0" w:color="000000"/>
            </w:tcBorders>
            <w:vAlign w:val="center"/>
          </w:tcPr>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ind w:firstLine="46"/>
              <w:rPr>
                <w:rFonts w:ascii="Times New Roman" w:eastAsia="Times New Roman" w:hAnsi="Times New Roman" w:cs="Times New Roman"/>
                <w:bCs/>
                <w:sz w:val="24"/>
                <w:szCs w:val="24"/>
                <w:lang w:eastAsia="ru-RU"/>
              </w:rPr>
            </w:pPr>
          </w:p>
        </w:tc>
        <w:tc>
          <w:tcPr>
            <w:tcW w:w="4329" w:type="dxa"/>
            <w:tcBorders>
              <w:top w:val="single" w:sz="4" w:space="0" w:color="auto"/>
              <w:left w:val="single" w:sz="4" w:space="0" w:color="000000"/>
              <w:bottom w:val="single" w:sz="4" w:space="0" w:color="000000"/>
              <w:right w:val="single" w:sz="4" w:space="0" w:color="auto"/>
            </w:tcBorders>
          </w:tcPr>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rPr>
                <w:rFonts w:ascii="Times New Roman" w:eastAsia="Times New Roman" w:hAnsi="Times New Roman" w:cs="Times New Roman"/>
                <w:sz w:val="24"/>
                <w:szCs w:val="24"/>
                <w:lang w:eastAsia="ru-RU"/>
              </w:rPr>
            </w:pPr>
            <w:r w:rsidRPr="008B09BA">
              <w:rPr>
                <w:rFonts w:ascii="Times New Roman" w:eastAsia="Times New Roman" w:hAnsi="Times New Roman" w:cs="Times New Roman"/>
                <w:bCs/>
                <w:sz w:val="24"/>
                <w:szCs w:val="24"/>
                <w:lang w:eastAsia="ru-RU"/>
              </w:rPr>
              <w:t xml:space="preserve">Родной язык (балкарский) </w:t>
            </w:r>
          </w:p>
        </w:tc>
        <w:tc>
          <w:tcPr>
            <w:tcW w:w="772" w:type="dxa"/>
            <w:gridSpan w:val="2"/>
            <w:vMerge w:val="restart"/>
            <w:tcBorders>
              <w:top w:val="single" w:sz="4" w:space="0" w:color="auto"/>
              <w:left w:val="single" w:sz="4" w:space="0" w:color="auto"/>
              <w:right w:val="single" w:sz="4" w:space="0" w:color="auto"/>
            </w:tcBorders>
          </w:tcPr>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ind w:firstLine="46"/>
              <w:jc w:val="center"/>
              <w:rPr>
                <w:rFonts w:ascii="Times New Roman" w:eastAsia="Times New Roman" w:hAnsi="Times New Roman" w:cs="Times New Roman"/>
                <w:bCs/>
                <w:sz w:val="24"/>
                <w:szCs w:val="24"/>
                <w:lang w:eastAsia="ru-RU"/>
              </w:rPr>
            </w:pPr>
          </w:p>
          <w:p w:rsidR="008B09BA" w:rsidRPr="008B09BA" w:rsidRDefault="008B09BA" w:rsidP="008B09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09BA">
              <w:rPr>
                <w:rFonts w:ascii="Times New Roman" w:eastAsia="Times New Roman" w:hAnsi="Times New Roman" w:cs="Times New Roman"/>
                <w:sz w:val="24"/>
                <w:szCs w:val="24"/>
                <w:lang w:eastAsia="ru-RU"/>
              </w:rPr>
              <w:t>-</w:t>
            </w:r>
          </w:p>
        </w:tc>
        <w:tc>
          <w:tcPr>
            <w:tcW w:w="872" w:type="dxa"/>
            <w:gridSpan w:val="2"/>
            <w:tcBorders>
              <w:top w:val="single" w:sz="4" w:space="0" w:color="auto"/>
              <w:left w:val="single" w:sz="4" w:space="0" w:color="auto"/>
              <w:bottom w:val="single" w:sz="4" w:space="0" w:color="auto"/>
              <w:right w:val="single" w:sz="4" w:space="0" w:color="auto"/>
            </w:tcBorders>
          </w:tcPr>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ind w:firstLine="46"/>
              <w:jc w:val="center"/>
              <w:rPr>
                <w:rFonts w:ascii="Times New Roman" w:eastAsia="Times New Roman" w:hAnsi="Times New Roman" w:cs="Times New Roman"/>
                <w:bCs/>
                <w:sz w:val="24"/>
                <w:szCs w:val="24"/>
                <w:lang w:eastAsia="ru-RU"/>
              </w:rPr>
            </w:pPr>
            <w:r w:rsidRPr="008B09BA">
              <w:rPr>
                <w:rFonts w:ascii="Times New Roman" w:eastAsia="Times New Roman" w:hAnsi="Times New Roman" w:cs="Times New Roman"/>
                <w:bCs/>
                <w:sz w:val="24"/>
                <w:szCs w:val="24"/>
                <w:lang w:eastAsia="ru-RU"/>
              </w:rPr>
              <w:t>-</w:t>
            </w:r>
          </w:p>
        </w:tc>
        <w:tc>
          <w:tcPr>
            <w:tcW w:w="896" w:type="dxa"/>
            <w:gridSpan w:val="2"/>
            <w:tcBorders>
              <w:top w:val="single" w:sz="4" w:space="0" w:color="auto"/>
              <w:left w:val="single" w:sz="4" w:space="0" w:color="auto"/>
              <w:bottom w:val="single" w:sz="4" w:space="0" w:color="auto"/>
              <w:right w:val="single" w:sz="4" w:space="0" w:color="auto"/>
            </w:tcBorders>
          </w:tcPr>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ind w:firstLine="46"/>
              <w:jc w:val="center"/>
              <w:rPr>
                <w:rFonts w:ascii="Times New Roman" w:eastAsia="Times New Roman" w:hAnsi="Times New Roman" w:cs="Times New Roman"/>
                <w:bCs/>
                <w:sz w:val="24"/>
                <w:szCs w:val="24"/>
                <w:lang w:eastAsia="ru-RU"/>
              </w:rPr>
            </w:pPr>
            <w:r w:rsidRPr="008B09BA">
              <w:rPr>
                <w:rFonts w:ascii="Times New Roman" w:eastAsia="Times New Roman" w:hAnsi="Times New Roman" w:cs="Times New Roman"/>
                <w:bCs/>
                <w:sz w:val="24"/>
                <w:szCs w:val="24"/>
                <w:lang w:eastAsia="ru-RU"/>
              </w:rPr>
              <w:t>-</w:t>
            </w:r>
          </w:p>
        </w:tc>
        <w:tc>
          <w:tcPr>
            <w:tcW w:w="864" w:type="dxa"/>
            <w:tcBorders>
              <w:top w:val="single" w:sz="4" w:space="0" w:color="auto"/>
              <w:left w:val="single" w:sz="4" w:space="0" w:color="auto"/>
              <w:bottom w:val="single" w:sz="4" w:space="0" w:color="auto"/>
              <w:right w:val="single" w:sz="4" w:space="0" w:color="auto"/>
            </w:tcBorders>
          </w:tcPr>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ind w:firstLine="46"/>
              <w:jc w:val="center"/>
              <w:rPr>
                <w:rFonts w:ascii="Times New Roman" w:eastAsia="Times New Roman" w:hAnsi="Times New Roman" w:cs="Times New Roman"/>
                <w:bCs/>
                <w:sz w:val="24"/>
                <w:szCs w:val="24"/>
                <w:lang w:eastAsia="ru-RU"/>
              </w:rPr>
            </w:pPr>
            <w:r w:rsidRPr="008B09BA">
              <w:rPr>
                <w:rFonts w:ascii="Times New Roman" w:eastAsia="Times New Roman" w:hAnsi="Times New Roman" w:cs="Times New Roman"/>
                <w:bCs/>
                <w:sz w:val="24"/>
                <w:szCs w:val="24"/>
                <w:lang w:eastAsia="ru-RU"/>
              </w:rPr>
              <w:t>-</w:t>
            </w:r>
          </w:p>
        </w:tc>
      </w:tr>
      <w:tr w:rsidR="008B09BA" w:rsidRPr="008B09BA" w:rsidTr="004D06F8">
        <w:trPr>
          <w:trHeight w:val="271"/>
        </w:trPr>
        <w:tc>
          <w:tcPr>
            <w:tcW w:w="2499" w:type="dxa"/>
            <w:vMerge/>
            <w:tcBorders>
              <w:top w:val="single" w:sz="4" w:space="0" w:color="auto"/>
              <w:left w:val="single" w:sz="4" w:space="0" w:color="000000"/>
              <w:right w:val="single" w:sz="4" w:space="0" w:color="000000"/>
            </w:tcBorders>
            <w:vAlign w:val="center"/>
          </w:tcPr>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ind w:firstLine="46"/>
              <w:rPr>
                <w:rFonts w:ascii="Times New Roman" w:eastAsia="Times New Roman" w:hAnsi="Times New Roman" w:cs="Times New Roman"/>
                <w:bCs/>
                <w:sz w:val="24"/>
                <w:szCs w:val="24"/>
                <w:lang w:eastAsia="ru-RU"/>
              </w:rPr>
            </w:pPr>
          </w:p>
        </w:tc>
        <w:tc>
          <w:tcPr>
            <w:tcW w:w="4329" w:type="dxa"/>
            <w:tcBorders>
              <w:top w:val="single" w:sz="4" w:space="0" w:color="auto"/>
              <w:left w:val="single" w:sz="4" w:space="0" w:color="000000"/>
              <w:bottom w:val="single" w:sz="4" w:space="0" w:color="000000"/>
              <w:right w:val="single" w:sz="4" w:space="0" w:color="auto"/>
            </w:tcBorders>
          </w:tcPr>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8B09BA">
              <w:rPr>
                <w:rFonts w:ascii="Times New Roman" w:eastAsia="Times New Roman" w:hAnsi="Times New Roman" w:cs="Times New Roman"/>
                <w:bCs/>
                <w:sz w:val="24"/>
                <w:szCs w:val="24"/>
                <w:lang w:eastAsia="ru-RU"/>
              </w:rPr>
              <w:t>Литературное чтение на родном (балкарском) языке</w:t>
            </w:r>
          </w:p>
        </w:tc>
        <w:tc>
          <w:tcPr>
            <w:tcW w:w="772" w:type="dxa"/>
            <w:gridSpan w:val="2"/>
            <w:vMerge/>
            <w:tcBorders>
              <w:left w:val="single" w:sz="4" w:space="0" w:color="auto"/>
              <w:bottom w:val="single" w:sz="4" w:space="0" w:color="auto"/>
              <w:right w:val="single" w:sz="4" w:space="0" w:color="auto"/>
            </w:tcBorders>
          </w:tcPr>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ind w:firstLine="46"/>
              <w:jc w:val="center"/>
              <w:rPr>
                <w:rFonts w:ascii="Times New Roman" w:eastAsia="Times New Roman" w:hAnsi="Times New Roman" w:cs="Times New Roman"/>
                <w:bCs/>
                <w:sz w:val="24"/>
                <w:szCs w:val="24"/>
                <w:lang w:eastAsia="ru-RU"/>
              </w:rPr>
            </w:pPr>
          </w:p>
        </w:tc>
        <w:tc>
          <w:tcPr>
            <w:tcW w:w="872" w:type="dxa"/>
            <w:gridSpan w:val="2"/>
            <w:tcBorders>
              <w:top w:val="single" w:sz="4" w:space="0" w:color="auto"/>
              <w:left w:val="single" w:sz="4" w:space="0" w:color="auto"/>
              <w:bottom w:val="single" w:sz="4" w:space="0" w:color="auto"/>
              <w:right w:val="single" w:sz="4" w:space="0" w:color="auto"/>
            </w:tcBorders>
          </w:tcPr>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ind w:firstLine="46"/>
              <w:jc w:val="center"/>
              <w:rPr>
                <w:rFonts w:ascii="Times New Roman" w:eastAsia="Times New Roman" w:hAnsi="Times New Roman" w:cs="Times New Roman"/>
                <w:bCs/>
                <w:sz w:val="24"/>
                <w:szCs w:val="24"/>
                <w:lang w:eastAsia="ru-RU"/>
              </w:rPr>
            </w:pPr>
            <w:r w:rsidRPr="008B09BA">
              <w:rPr>
                <w:rFonts w:ascii="Times New Roman" w:eastAsia="Times New Roman" w:hAnsi="Times New Roman" w:cs="Times New Roman"/>
                <w:bCs/>
                <w:sz w:val="24"/>
                <w:szCs w:val="24"/>
                <w:lang w:eastAsia="ru-RU"/>
              </w:rPr>
              <w:t>-</w:t>
            </w:r>
          </w:p>
        </w:tc>
        <w:tc>
          <w:tcPr>
            <w:tcW w:w="896" w:type="dxa"/>
            <w:gridSpan w:val="2"/>
            <w:tcBorders>
              <w:top w:val="single" w:sz="4" w:space="0" w:color="auto"/>
              <w:left w:val="single" w:sz="4" w:space="0" w:color="auto"/>
              <w:bottom w:val="single" w:sz="4" w:space="0" w:color="auto"/>
              <w:right w:val="single" w:sz="4" w:space="0" w:color="auto"/>
            </w:tcBorders>
          </w:tcPr>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ind w:firstLine="46"/>
              <w:jc w:val="center"/>
              <w:rPr>
                <w:rFonts w:ascii="Times New Roman" w:eastAsia="Times New Roman" w:hAnsi="Times New Roman" w:cs="Times New Roman"/>
                <w:bCs/>
                <w:sz w:val="24"/>
                <w:szCs w:val="24"/>
                <w:lang w:eastAsia="ru-RU"/>
              </w:rPr>
            </w:pPr>
            <w:r w:rsidRPr="008B09BA">
              <w:rPr>
                <w:rFonts w:ascii="Times New Roman" w:eastAsia="Times New Roman" w:hAnsi="Times New Roman" w:cs="Times New Roman"/>
                <w:bCs/>
                <w:sz w:val="24"/>
                <w:szCs w:val="24"/>
                <w:lang w:eastAsia="ru-RU"/>
              </w:rPr>
              <w:t>-</w:t>
            </w:r>
          </w:p>
        </w:tc>
        <w:tc>
          <w:tcPr>
            <w:tcW w:w="864" w:type="dxa"/>
            <w:tcBorders>
              <w:top w:val="single" w:sz="4" w:space="0" w:color="auto"/>
              <w:left w:val="single" w:sz="4" w:space="0" w:color="auto"/>
              <w:bottom w:val="single" w:sz="4" w:space="0" w:color="auto"/>
              <w:right w:val="single" w:sz="4" w:space="0" w:color="auto"/>
            </w:tcBorders>
          </w:tcPr>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ind w:firstLine="46"/>
              <w:jc w:val="center"/>
              <w:rPr>
                <w:rFonts w:ascii="Times New Roman" w:eastAsia="Times New Roman" w:hAnsi="Times New Roman" w:cs="Times New Roman"/>
                <w:bCs/>
                <w:sz w:val="24"/>
                <w:szCs w:val="24"/>
                <w:lang w:eastAsia="ru-RU"/>
              </w:rPr>
            </w:pPr>
            <w:r w:rsidRPr="008B09BA">
              <w:rPr>
                <w:rFonts w:ascii="Times New Roman" w:eastAsia="Times New Roman" w:hAnsi="Times New Roman" w:cs="Times New Roman"/>
                <w:bCs/>
                <w:sz w:val="24"/>
                <w:szCs w:val="24"/>
                <w:lang w:eastAsia="ru-RU"/>
              </w:rPr>
              <w:t>-</w:t>
            </w:r>
          </w:p>
        </w:tc>
      </w:tr>
      <w:tr w:rsidR="008B09BA" w:rsidRPr="008B09BA" w:rsidTr="004D06F8">
        <w:trPr>
          <w:trHeight w:val="271"/>
        </w:trPr>
        <w:tc>
          <w:tcPr>
            <w:tcW w:w="2499" w:type="dxa"/>
            <w:vMerge/>
            <w:tcBorders>
              <w:top w:val="single" w:sz="4" w:space="0" w:color="auto"/>
              <w:left w:val="single" w:sz="4" w:space="0" w:color="000000"/>
              <w:right w:val="single" w:sz="4" w:space="0" w:color="000000"/>
            </w:tcBorders>
            <w:vAlign w:val="center"/>
          </w:tcPr>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ind w:firstLine="46"/>
              <w:rPr>
                <w:rFonts w:ascii="Times New Roman" w:eastAsia="Times New Roman" w:hAnsi="Times New Roman" w:cs="Times New Roman"/>
                <w:bCs/>
                <w:sz w:val="24"/>
                <w:szCs w:val="24"/>
                <w:lang w:eastAsia="ru-RU"/>
              </w:rPr>
            </w:pPr>
          </w:p>
        </w:tc>
        <w:tc>
          <w:tcPr>
            <w:tcW w:w="4329" w:type="dxa"/>
            <w:tcBorders>
              <w:top w:val="single" w:sz="4" w:space="0" w:color="auto"/>
              <w:left w:val="single" w:sz="4" w:space="0" w:color="000000"/>
              <w:bottom w:val="single" w:sz="4" w:space="0" w:color="000000"/>
              <w:right w:val="single" w:sz="4" w:space="0" w:color="auto"/>
            </w:tcBorders>
          </w:tcPr>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rPr>
                <w:rFonts w:ascii="Times New Roman" w:eastAsia="Times New Roman" w:hAnsi="Times New Roman" w:cs="Times New Roman"/>
                <w:sz w:val="24"/>
                <w:szCs w:val="24"/>
                <w:lang w:eastAsia="ru-RU"/>
              </w:rPr>
            </w:pPr>
            <w:r w:rsidRPr="008B09BA">
              <w:rPr>
                <w:rFonts w:ascii="Times New Roman" w:eastAsia="Times New Roman" w:hAnsi="Times New Roman" w:cs="Times New Roman"/>
                <w:bCs/>
                <w:sz w:val="24"/>
                <w:szCs w:val="24"/>
                <w:lang w:eastAsia="ru-RU"/>
              </w:rPr>
              <w:t xml:space="preserve">Родной язык (русский) </w:t>
            </w:r>
          </w:p>
        </w:tc>
        <w:tc>
          <w:tcPr>
            <w:tcW w:w="772" w:type="dxa"/>
            <w:gridSpan w:val="2"/>
            <w:vMerge w:val="restart"/>
            <w:tcBorders>
              <w:top w:val="single" w:sz="4" w:space="0" w:color="auto"/>
              <w:left w:val="single" w:sz="4" w:space="0" w:color="auto"/>
              <w:right w:val="single" w:sz="4" w:space="0" w:color="auto"/>
            </w:tcBorders>
          </w:tcPr>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ind w:firstLine="46"/>
              <w:rPr>
                <w:rFonts w:ascii="Times New Roman" w:eastAsia="Times New Roman" w:hAnsi="Times New Roman" w:cs="Times New Roman"/>
                <w:bCs/>
                <w:sz w:val="24"/>
                <w:szCs w:val="24"/>
                <w:lang w:eastAsia="ru-RU"/>
              </w:rPr>
            </w:pPr>
          </w:p>
          <w:p w:rsidR="008B09BA" w:rsidRPr="008B09BA" w:rsidRDefault="008B09BA" w:rsidP="008B09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09BA">
              <w:rPr>
                <w:rFonts w:ascii="Times New Roman" w:eastAsia="Times New Roman" w:hAnsi="Times New Roman" w:cs="Times New Roman"/>
                <w:sz w:val="24"/>
                <w:szCs w:val="24"/>
                <w:lang w:eastAsia="ru-RU"/>
              </w:rPr>
              <w:t>-</w:t>
            </w:r>
          </w:p>
        </w:tc>
        <w:tc>
          <w:tcPr>
            <w:tcW w:w="872" w:type="dxa"/>
            <w:gridSpan w:val="2"/>
            <w:tcBorders>
              <w:top w:val="single" w:sz="4" w:space="0" w:color="auto"/>
              <w:left w:val="single" w:sz="4" w:space="0" w:color="auto"/>
              <w:bottom w:val="single" w:sz="4" w:space="0" w:color="auto"/>
              <w:right w:val="single" w:sz="4" w:space="0" w:color="auto"/>
            </w:tcBorders>
          </w:tcPr>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ind w:firstLine="46"/>
              <w:jc w:val="center"/>
              <w:rPr>
                <w:rFonts w:ascii="Times New Roman" w:eastAsia="Times New Roman" w:hAnsi="Times New Roman" w:cs="Times New Roman"/>
                <w:bCs/>
                <w:sz w:val="24"/>
                <w:szCs w:val="24"/>
                <w:lang w:eastAsia="ru-RU"/>
              </w:rPr>
            </w:pPr>
            <w:r w:rsidRPr="008B09BA">
              <w:rPr>
                <w:rFonts w:ascii="Times New Roman" w:eastAsia="Times New Roman" w:hAnsi="Times New Roman" w:cs="Times New Roman"/>
                <w:bCs/>
                <w:sz w:val="24"/>
                <w:szCs w:val="24"/>
                <w:lang w:eastAsia="ru-RU"/>
              </w:rPr>
              <w:t>-</w:t>
            </w:r>
          </w:p>
        </w:tc>
        <w:tc>
          <w:tcPr>
            <w:tcW w:w="896" w:type="dxa"/>
            <w:gridSpan w:val="2"/>
            <w:tcBorders>
              <w:top w:val="single" w:sz="4" w:space="0" w:color="auto"/>
              <w:left w:val="single" w:sz="4" w:space="0" w:color="auto"/>
              <w:bottom w:val="single" w:sz="4" w:space="0" w:color="auto"/>
              <w:right w:val="single" w:sz="4" w:space="0" w:color="auto"/>
            </w:tcBorders>
          </w:tcPr>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ind w:firstLine="46"/>
              <w:jc w:val="center"/>
              <w:rPr>
                <w:rFonts w:ascii="Times New Roman" w:eastAsia="Times New Roman" w:hAnsi="Times New Roman" w:cs="Times New Roman"/>
                <w:bCs/>
                <w:sz w:val="24"/>
                <w:szCs w:val="24"/>
                <w:lang w:eastAsia="ru-RU"/>
              </w:rPr>
            </w:pPr>
            <w:r w:rsidRPr="008B09BA">
              <w:rPr>
                <w:rFonts w:ascii="Times New Roman" w:eastAsia="Times New Roman" w:hAnsi="Times New Roman" w:cs="Times New Roman"/>
                <w:bCs/>
                <w:sz w:val="24"/>
                <w:szCs w:val="24"/>
                <w:lang w:eastAsia="ru-RU"/>
              </w:rPr>
              <w:t>-</w:t>
            </w:r>
          </w:p>
        </w:tc>
        <w:tc>
          <w:tcPr>
            <w:tcW w:w="864" w:type="dxa"/>
            <w:tcBorders>
              <w:top w:val="single" w:sz="4" w:space="0" w:color="auto"/>
              <w:left w:val="single" w:sz="4" w:space="0" w:color="auto"/>
              <w:bottom w:val="single" w:sz="4" w:space="0" w:color="auto"/>
              <w:right w:val="single" w:sz="4" w:space="0" w:color="auto"/>
            </w:tcBorders>
          </w:tcPr>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ind w:firstLine="46"/>
              <w:jc w:val="center"/>
              <w:rPr>
                <w:rFonts w:ascii="Times New Roman" w:eastAsia="Times New Roman" w:hAnsi="Times New Roman" w:cs="Times New Roman"/>
                <w:bCs/>
                <w:sz w:val="24"/>
                <w:szCs w:val="24"/>
                <w:lang w:eastAsia="ru-RU"/>
              </w:rPr>
            </w:pPr>
            <w:r w:rsidRPr="008B09BA">
              <w:rPr>
                <w:rFonts w:ascii="Times New Roman" w:eastAsia="Times New Roman" w:hAnsi="Times New Roman" w:cs="Times New Roman"/>
                <w:bCs/>
                <w:sz w:val="24"/>
                <w:szCs w:val="24"/>
                <w:lang w:eastAsia="ru-RU"/>
              </w:rPr>
              <w:t>-</w:t>
            </w:r>
          </w:p>
        </w:tc>
      </w:tr>
      <w:tr w:rsidR="008B09BA" w:rsidRPr="008B09BA" w:rsidTr="004D06F8">
        <w:trPr>
          <w:trHeight w:val="403"/>
        </w:trPr>
        <w:tc>
          <w:tcPr>
            <w:tcW w:w="2499" w:type="dxa"/>
            <w:vMerge/>
            <w:tcBorders>
              <w:left w:val="single" w:sz="4" w:space="0" w:color="000000"/>
              <w:right w:val="single" w:sz="4" w:space="0" w:color="000000"/>
            </w:tcBorders>
            <w:vAlign w:val="center"/>
            <w:hideMark/>
          </w:tcPr>
          <w:p w:rsidR="008B09BA" w:rsidRPr="008B09BA" w:rsidRDefault="008B09BA" w:rsidP="008B09BA">
            <w:pPr>
              <w:spacing w:after="0" w:line="240" w:lineRule="auto"/>
              <w:rPr>
                <w:rFonts w:ascii="Times New Roman" w:eastAsia="Times New Roman" w:hAnsi="Times New Roman" w:cs="Times New Roman"/>
                <w:bCs/>
                <w:sz w:val="24"/>
                <w:szCs w:val="24"/>
                <w:lang w:eastAsia="ru-RU"/>
              </w:rPr>
            </w:pPr>
          </w:p>
        </w:tc>
        <w:tc>
          <w:tcPr>
            <w:tcW w:w="4329" w:type="dxa"/>
            <w:tcBorders>
              <w:top w:val="single" w:sz="4" w:space="0" w:color="000000"/>
              <w:left w:val="single" w:sz="4" w:space="0" w:color="000000"/>
              <w:bottom w:val="single" w:sz="4" w:space="0" w:color="000000"/>
              <w:right w:val="single" w:sz="4" w:space="0" w:color="auto"/>
            </w:tcBorders>
          </w:tcPr>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8B09BA">
              <w:rPr>
                <w:rFonts w:ascii="Times New Roman" w:eastAsia="Times New Roman" w:hAnsi="Times New Roman" w:cs="Times New Roman"/>
                <w:bCs/>
                <w:sz w:val="24"/>
                <w:szCs w:val="24"/>
                <w:lang w:eastAsia="ru-RU"/>
              </w:rPr>
              <w:t>Литературное чтение на родном  (русском) языке</w:t>
            </w:r>
          </w:p>
        </w:tc>
        <w:tc>
          <w:tcPr>
            <w:tcW w:w="772" w:type="dxa"/>
            <w:gridSpan w:val="2"/>
            <w:vMerge/>
            <w:tcBorders>
              <w:left w:val="single" w:sz="4" w:space="0" w:color="auto"/>
              <w:bottom w:val="single" w:sz="4" w:space="0" w:color="000000"/>
              <w:right w:val="single" w:sz="4" w:space="0" w:color="auto"/>
            </w:tcBorders>
          </w:tcPr>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ind w:firstLine="46"/>
              <w:jc w:val="center"/>
              <w:rPr>
                <w:rFonts w:ascii="Times New Roman" w:eastAsia="Times New Roman" w:hAnsi="Times New Roman" w:cs="Times New Roman"/>
                <w:bCs/>
                <w:sz w:val="24"/>
                <w:szCs w:val="24"/>
                <w:lang w:eastAsia="ru-RU"/>
              </w:rPr>
            </w:pPr>
          </w:p>
        </w:tc>
        <w:tc>
          <w:tcPr>
            <w:tcW w:w="872" w:type="dxa"/>
            <w:gridSpan w:val="2"/>
            <w:tcBorders>
              <w:top w:val="single" w:sz="4" w:space="0" w:color="000000"/>
              <w:left w:val="single" w:sz="4" w:space="0" w:color="auto"/>
              <w:bottom w:val="single" w:sz="4" w:space="0" w:color="000000"/>
              <w:right w:val="single" w:sz="4" w:space="0" w:color="000000"/>
            </w:tcBorders>
          </w:tcPr>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ind w:firstLine="46"/>
              <w:jc w:val="center"/>
              <w:rPr>
                <w:rFonts w:ascii="Times New Roman" w:eastAsia="Times New Roman" w:hAnsi="Times New Roman" w:cs="Times New Roman"/>
                <w:bCs/>
                <w:sz w:val="24"/>
                <w:szCs w:val="24"/>
                <w:lang w:eastAsia="ru-RU"/>
              </w:rPr>
            </w:pPr>
            <w:r w:rsidRPr="008B09BA">
              <w:rPr>
                <w:rFonts w:ascii="Times New Roman" w:eastAsia="Times New Roman" w:hAnsi="Times New Roman" w:cs="Times New Roman"/>
                <w:bCs/>
                <w:sz w:val="24"/>
                <w:szCs w:val="24"/>
                <w:lang w:eastAsia="ru-RU"/>
              </w:rPr>
              <w:t>-</w:t>
            </w:r>
          </w:p>
        </w:tc>
        <w:tc>
          <w:tcPr>
            <w:tcW w:w="896" w:type="dxa"/>
            <w:gridSpan w:val="2"/>
            <w:tcBorders>
              <w:top w:val="single" w:sz="4" w:space="0" w:color="000000"/>
              <w:left w:val="single" w:sz="4" w:space="0" w:color="000000"/>
              <w:bottom w:val="single" w:sz="4" w:space="0" w:color="000000"/>
              <w:right w:val="single" w:sz="4" w:space="0" w:color="000000"/>
            </w:tcBorders>
          </w:tcPr>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ind w:firstLine="46"/>
              <w:jc w:val="center"/>
              <w:rPr>
                <w:rFonts w:ascii="Times New Roman" w:eastAsia="Times New Roman" w:hAnsi="Times New Roman" w:cs="Times New Roman"/>
                <w:bCs/>
                <w:sz w:val="24"/>
                <w:szCs w:val="24"/>
                <w:lang w:eastAsia="ru-RU"/>
              </w:rPr>
            </w:pPr>
            <w:r w:rsidRPr="008B09BA">
              <w:rPr>
                <w:rFonts w:ascii="Times New Roman" w:eastAsia="Times New Roman" w:hAnsi="Times New Roman" w:cs="Times New Roman"/>
                <w:bCs/>
                <w:sz w:val="24"/>
                <w:szCs w:val="24"/>
                <w:lang w:eastAsia="ru-RU"/>
              </w:rPr>
              <w:t>-</w:t>
            </w:r>
          </w:p>
        </w:tc>
        <w:tc>
          <w:tcPr>
            <w:tcW w:w="864" w:type="dxa"/>
            <w:tcBorders>
              <w:top w:val="single" w:sz="4" w:space="0" w:color="000000"/>
              <w:left w:val="single" w:sz="4" w:space="0" w:color="000000"/>
              <w:bottom w:val="single" w:sz="4" w:space="0" w:color="000000"/>
              <w:right w:val="single" w:sz="4" w:space="0" w:color="000000"/>
            </w:tcBorders>
          </w:tcPr>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ind w:firstLine="46"/>
              <w:jc w:val="center"/>
              <w:rPr>
                <w:rFonts w:ascii="Times New Roman" w:eastAsia="Times New Roman" w:hAnsi="Times New Roman" w:cs="Times New Roman"/>
                <w:bCs/>
                <w:sz w:val="24"/>
                <w:szCs w:val="24"/>
                <w:lang w:eastAsia="ru-RU"/>
              </w:rPr>
            </w:pPr>
            <w:r w:rsidRPr="008B09BA">
              <w:rPr>
                <w:rFonts w:ascii="Times New Roman" w:eastAsia="Times New Roman" w:hAnsi="Times New Roman" w:cs="Times New Roman"/>
                <w:bCs/>
                <w:sz w:val="24"/>
                <w:szCs w:val="24"/>
                <w:lang w:eastAsia="ru-RU"/>
              </w:rPr>
              <w:t>-</w:t>
            </w:r>
          </w:p>
        </w:tc>
      </w:tr>
      <w:tr w:rsidR="008B09BA" w:rsidRPr="008B09BA" w:rsidTr="004D06F8">
        <w:trPr>
          <w:trHeight w:val="270"/>
        </w:trPr>
        <w:tc>
          <w:tcPr>
            <w:tcW w:w="2499" w:type="dxa"/>
            <w:tcBorders>
              <w:top w:val="single" w:sz="4" w:space="0" w:color="auto"/>
              <w:left w:val="single" w:sz="4" w:space="0" w:color="000000"/>
              <w:bottom w:val="single" w:sz="4" w:space="0" w:color="000000"/>
              <w:right w:val="single" w:sz="4" w:space="0" w:color="000000"/>
            </w:tcBorders>
            <w:vAlign w:val="center"/>
            <w:hideMark/>
          </w:tcPr>
          <w:p w:rsidR="008B09BA" w:rsidRPr="008B09BA" w:rsidRDefault="008B09BA" w:rsidP="008B09BA">
            <w:pPr>
              <w:spacing w:after="0" w:line="240" w:lineRule="auto"/>
              <w:rPr>
                <w:rFonts w:ascii="Times New Roman" w:eastAsia="Times New Roman" w:hAnsi="Times New Roman" w:cs="Times New Roman"/>
                <w:bCs/>
                <w:sz w:val="24"/>
                <w:szCs w:val="24"/>
                <w:lang w:eastAsia="ru-RU"/>
              </w:rPr>
            </w:pPr>
            <w:r w:rsidRPr="008B09BA">
              <w:rPr>
                <w:rFonts w:ascii="Times New Roman" w:eastAsia="Times New Roman" w:hAnsi="Times New Roman" w:cs="Times New Roman"/>
                <w:bCs/>
                <w:sz w:val="24"/>
                <w:szCs w:val="24"/>
                <w:lang w:eastAsia="ru-RU"/>
              </w:rPr>
              <w:t>Иностранный язык</w:t>
            </w:r>
          </w:p>
        </w:tc>
        <w:tc>
          <w:tcPr>
            <w:tcW w:w="4329" w:type="dxa"/>
            <w:tcBorders>
              <w:top w:val="single" w:sz="4" w:space="0" w:color="000000"/>
              <w:left w:val="single" w:sz="4" w:space="0" w:color="000000"/>
              <w:bottom w:val="single" w:sz="4" w:space="0" w:color="000000"/>
              <w:right w:val="single" w:sz="4" w:space="0" w:color="000000"/>
            </w:tcBorders>
            <w:hideMark/>
          </w:tcPr>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rPr>
                <w:rFonts w:ascii="Times New Roman" w:eastAsia="Times New Roman" w:hAnsi="Times New Roman" w:cs="Times New Roman"/>
                <w:sz w:val="24"/>
                <w:szCs w:val="24"/>
                <w:lang w:eastAsia="ru-RU"/>
              </w:rPr>
            </w:pPr>
            <w:r w:rsidRPr="008B09BA">
              <w:rPr>
                <w:rFonts w:ascii="Times New Roman" w:eastAsia="Calibri" w:hAnsi="Times New Roman" w:cs="Times New Roman"/>
                <w:sz w:val="24"/>
                <w:szCs w:val="24"/>
              </w:rPr>
              <w:t>Иностранный язык (английский)</w:t>
            </w:r>
          </w:p>
        </w:tc>
        <w:tc>
          <w:tcPr>
            <w:tcW w:w="772" w:type="dxa"/>
            <w:gridSpan w:val="2"/>
            <w:tcBorders>
              <w:top w:val="single" w:sz="4" w:space="0" w:color="000000"/>
              <w:left w:val="single" w:sz="4" w:space="0" w:color="000000"/>
              <w:bottom w:val="single" w:sz="4" w:space="0" w:color="000000"/>
              <w:right w:val="single" w:sz="4" w:space="0" w:color="000000"/>
            </w:tcBorders>
            <w:hideMark/>
          </w:tcPr>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ind w:firstLine="46"/>
              <w:jc w:val="center"/>
              <w:rPr>
                <w:rFonts w:ascii="Times New Roman" w:eastAsia="Times New Roman" w:hAnsi="Times New Roman" w:cs="Times New Roman"/>
                <w:sz w:val="24"/>
                <w:szCs w:val="24"/>
                <w:lang w:eastAsia="ru-RU"/>
              </w:rPr>
            </w:pPr>
            <w:r w:rsidRPr="008B09BA">
              <w:rPr>
                <w:rFonts w:ascii="Times New Roman" w:eastAsia="Times New Roman" w:hAnsi="Times New Roman" w:cs="Times New Roman"/>
                <w:sz w:val="24"/>
                <w:szCs w:val="24"/>
                <w:lang w:eastAsia="ru-RU"/>
              </w:rPr>
              <w:t>–</w:t>
            </w:r>
          </w:p>
        </w:tc>
        <w:tc>
          <w:tcPr>
            <w:tcW w:w="872" w:type="dxa"/>
            <w:gridSpan w:val="2"/>
            <w:tcBorders>
              <w:top w:val="single" w:sz="4" w:space="0" w:color="000000"/>
              <w:left w:val="single" w:sz="4" w:space="0" w:color="000000"/>
              <w:bottom w:val="single" w:sz="4" w:space="0" w:color="000000"/>
              <w:right w:val="single" w:sz="4" w:space="0" w:color="000000"/>
            </w:tcBorders>
            <w:hideMark/>
          </w:tcPr>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ind w:firstLine="46"/>
              <w:jc w:val="center"/>
              <w:rPr>
                <w:rFonts w:ascii="Times New Roman" w:eastAsia="Times New Roman" w:hAnsi="Times New Roman" w:cs="Times New Roman"/>
                <w:sz w:val="24"/>
                <w:szCs w:val="24"/>
                <w:lang w:eastAsia="ru-RU"/>
              </w:rPr>
            </w:pPr>
            <w:r w:rsidRPr="008B09BA">
              <w:rPr>
                <w:rFonts w:ascii="Times New Roman" w:eastAsia="Times New Roman" w:hAnsi="Times New Roman" w:cs="Times New Roman"/>
                <w:bCs/>
                <w:sz w:val="24"/>
                <w:szCs w:val="24"/>
                <w:lang w:eastAsia="ru-RU"/>
              </w:rPr>
              <w:t>2</w:t>
            </w:r>
          </w:p>
        </w:tc>
        <w:tc>
          <w:tcPr>
            <w:tcW w:w="896" w:type="dxa"/>
            <w:gridSpan w:val="2"/>
            <w:tcBorders>
              <w:top w:val="single" w:sz="4" w:space="0" w:color="000000"/>
              <w:left w:val="single" w:sz="4" w:space="0" w:color="000000"/>
              <w:bottom w:val="single" w:sz="4" w:space="0" w:color="000000"/>
              <w:right w:val="single" w:sz="4" w:space="0" w:color="000000"/>
            </w:tcBorders>
            <w:hideMark/>
          </w:tcPr>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ind w:firstLine="46"/>
              <w:jc w:val="center"/>
              <w:rPr>
                <w:rFonts w:ascii="Times New Roman" w:eastAsia="Times New Roman" w:hAnsi="Times New Roman" w:cs="Times New Roman"/>
                <w:sz w:val="24"/>
                <w:szCs w:val="24"/>
                <w:lang w:eastAsia="ru-RU"/>
              </w:rPr>
            </w:pPr>
            <w:r w:rsidRPr="008B09BA">
              <w:rPr>
                <w:rFonts w:ascii="Times New Roman" w:eastAsia="Times New Roman" w:hAnsi="Times New Roman" w:cs="Times New Roman"/>
                <w:bCs/>
                <w:sz w:val="24"/>
                <w:szCs w:val="24"/>
                <w:lang w:eastAsia="ru-RU"/>
              </w:rPr>
              <w:t>2</w:t>
            </w:r>
          </w:p>
        </w:tc>
        <w:tc>
          <w:tcPr>
            <w:tcW w:w="864" w:type="dxa"/>
            <w:tcBorders>
              <w:top w:val="single" w:sz="4" w:space="0" w:color="000000"/>
              <w:left w:val="single" w:sz="4" w:space="0" w:color="000000"/>
              <w:bottom w:val="single" w:sz="4" w:space="0" w:color="000000"/>
              <w:right w:val="single" w:sz="4" w:space="0" w:color="000000"/>
            </w:tcBorders>
            <w:hideMark/>
          </w:tcPr>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ind w:firstLine="46"/>
              <w:jc w:val="center"/>
              <w:rPr>
                <w:rFonts w:ascii="Times New Roman" w:eastAsia="Times New Roman" w:hAnsi="Times New Roman" w:cs="Times New Roman"/>
                <w:sz w:val="24"/>
                <w:szCs w:val="24"/>
                <w:lang w:eastAsia="ru-RU"/>
              </w:rPr>
            </w:pPr>
            <w:r w:rsidRPr="008B09BA">
              <w:rPr>
                <w:rFonts w:ascii="Times New Roman" w:eastAsia="Times New Roman" w:hAnsi="Times New Roman" w:cs="Times New Roman"/>
                <w:bCs/>
                <w:sz w:val="24"/>
                <w:szCs w:val="24"/>
                <w:lang w:eastAsia="ru-RU"/>
              </w:rPr>
              <w:t>2</w:t>
            </w:r>
          </w:p>
        </w:tc>
      </w:tr>
      <w:tr w:rsidR="008B09BA" w:rsidRPr="008B09BA" w:rsidTr="004D06F8">
        <w:trPr>
          <w:trHeight w:val="512"/>
        </w:trPr>
        <w:tc>
          <w:tcPr>
            <w:tcW w:w="2499" w:type="dxa"/>
            <w:tcBorders>
              <w:top w:val="single" w:sz="4" w:space="0" w:color="000000"/>
              <w:left w:val="single" w:sz="4" w:space="0" w:color="000000"/>
              <w:bottom w:val="single" w:sz="4" w:space="0" w:color="000000"/>
              <w:right w:val="single" w:sz="4" w:space="0" w:color="000000"/>
            </w:tcBorders>
            <w:hideMark/>
          </w:tcPr>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ind w:firstLine="46"/>
              <w:rPr>
                <w:rFonts w:ascii="Times New Roman" w:eastAsia="Times New Roman" w:hAnsi="Times New Roman" w:cs="Times New Roman"/>
                <w:bCs/>
                <w:sz w:val="24"/>
                <w:szCs w:val="24"/>
                <w:lang w:eastAsia="ru-RU"/>
              </w:rPr>
            </w:pPr>
            <w:r w:rsidRPr="008B09BA">
              <w:rPr>
                <w:rFonts w:ascii="Times New Roman" w:eastAsia="Times New Roman" w:hAnsi="Times New Roman" w:cs="Times New Roman"/>
                <w:bCs/>
                <w:sz w:val="24"/>
                <w:szCs w:val="24"/>
                <w:lang w:eastAsia="ru-RU"/>
              </w:rPr>
              <w:t>Математика и информатика</w:t>
            </w:r>
          </w:p>
        </w:tc>
        <w:tc>
          <w:tcPr>
            <w:tcW w:w="4329" w:type="dxa"/>
            <w:tcBorders>
              <w:top w:val="single" w:sz="4" w:space="0" w:color="000000"/>
              <w:left w:val="single" w:sz="4" w:space="0" w:color="000000"/>
              <w:bottom w:val="single" w:sz="4" w:space="0" w:color="000000"/>
              <w:right w:val="single" w:sz="4" w:space="0" w:color="000000"/>
            </w:tcBorders>
            <w:hideMark/>
          </w:tcPr>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rPr>
                <w:rFonts w:ascii="Times New Roman" w:eastAsia="Times New Roman" w:hAnsi="Times New Roman" w:cs="Times New Roman"/>
                <w:sz w:val="24"/>
                <w:szCs w:val="24"/>
                <w:lang w:eastAsia="ru-RU"/>
              </w:rPr>
            </w:pPr>
            <w:r w:rsidRPr="008B09BA">
              <w:rPr>
                <w:rFonts w:ascii="Times New Roman" w:eastAsia="Times New Roman" w:hAnsi="Times New Roman" w:cs="Times New Roman"/>
                <w:bCs/>
                <w:sz w:val="24"/>
                <w:szCs w:val="24"/>
                <w:lang w:eastAsia="ru-RU"/>
              </w:rPr>
              <w:t>Математика</w:t>
            </w:r>
          </w:p>
        </w:tc>
        <w:tc>
          <w:tcPr>
            <w:tcW w:w="772" w:type="dxa"/>
            <w:gridSpan w:val="2"/>
            <w:tcBorders>
              <w:top w:val="single" w:sz="4" w:space="0" w:color="000000"/>
              <w:left w:val="single" w:sz="4" w:space="0" w:color="000000"/>
              <w:bottom w:val="single" w:sz="4" w:space="0" w:color="000000"/>
              <w:right w:val="single" w:sz="4" w:space="0" w:color="000000"/>
            </w:tcBorders>
            <w:hideMark/>
          </w:tcPr>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ind w:firstLine="46"/>
              <w:jc w:val="center"/>
              <w:rPr>
                <w:rFonts w:ascii="Times New Roman" w:eastAsia="Times New Roman" w:hAnsi="Times New Roman" w:cs="Times New Roman"/>
                <w:sz w:val="24"/>
                <w:szCs w:val="24"/>
                <w:lang w:eastAsia="ru-RU"/>
              </w:rPr>
            </w:pPr>
            <w:r w:rsidRPr="008B09BA">
              <w:rPr>
                <w:rFonts w:ascii="Times New Roman" w:eastAsia="Times New Roman" w:hAnsi="Times New Roman" w:cs="Times New Roman"/>
                <w:bCs/>
                <w:sz w:val="24"/>
                <w:szCs w:val="24"/>
                <w:lang w:eastAsia="ru-RU"/>
              </w:rPr>
              <w:t>4</w:t>
            </w:r>
          </w:p>
        </w:tc>
        <w:tc>
          <w:tcPr>
            <w:tcW w:w="872" w:type="dxa"/>
            <w:gridSpan w:val="2"/>
            <w:tcBorders>
              <w:top w:val="single" w:sz="4" w:space="0" w:color="000000"/>
              <w:left w:val="single" w:sz="4" w:space="0" w:color="000000"/>
              <w:bottom w:val="single" w:sz="4" w:space="0" w:color="000000"/>
              <w:right w:val="single" w:sz="4" w:space="0" w:color="000000"/>
            </w:tcBorders>
            <w:hideMark/>
          </w:tcPr>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ind w:firstLine="46"/>
              <w:jc w:val="center"/>
              <w:rPr>
                <w:rFonts w:ascii="Times New Roman" w:eastAsia="Times New Roman" w:hAnsi="Times New Roman" w:cs="Times New Roman"/>
                <w:sz w:val="24"/>
                <w:szCs w:val="24"/>
                <w:lang w:eastAsia="ru-RU"/>
              </w:rPr>
            </w:pPr>
            <w:r w:rsidRPr="008B09BA">
              <w:rPr>
                <w:rFonts w:ascii="Times New Roman" w:eastAsia="Times New Roman" w:hAnsi="Times New Roman" w:cs="Times New Roman"/>
                <w:bCs/>
                <w:sz w:val="24"/>
                <w:szCs w:val="24"/>
                <w:lang w:eastAsia="ru-RU"/>
              </w:rPr>
              <w:t>4</w:t>
            </w:r>
          </w:p>
        </w:tc>
        <w:tc>
          <w:tcPr>
            <w:tcW w:w="896" w:type="dxa"/>
            <w:gridSpan w:val="2"/>
            <w:tcBorders>
              <w:top w:val="single" w:sz="4" w:space="0" w:color="000000"/>
              <w:left w:val="single" w:sz="4" w:space="0" w:color="000000"/>
              <w:bottom w:val="single" w:sz="4" w:space="0" w:color="000000"/>
              <w:right w:val="single" w:sz="4" w:space="0" w:color="000000"/>
            </w:tcBorders>
            <w:hideMark/>
          </w:tcPr>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ind w:firstLine="46"/>
              <w:jc w:val="center"/>
              <w:rPr>
                <w:rFonts w:ascii="Times New Roman" w:eastAsia="Times New Roman" w:hAnsi="Times New Roman" w:cs="Times New Roman"/>
                <w:sz w:val="24"/>
                <w:szCs w:val="24"/>
                <w:lang w:eastAsia="ru-RU"/>
              </w:rPr>
            </w:pPr>
            <w:r w:rsidRPr="008B09BA">
              <w:rPr>
                <w:rFonts w:ascii="Times New Roman" w:eastAsia="Times New Roman" w:hAnsi="Times New Roman" w:cs="Times New Roman"/>
                <w:bCs/>
                <w:sz w:val="24"/>
                <w:szCs w:val="24"/>
                <w:lang w:eastAsia="ru-RU"/>
              </w:rPr>
              <w:t>4</w:t>
            </w:r>
          </w:p>
        </w:tc>
        <w:tc>
          <w:tcPr>
            <w:tcW w:w="864" w:type="dxa"/>
            <w:tcBorders>
              <w:top w:val="single" w:sz="4" w:space="0" w:color="000000"/>
              <w:left w:val="single" w:sz="4" w:space="0" w:color="000000"/>
              <w:bottom w:val="single" w:sz="4" w:space="0" w:color="000000"/>
              <w:right w:val="single" w:sz="4" w:space="0" w:color="000000"/>
            </w:tcBorders>
            <w:hideMark/>
          </w:tcPr>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ind w:firstLine="46"/>
              <w:jc w:val="center"/>
              <w:rPr>
                <w:rFonts w:ascii="Times New Roman" w:eastAsia="Times New Roman" w:hAnsi="Times New Roman" w:cs="Times New Roman"/>
                <w:sz w:val="24"/>
                <w:szCs w:val="24"/>
                <w:lang w:eastAsia="ru-RU"/>
              </w:rPr>
            </w:pPr>
            <w:r w:rsidRPr="008B09BA">
              <w:rPr>
                <w:rFonts w:ascii="Times New Roman" w:eastAsia="Times New Roman" w:hAnsi="Times New Roman" w:cs="Times New Roman"/>
                <w:bCs/>
                <w:sz w:val="24"/>
                <w:szCs w:val="24"/>
                <w:lang w:eastAsia="ru-RU"/>
              </w:rPr>
              <w:t>4</w:t>
            </w:r>
          </w:p>
        </w:tc>
      </w:tr>
      <w:tr w:rsidR="008B09BA" w:rsidRPr="008B09BA" w:rsidTr="004D06F8">
        <w:trPr>
          <w:trHeight w:val="256"/>
        </w:trPr>
        <w:tc>
          <w:tcPr>
            <w:tcW w:w="2499" w:type="dxa"/>
            <w:tcBorders>
              <w:top w:val="single" w:sz="4" w:space="0" w:color="000000"/>
              <w:left w:val="single" w:sz="4" w:space="0" w:color="000000"/>
              <w:bottom w:val="single" w:sz="4" w:space="0" w:color="000000"/>
              <w:right w:val="single" w:sz="4" w:space="0" w:color="000000"/>
            </w:tcBorders>
            <w:hideMark/>
          </w:tcPr>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ind w:firstLine="46"/>
              <w:rPr>
                <w:rFonts w:ascii="Times New Roman" w:eastAsia="Times New Roman" w:hAnsi="Times New Roman" w:cs="Times New Roman"/>
                <w:bCs/>
                <w:sz w:val="24"/>
                <w:szCs w:val="24"/>
                <w:lang w:eastAsia="ru-RU"/>
              </w:rPr>
            </w:pPr>
            <w:r w:rsidRPr="008B09BA">
              <w:rPr>
                <w:rFonts w:ascii="Times New Roman" w:eastAsia="Times New Roman" w:hAnsi="Times New Roman" w:cs="Times New Roman"/>
                <w:bCs/>
                <w:sz w:val="24"/>
                <w:szCs w:val="24"/>
                <w:lang w:eastAsia="ru-RU"/>
              </w:rPr>
              <w:t>Обществознание и естествознание (окружающий мир)</w:t>
            </w:r>
          </w:p>
        </w:tc>
        <w:tc>
          <w:tcPr>
            <w:tcW w:w="4329" w:type="dxa"/>
            <w:tcBorders>
              <w:top w:val="single" w:sz="4" w:space="0" w:color="000000"/>
              <w:left w:val="single" w:sz="4" w:space="0" w:color="000000"/>
              <w:bottom w:val="single" w:sz="4" w:space="0" w:color="000000"/>
              <w:right w:val="single" w:sz="4" w:space="0" w:color="000000"/>
            </w:tcBorders>
            <w:hideMark/>
          </w:tcPr>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rPr>
                <w:rFonts w:ascii="Times New Roman" w:eastAsia="Times New Roman" w:hAnsi="Times New Roman" w:cs="Times New Roman"/>
                <w:sz w:val="24"/>
                <w:szCs w:val="24"/>
                <w:lang w:eastAsia="ru-RU"/>
              </w:rPr>
            </w:pPr>
            <w:r w:rsidRPr="008B09BA">
              <w:rPr>
                <w:rFonts w:ascii="Times New Roman" w:eastAsia="Times New Roman" w:hAnsi="Times New Roman" w:cs="Times New Roman"/>
                <w:bCs/>
                <w:sz w:val="24"/>
                <w:szCs w:val="24"/>
                <w:lang w:eastAsia="ru-RU"/>
              </w:rPr>
              <w:t>Окружающий мир</w:t>
            </w:r>
          </w:p>
        </w:tc>
        <w:tc>
          <w:tcPr>
            <w:tcW w:w="772" w:type="dxa"/>
            <w:gridSpan w:val="2"/>
            <w:tcBorders>
              <w:top w:val="single" w:sz="4" w:space="0" w:color="000000"/>
              <w:left w:val="single" w:sz="4" w:space="0" w:color="000000"/>
              <w:bottom w:val="single" w:sz="4" w:space="0" w:color="000000"/>
              <w:right w:val="single" w:sz="4" w:space="0" w:color="000000"/>
            </w:tcBorders>
            <w:hideMark/>
          </w:tcPr>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ind w:firstLine="46"/>
              <w:jc w:val="center"/>
              <w:rPr>
                <w:rFonts w:ascii="Times New Roman" w:eastAsia="Times New Roman" w:hAnsi="Times New Roman" w:cs="Times New Roman"/>
                <w:sz w:val="24"/>
                <w:szCs w:val="24"/>
                <w:lang w:eastAsia="ru-RU"/>
              </w:rPr>
            </w:pPr>
            <w:r w:rsidRPr="008B09BA">
              <w:rPr>
                <w:rFonts w:ascii="Times New Roman" w:eastAsia="Times New Roman" w:hAnsi="Times New Roman" w:cs="Times New Roman"/>
                <w:bCs/>
                <w:sz w:val="24"/>
                <w:szCs w:val="24"/>
                <w:lang w:eastAsia="ru-RU"/>
              </w:rPr>
              <w:t>2</w:t>
            </w:r>
          </w:p>
        </w:tc>
        <w:tc>
          <w:tcPr>
            <w:tcW w:w="872" w:type="dxa"/>
            <w:gridSpan w:val="2"/>
            <w:tcBorders>
              <w:top w:val="single" w:sz="4" w:space="0" w:color="000000"/>
              <w:left w:val="single" w:sz="4" w:space="0" w:color="000000"/>
              <w:bottom w:val="single" w:sz="4" w:space="0" w:color="000000"/>
              <w:right w:val="single" w:sz="4" w:space="0" w:color="000000"/>
            </w:tcBorders>
            <w:hideMark/>
          </w:tcPr>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ind w:firstLine="46"/>
              <w:jc w:val="center"/>
              <w:rPr>
                <w:rFonts w:ascii="Times New Roman" w:eastAsia="Times New Roman" w:hAnsi="Times New Roman" w:cs="Times New Roman"/>
                <w:sz w:val="24"/>
                <w:szCs w:val="24"/>
                <w:lang w:eastAsia="ru-RU"/>
              </w:rPr>
            </w:pPr>
            <w:r w:rsidRPr="008B09BA">
              <w:rPr>
                <w:rFonts w:ascii="Times New Roman" w:eastAsia="Times New Roman" w:hAnsi="Times New Roman" w:cs="Times New Roman"/>
                <w:bCs/>
                <w:sz w:val="24"/>
                <w:szCs w:val="24"/>
                <w:lang w:eastAsia="ru-RU"/>
              </w:rPr>
              <w:t>2</w:t>
            </w:r>
          </w:p>
        </w:tc>
        <w:tc>
          <w:tcPr>
            <w:tcW w:w="896" w:type="dxa"/>
            <w:gridSpan w:val="2"/>
            <w:tcBorders>
              <w:top w:val="single" w:sz="4" w:space="0" w:color="000000"/>
              <w:left w:val="single" w:sz="4" w:space="0" w:color="000000"/>
              <w:bottom w:val="single" w:sz="4" w:space="0" w:color="000000"/>
              <w:right w:val="single" w:sz="4" w:space="0" w:color="000000"/>
            </w:tcBorders>
            <w:hideMark/>
          </w:tcPr>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ind w:firstLine="46"/>
              <w:jc w:val="center"/>
              <w:rPr>
                <w:rFonts w:ascii="Times New Roman" w:eastAsia="Times New Roman" w:hAnsi="Times New Roman" w:cs="Times New Roman"/>
                <w:sz w:val="24"/>
                <w:szCs w:val="24"/>
                <w:lang w:eastAsia="ru-RU"/>
              </w:rPr>
            </w:pPr>
            <w:r w:rsidRPr="008B09BA">
              <w:rPr>
                <w:rFonts w:ascii="Times New Roman" w:eastAsia="Times New Roman" w:hAnsi="Times New Roman" w:cs="Times New Roman"/>
                <w:bCs/>
                <w:sz w:val="24"/>
                <w:szCs w:val="24"/>
                <w:lang w:eastAsia="ru-RU"/>
              </w:rPr>
              <w:t>2</w:t>
            </w:r>
          </w:p>
        </w:tc>
        <w:tc>
          <w:tcPr>
            <w:tcW w:w="864" w:type="dxa"/>
            <w:tcBorders>
              <w:top w:val="single" w:sz="4" w:space="0" w:color="000000"/>
              <w:left w:val="single" w:sz="4" w:space="0" w:color="000000"/>
              <w:bottom w:val="single" w:sz="4" w:space="0" w:color="000000"/>
              <w:right w:val="single" w:sz="4" w:space="0" w:color="000000"/>
            </w:tcBorders>
            <w:hideMark/>
          </w:tcPr>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ind w:firstLine="46"/>
              <w:jc w:val="center"/>
              <w:rPr>
                <w:rFonts w:ascii="Times New Roman" w:eastAsia="Times New Roman" w:hAnsi="Times New Roman" w:cs="Times New Roman"/>
                <w:sz w:val="24"/>
                <w:szCs w:val="24"/>
                <w:lang w:eastAsia="ru-RU"/>
              </w:rPr>
            </w:pPr>
            <w:r w:rsidRPr="008B09BA">
              <w:rPr>
                <w:rFonts w:ascii="Times New Roman" w:eastAsia="Times New Roman" w:hAnsi="Times New Roman" w:cs="Times New Roman"/>
                <w:bCs/>
                <w:sz w:val="24"/>
                <w:szCs w:val="24"/>
                <w:lang w:eastAsia="ru-RU"/>
              </w:rPr>
              <w:t>2</w:t>
            </w:r>
          </w:p>
        </w:tc>
      </w:tr>
      <w:tr w:rsidR="008B09BA" w:rsidRPr="008B09BA" w:rsidTr="004D06F8">
        <w:trPr>
          <w:trHeight w:val="256"/>
        </w:trPr>
        <w:tc>
          <w:tcPr>
            <w:tcW w:w="2499" w:type="dxa"/>
            <w:tcBorders>
              <w:top w:val="single" w:sz="4" w:space="0" w:color="000000"/>
              <w:left w:val="single" w:sz="4" w:space="0" w:color="000000"/>
              <w:bottom w:val="single" w:sz="4" w:space="0" w:color="000000"/>
              <w:right w:val="single" w:sz="4" w:space="0" w:color="000000"/>
            </w:tcBorders>
            <w:hideMark/>
          </w:tcPr>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8B09BA">
              <w:rPr>
                <w:rFonts w:ascii="Times New Roman" w:eastAsia="Times New Roman" w:hAnsi="Times New Roman" w:cs="Times New Roman"/>
                <w:bCs/>
                <w:sz w:val="24"/>
                <w:szCs w:val="24"/>
                <w:lang w:eastAsia="ru-RU"/>
              </w:rPr>
              <w:t xml:space="preserve">Основы </w:t>
            </w:r>
            <w:r w:rsidRPr="008B09BA">
              <w:rPr>
                <w:rFonts w:ascii="Times New Roman" w:eastAsia="@Arial Unicode MS" w:hAnsi="Times New Roman" w:cs="Times New Roman"/>
                <w:color w:val="000000"/>
                <w:sz w:val="24"/>
                <w:szCs w:val="24"/>
                <w:lang w:eastAsia="ru-RU"/>
              </w:rPr>
              <w:t>религиозной культуры и светской этики</w:t>
            </w:r>
          </w:p>
        </w:tc>
        <w:tc>
          <w:tcPr>
            <w:tcW w:w="4329" w:type="dxa"/>
            <w:tcBorders>
              <w:top w:val="single" w:sz="4" w:space="0" w:color="000000"/>
              <w:left w:val="single" w:sz="4" w:space="0" w:color="000000"/>
              <w:bottom w:val="single" w:sz="4" w:space="0" w:color="000000"/>
              <w:right w:val="single" w:sz="4" w:space="0" w:color="000000"/>
            </w:tcBorders>
            <w:hideMark/>
          </w:tcPr>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rPr>
                <w:rFonts w:ascii="Times New Roman" w:eastAsia="Times New Roman" w:hAnsi="Times New Roman" w:cs="Times New Roman"/>
                <w:sz w:val="24"/>
                <w:szCs w:val="24"/>
                <w:vertAlign w:val="superscript"/>
                <w:lang w:eastAsia="ru-RU"/>
              </w:rPr>
            </w:pPr>
            <w:r w:rsidRPr="008B09BA">
              <w:rPr>
                <w:rFonts w:ascii="Times New Roman" w:eastAsia="Times New Roman" w:hAnsi="Times New Roman" w:cs="Times New Roman"/>
                <w:bCs/>
                <w:sz w:val="24"/>
                <w:szCs w:val="24"/>
                <w:lang w:eastAsia="ru-RU"/>
              </w:rPr>
              <w:t xml:space="preserve">Основы </w:t>
            </w:r>
            <w:r w:rsidRPr="008B09BA">
              <w:rPr>
                <w:rFonts w:ascii="Times New Roman" w:eastAsia="@Arial Unicode MS" w:hAnsi="Times New Roman" w:cs="Times New Roman"/>
                <w:color w:val="000000"/>
                <w:sz w:val="24"/>
                <w:szCs w:val="24"/>
                <w:lang w:eastAsia="ru-RU"/>
              </w:rPr>
              <w:t>религиозной культуры и светской этики</w:t>
            </w:r>
          </w:p>
        </w:tc>
        <w:tc>
          <w:tcPr>
            <w:tcW w:w="772" w:type="dxa"/>
            <w:gridSpan w:val="2"/>
            <w:tcBorders>
              <w:top w:val="single" w:sz="4" w:space="0" w:color="000000"/>
              <w:left w:val="single" w:sz="4" w:space="0" w:color="000000"/>
              <w:bottom w:val="single" w:sz="4" w:space="0" w:color="000000"/>
              <w:right w:val="single" w:sz="4" w:space="0" w:color="000000"/>
            </w:tcBorders>
            <w:hideMark/>
          </w:tcPr>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ind w:firstLine="46"/>
              <w:jc w:val="center"/>
              <w:rPr>
                <w:rFonts w:ascii="Times New Roman" w:eastAsia="Times New Roman" w:hAnsi="Times New Roman" w:cs="Times New Roman"/>
                <w:sz w:val="24"/>
                <w:szCs w:val="24"/>
                <w:lang w:eastAsia="ru-RU"/>
              </w:rPr>
            </w:pPr>
            <w:r w:rsidRPr="008B09BA">
              <w:rPr>
                <w:rFonts w:ascii="Times New Roman" w:eastAsia="Times New Roman" w:hAnsi="Times New Roman" w:cs="Times New Roman"/>
                <w:sz w:val="24"/>
                <w:szCs w:val="24"/>
                <w:lang w:eastAsia="ru-RU"/>
              </w:rPr>
              <w:t>–</w:t>
            </w:r>
          </w:p>
        </w:tc>
        <w:tc>
          <w:tcPr>
            <w:tcW w:w="872" w:type="dxa"/>
            <w:gridSpan w:val="2"/>
            <w:tcBorders>
              <w:top w:val="single" w:sz="4" w:space="0" w:color="000000"/>
              <w:left w:val="single" w:sz="4" w:space="0" w:color="000000"/>
              <w:bottom w:val="single" w:sz="4" w:space="0" w:color="000000"/>
              <w:right w:val="single" w:sz="4" w:space="0" w:color="000000"/>
            </w:tcBorders>
            <w:hideMark/>
          </w:tcPr>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ind w:firstLine="46"/>
              <w:jc w:val="center"/>
              <w:rPr>
                <w:rFonts w:ascii="Times New Roman" w:eastAsia="Times New Roman" w:hAnsi="Times New Roman" w:cs="Times New Roman"/>
                <w:sz w:val="24"/>
                <w:szCs w:val="24"/>
                <w:lang w:eastAsia="ru-RU"/>
              </w:rPr>
            </w:pPr>
            <w:r w:rsidRPr="008B09BA">
              <w:rPr>
                <w:rFonts w:ascii="Times New Roman" w:eastAsia="Times New Roman" w:hAnsi="Times New Roman" w:cs="Times New Roman"/>
                <w:bCs/>
                <w:sz w:val="24"/>
                <w:szCs w:val="24"/>
                <w:lang w:eastAsia="ru-RU"/>
              </w:rPr>
              <w:t>–</w:t>
            </w:r>
          </w:p>
        </w:tc>
        <w:tc>
          <w:tcPr>
            <w:tcW w:w="896" w:type="dxa"/>
            <w:gridSpan w:val="2"/>
            <w:tcBorders>
              <w:top w:val="single" w:sz="4" w:space="0" w:color="000000"/>
              <w:left w:val="single" w:sz="4" w:space="0" w:color="000000"/>
              <w:bottom w:val="single" w:sz="4" w:space="0" w:color="000000"/>
              <w:right w:val="single" w:sz="4" w:space="0" w:color="000000"/>
            </w:tcBorders>
            <w:hideMark/>
          </w:tcPr>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ind w:firstLine="46"/>
              <w:jc w:val="center"/>
              <w:rPr>
                <w:rFonts w:ascii="Times New Roman" w:eastAsia="Times New Roman" w:hAnsi="Times New Roman" w:cs="Times New Roman"/>
                <w:sz w:val="24"/>
                <w:szCs w:val="24"/>
                <w:lang w:eastAsia="ru-RU"/>
              </w:rPr>
            </w:pPr>
            <w:r w:rsidRPr="008B09BA">
              <w:rPr>
                <w:rFonts w:ascii="Times New Roman" w:eastAsia="Times New Roman" w:hAnsi="Times New Roman" w:cs="Times New Roman"/>
                <w:bCs/>
                <w:sz w:val="24"/>
                <w:szCs w:val="24"/>
                <w:lang w:eastAsia="ru-RU"/>
              </w:rPr>
              <w:t>–</w:t>
            </w:r>
          </w:p>
        </w:tc>
        <w:tc>
          <w:tcPr>
            <w:tcW w:w="864" w:type="dxa"/>
            <w:tcBorders>
              <w:top w:val="single" w:sz="4" w:space="0" w:color="000000"/>
              <w:left w:val="single" w:sz="4" w:space="0" w:color="000000"/>
              <w:bottom w:val="single" w:sz="4" w:space="0" w:color="000000"/>
              <w:right w:val="single" w:sz="4" w:space="0" w:color="000000"/>
            </w:tcBorders>
            <w:hideMark/>
          </w:tcPr>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ind w:firstLine="46"/>
              <w:jc w:val="center"/>
              <w:rPr>
                <w:rFonts w:ascii="Times New Roman" w:eastAsia="Times New Roman" w:hAnsi="Times New Roman" w:cs="Times New Roman"/>
                <w:sz w:val="24"/>
                <w:szCs w:val="24"/>
                <w:lang w:eastAsia="ru-RU"/>
              </w:rPr>
            </w:pPr>
            <w:r w:rsidRPr="008B09BA">
              <w:rPr>
                <w:rFonts w:ascii="Times New Roman" w:eastAsia="Times New Roman" w:hAnsi="Times New Roman" w:cs="Times New Roman"/>
                <w:bCs/>
                <w:sz w:val="24"/>
                <w:szCs w:val="24"/>
                <w:lang w:eastAsia="ru-RU"/>
              </w:rPr>
              <w:t>1</w:t>
            </w:r>
          </w:p>
        </w:tc>
      </w:tr>
      <w:tr w:rsidR="008B09BA" w:rsidRPr="008B09BA" w:rsidTr="004D06F8">
        <w:trPr>
          <w:trHeight w:val="256"/>
        </w:trPr>
        <w:tc>
          <w:tcPr>
            <w:tcW w:w="2499" w:type="dxa"/>
            <w:vMerge w:val="restart"/>
            <w:tcBorders>
              <w:top w:val="single" w:sz="4" w:space="0" w:color="000000"/>
              <w:left w:val="single" w:sz="4" w:space="0" w:color="000000"/>
              <w:bottom w:val="single" w:sz="4" w:space="0" w:color="000000"/>
              <w:right w:val="single" w:sz="4" w:space="0" w:color="000000"/>
            </w:tcBorders>
          </w:tcPr>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ind w:firstLine="46"/>
              <w:rPr>
                <w:rFonts w:ascii="Times New Roman" w:eastAsia="Times New Roman" w:hAnsi="Times New Roman" w:cs="Times New Roman"/>
                <w:bCs/>
                <w:sz w:val="24"/>
                <w:szCs w:val="24"/>
                <w:lang w:eastAsia="ru-RU"/>
              </w:rPr>
            </w:pPr>
          </w:p>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ind w:firstLine="46"/>
              <w:rPr>
                <w:rFonts w:ascii="Times New Roman" w:eastAsia="Times New Roman" w:hAnsi="Times New Roman" w:cs="Times New Roman"/>
                <w:bCs/>
                <w:sz w:val="24"/>
                <w:szCs w:val="24"/>
                <w:lang w:eastAsia="ru-RU"/>
              </w:rPr>
            </w:pPr>
            <w:r w:rsidRPr="008B09BA">
              <w:rPr>
                <w:rFonts w:ascii="Times New Roman" w:eastAsia="Times New Roman" w:hAnsi="Times New Roman" w:cs="Times New Roman"/>
                <w:bCs/>
                <w:sz w:val="24"/>
                <w:szCs w:val="24"/>
                <w:lang w:eastAsia="ru-RU"/>
              </w:rPr>
              <w:t>Искусство</w:t>
            </w:r>
          </w:p>
        </w:tc>
        <w:tc>
          <w:tcPr>
            <w:tcW w:w="4329" w:type="dxa"/>
            <w:tcBorders>
              <w:top w:val="single" w:sz="4" w:space="0" w:color="000000"/>
              <w:left w:val="single" w:sz="4" w:space="0" w:color="000000"/>
              <w:bottom w:val="single" w:sz="4" w:space="0" w:color="000000"/>
              <w:right w:val="single" w:sz="4" w:space="0" w:color="000000"/>
            </w:tcBorders>
            <w:hideMark/>
          </w:tcPr>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ind w:firstLine="46"/>
              <w:rPr>
                <w:rFonts w:ascii="Times New Roman" w:eastAsia="Times New Roman" w:hAnsi="Times New Roman" w:cs="Times New Roman"/>
                <w:sz w:val="24"/>
                <w:szCs w:val="24"/>
                <w:lang w:eastAsia="ru-RU"/>
              </w:rPr>
            </w:pPr>
            <w:r w:rsidRPr="008B09BA">
              <w:rPr>
                <w:rFonts w:ascii="Times New Roman" w:eastAsia="Times New Roman" w:hAnsi="Times New Roman" w:cs="Times New Roman"/>
                <w:bCs/>
                <w:sz w:val="24"/>
                <w:szCs w:val="24"/>
                <w:lang w:eastAsia="ru-RU"/>
              </w:rPr>
              <w:t>Музыка</w:t>
            </w:r>
          </w:p>
        </w:tc>
        <w:tc>
          <w:tcPr>
            <w:tcW w:w="772" w:type="dxa"/>
            <w:gridSpan w:val="2"/>
            <w:tcBorders>
              <w:top w:val="single" w:sz="4" w:space="0" w:color="000000"/>
              <w:left w:val="single" w:sz="4" w:space="0" w:color="000000"/>
              <w:bottom w:val="single" w:sz="4" w:space="0" w:color="000000"/>
              <w:right w:val="single" w:sz="4" w:space="0" w:color="000000"/>
            </w:tcBorders>
            <w:hideMark/>
          </w:tcPr>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ind w:firstLine="46"/>
              <w:jc w:val="center"/>
              <w:rPr>
                <w:rFonts w:ascii="Times New Roman" w:eastAsia="Times New Roman" w:hAnsi="Times New Roman" w:cs="Times New Roman"/>
                <w:sz w:val="24"/>
                <w:szCs w:val="24"/>
                <w:lang w:eastAsia="ru-RU"/>
              </w:rPr>
            </w:pPr>
            <w:r w:rsidRPr="008B09BA">
              <w:rPr>
                <w:rFonts w:ascii="Times New Roman" w:eastAsia="Times New Roman" w:hAnsi="Times New Roman" w:cs="Times New Roman"/>
                <w:bCs/>
                <w:sz w:val="24"/>
                <w:szCs w:val="24"/>
                <w:lang w:eastAsia="ru-RU"/>
              </w:rPr>
              <w:t>1</w:t>
            </w:r>
          </w:p>
        </w:tc>
        <w:tc>
          <w:tcPr>
            <w:tcW w:w="872" w:type="dxa"/>
            <w:gridSpan w:val="2"/>
            <w:tcBorders>
              <w:top w:val="single" w:sz="4" w:space="0" w:color="000000"/>
              <w:left w:val="single" w:sz="4" w:space="0" w:color="000000"/>
              <w:bottom w:val="single" w:sz="4" w:space="0" w:color="000000"/>
              <w:right w:val="single" w:sz="4" w:space="0" w:color="000000"/>
            </w:tcBorders>
            <w:hideMark/>
          </w:tcPr>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ind w:firstLine="46"/>
              <w:jc w:val="center"/>
              <w:rPr>
                <w:rFonts w:ascii="Times New Roman" w:eastAsia="Times New Roman" w:hAnsi="Times New Roman" w:cs="Times New Roman"/>
                <w:sz w:val="24"/>
                <w:szCs w:val="24"/>
                <w:lang w:eastAsia="ru-RU"/>
              </w:rPr>
            </w:pPr>
            <w:r w:rsidRPr="008B09BA">
              <w:rPr>
                <w:rFonts w:ascii="Times New Roman" w:eastAsia="Times New Roman" w:hAnsi="Times New Roman" w:cs="Times New Roman"/>
                <w:bCs/>
                <w:sz w:val="24"/>
                <w:szCs w:val="24"/>
                <w:lang w:eastAsia="ru-RU"/>
              </w:rPr>
              <w:t>1</w:t>
            </w:r>
          </w:p>
        </w:tc>
        <w:tc>
          <w:tcPr>
            <w:tcW w:w="896" w:type="dxa"/>
            <w:gridSpan w:val="2"/>
            <w:tcBorders>
              <w:top w:val="single" w:sz="4" w:space="0" w:color="000000"/>
              <w:left w:val="single" w:sz="4" w:space="0" w:color="000000"/>
              <w:bottom w:val="single" w:sz="4" w:space="0" w:color="000000"/>
              <w:right w:val="single" w:sz="4" w:space="0" w:color="000000"/>
            </w:tcBorders>
            <w:hideMark/>
          </w:tcPr>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ind w:firstLine="46"/>
              <w:jc w:val="center"/>
              <w:rPr>
                <w:rFonts w:ascii="Times New Roman" w:eastAsia="Times New Roman" w:hAnsi="Times New Roman" w:cs="Times New Roman"/>
                <w:sz w:val="24"/>
                <w:szCs w:val="24"/>
                <w:lang w:eastAsia="ru-RU"/>
              </w:rPr>
            </w:pPr>
            <w:r w:rsidRPr="008B09BA">
              <w:rPr>
                <w:rFonts w:ascii="Times New Roman" w:eastAsia="Times New Roman" w:hAnsi="Times New Roman" w:cs="Times New Roman"/>
                <w:bCs/>
                <w:sz w:val="24"/>
                <w:szCs w:val="24"/>
                <w:lang w:eastAsia="ru-RU"/>
              </w:rPr>
              <w:t>1</w:t>
            </w:r>
          </w:p>
        </w:tc>
        <w:tc>
          <w:tcPr>
            <w:tcW w:w="864" w:type="dxa"/>
            <w:tcBorders>
              <w:top w:val="single" w:sz="4" w:space="0" w:color="000000"/>
              <w:left w:val="single" w:sz="4" w:space="0" w:color="000000"/>
              <w:bottom w:val="single" w:sz="4" w:space="0" w:color="000000"/>
              <w:right w:val="single" w:sz="4" w:space="0" w:color="000000"/>
            </w:tcBorders>
            <w:hideMark/>
          </w:tcPr>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ind w:firstLine="46"/>
              <w:jc w:val="center"/>
              <w:rPr>
                <w:rFonts w:ascii="Times New Roman" w:eastAsia="Times New Roman" w:hAnsi="Times New Roman" w:cs="Times New Roman"/>
                <w:sz w:val="24"/>
                <w:szCs w:val="24"/>
                <w:lang w:eastAsia="ru-RU"/>
              </w:rPr>
            </w:pPr>
            <w:r w:rsidRPr="008B09BA">
              <w:rPr>
                <w:rFonts w:ascii="Times New Roman" w:eastAsia="Times New Roman" w:hAnsi="Times New Roman" w:cs="Times New Roman"/>
                <w:bCs/>
                <w:sz w:val="24"/>
                <w:szCs w:val="24"/>
                <w:lang w:eastAsia="ru-RU"/>
              </w:rPr>
              <w:t>1</w:t>
            </w:r>
          </w:p>
        </w:tc>
      </w:tr>
      <w:tr w:rsidR="008B09BA" w:rsidRPr="008B09BA" w:rsidTr="004D06F8">
        <w:trPr>
          <w:trHeight w:val="312"/>
        </w:trPr>
        <w:tc>
          <w:tcPr>
            <w:tcW w:w="2499" w:type="dxa"/>
            <w:vMerge/>
            <w:tcBorders>
              <w:top w:val="single" w:sz="4" w:space="0" w:color="000000"/>
              <w:left w:val="single" w:sz="4" w:space="0" w:color="000000"/>
              <w:bottom w:val="single" w:sz="4" w:space="0" w:color="000000"/>
              <w:right w:val="single" w:sz="4" w:space="0" w:color="000000"/>
            </w:tcBorders>
            <w:vAlign w:val="center"/>
            <w:hideMark/>
          </w:tcPr>
          <w:p w:rsidR="008B09BA" w:rsidRPr="008B09BA" w:rsidRDefault="008B09BA" w:rsidP="008B09BA">
            <w:pPr>
              <w:spacing w:after="0" w:line="240" w:lineRule="auto"/>
              <w:rPr>
                <w:rFonts w:ascii="Times New Roman" w:eastAsia="Times New Roman" w:hAnsi="Times New Roman" w:cs="Times New Roman"/>
                <w:bCs/>
                <w:sz w:val="24"/>
                <w:szCs w:val="24"/>
                <w:lang w:eastAsia="ru-RU"/>
              </w:rPr>
            </w:pPr>
          </w:p>
        </w:tc>
        <w:tc>
          <w:tcPr>
            <w:tcW w:w="4329" w:type="dxa"/>
            <w:tcBorders>
              <w:top w:val="single" w:sz="4" w:space="0" w:color="000000"/>
              <w:left w:val="single" w:sz="4" w:space="0" w:color="000000"/>
              <w:bottom w:val="single" w:sz="4" w:space="0" w:color="000000"/>
              <w:right w:val="single" w:sz="4" w:space="0" w:color="000000"/>
            </w:tcBorders>
            <w:hideMark/>
          </w:tcPr>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ind w:firstLine="46"/>
              <w:rPr>
                <w:rFonts w:ascii="Times New Roman" w:eastAsia="Times New Roman" w:hAnsi="Times New Roman" w:cs="Times New Roman"/>
                <w:bCs/>
                <w:sz w:val="24"/>
                <w:szCs w:val="24"/>
                <w:lang w:eastAsia="ru-RU"/>
              </w:rPr>
            </w:pPr>
            <w:r w:rsidRPr="008B09BA">
              <w:rPr>
                <w:rFonts w:ascii="Times New Roman" w:eastAsia="Times New Roman" w:hAnsi="Times New Roman" w:cs="Times New Roman"/>
                <w:bCs/>
                <w:sz w:val="24"/>
                <w:szCs w:val="24"/>
                <w:lang w:eastAsia="ru-RU"/>
              </w:rPr>
              <w:t>Изобразительное искусство</w:t>
            </w:r>
          </w:p>
        </w:tc>
        <w:tc>
          <w:tcPr>
            <w:tcW w:w="772" w:type="dxa"/>
            <w:gridSpan w:val="2"/>
            <w:tcBorders>
              <w:top w:val="single" w:sz="4" w:space="0" w:color="000000"/>
              <w:left w:val="single" w:sz="4" w:space="0" w:color="000000"/>
              <w:bottom w:val="single" w:sz="4" w:space="0" w:color="000000"/>
              <w:right w:val="single" w:sz="4" w:space="0" w:color="000000"/>
            </w:tcBorders>
            <w:hideMark/>
          </w:tcPr>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ind w:firstLine="46"/>
              <w:jc w:val="center"/>
              <w:rPr>
                <w:rFonts w:ascii="Times New Roman" w:eastAsia="Times New Roman" w:hAnsi="Times New Roman" w:cs="Times New Roman"/>
                <w:bCs/>
                <w:sz w:val="24"/>
                <w:szCs w:val="24"/>
                <w:lang w:eastAsia="ru-RU"/>
              </w:rPr>
            </w:pPr>
            <w:r w:rsidRPr="008B09BA">
              <w:rPr>
                <w:rFonts w:ascii="Times New Roman" w:eastAsia="Times New Roman" w:hAnsi="Times New Roman" w:cs="Times New Roman"/>
                <w:bCs/>
                <w:sz w:val="24"/>
                <w:szCs w:val="24"/>
                <w:lang w:eastAsia="ru-RU"/>
              </w:rPr>
              <w:t>1</w:t>
            </w:r>
          </w:p>
        </w:tc>
        <w:tc>
          <w:tcPr>
            <w:tcW w:w="872" w:type="dxa"/>
            <w:gridSpan w:val="2"/>
            <w:tcBorders>
              <w:top w:val="single" w:sz="4" w:space="0" w:color="000000"/>
              <w:left w:val="single" w:sz="4" w:space="0" w:color="000000"/>
              <w:bottom w:val="single" w:sz="4" w:space="0" w:color="000000"/>
              <w:right w:val="single" w:sz="4" w:space="0" w:color="000000"/>
            </w:tcBorders>
            <w:hideMark/>
          </w:tcPr>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ind w:firstLine="46"/>
              <w:jc w:val="center"/>
              <w:rPr>
                <w:rFonts w:ascii="Times New Roman" w:eastAsia="Times New Roman" w:hAnsi="Times New Roman" w:cs="Times New Roman"/>
                <w:bCs/>
                <w:sz w:val="24"/>
                <w:szCs w:val="24"/>
                <w:lang w:eastAsia="ru-RU"/>
              </w:rPr>
            </w:pPr>
            <w:r w:rsidRPr="008B09BA">
              <w:rPr>
                <w:rFonts w:ascii="Times New Roman" w:eastAsia="Times New Roman" w:hAnsi="Times New Roman" w:cs="Times New Roman"/>
                <w:bCs/>
                <w:sz w:val="24"/>
                <w:szCs w:val="24"/>
                <w:lang w:eastAsia="ru-RU"/>
              </w:rPr>
              <w:t>1</w:t>
            </w:r>
          </w:p>
        </w:tc>
        <w:tc>
          <w:tcPr>
            <w:tcW w:w="896" w:type="dxa"/>
            <w:gridSpan w:val="2"/>
            <w:tcBorders>
              <w:top w:val="single" w:sz="4" w:space="0" w:color="000000"/>
              <w:left w:val="single" w:sz="4" w:space="0" w:color="000000"/>
              <w:bottom w:val="single" w:sz="4" w:space="0" w:color="000000"/>
              <w:right w:val="single" w:sz="4" w:space="0" w:color="000000"/>
            </w:tcBorders>
            <w:hideMark/>
          </w:tcPr>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ind w:firstLine="46"/>
              <w:jc w:val="center"/>
              <w:rPr>
                <w:rFonts w:ascii="Times New Roman" w:eastAsia="Times New Roman" w:hAnsi="Times New Roman" w:cs="Times New Roman"/>
                <w:bCs/>
                <w:sz w:val="24"/>
                <w:szCs w:val="24"/>
                <w:lang w:eastAsia="ru-RU"/>
              </w:rPr>
            </w:pPr>
            <w:r w:rsidRPr="008B09BA">
              <w:rPr>
                <w:rFonts w:ascii="Times New Roman" w:eastAsia="Times New Roman" w:hAnsi="Times New Roman" w:cs="Times New Roman"/>
                <w:bCs/>
                <w:sz w:val="24"/>
                <w:szCs w:val="24"/>
                <w:lang w:eastAsia="ru-RU"/>
              </w:rPr>
              <w:t>1</w:t>
            </w:r>
          </w:p>
        </w:tc>
        <w:tc>
          <w:tcPr>
            <w:tcW w:w="864" w:type="dxa"/>
            <w:tcBorders>
              <w:top w:val="single" w:sz="4" w:space="0" w:color="000000"/>
              <w:left w:val="single" w:sz="4" w:space="0" w:color="000000"/>
              <w:bottom w:val="single" w:sz="4" w:space="0" w:color="000000"/>
              <w:right w:val="single" w:sz="4" w:space="0" w:color="000000"/>
            </w:tcBorders>
            <w:hideMark/>
          </w:tcPr>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ind w:firstLine="46"/>
              <w:jc w:val="center"/>
              <w:rPr>
                <w:rFonts w:ascii="Times New Roman" w:eastAsia="Times New Roman" w:hAnsi="Times New Roman" w:cs="Times New Roman"/>
                <w:bCs/>
                <w:sz w:val="24"/>
                <w:szCs w:val="24"/>
                <w:lang w:eastAsia="ru-RU"/>
              </w:rPr>
            </w:pPr>
            <w:r w:rsidRPr="008B09BA">
              <w:rPr>
                <w:rFonts w:ascii="Times New Roman" w:eastAsia="Times New Roman" w:hAnsi="Times New Roman" w:cs="Times New Roman"/>
                <w:bCs/>
                <w:sz w:val="24"/>
                <w:szCs w:val="24"/>
                <w:lang w:eastAsia="ru-RU"/>
              </w:rPr>
              <w:t>1</w:t>
            </w:r>
          </w:p>
        </w:tc>
      </w:tr>
      <w:tr w:rsidR="008B09BA" w:rsidRPr="008B09BA" w:rsidTr="004D06F8">
        <w:trPr>
          <w:trHeight w:val="256"/>
        </w:trPr>
        <w:tc>
          <w:tcPr>
            <w:tcW w:w="2499" w:type="dxa"/>
            <w:tcBorders>
              <w:top w:val="single" w:sz="4" w:space="0" w:color="000000"/>
              <w:left w:val="single" w:sz="4" w:space="0" w:color="000000"/>
              <w:bottom w:val="single" w:sz="4" w:space="0" w:color="000000"/>
              <w:right w:val="single" w:sz="4" w:space="0" w:color="000000"/>
            </w:tcBorders>
            <w:hideMark/>
          </w:tcPr>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ind w:firstLine="46"/>
              <w:rPr>
                <w:rFonts w:ascii="Times New Roman" w:eastAsia="Times New Roman" w:hAnsi="Times New Roman" w:cs="Times New Roman"/>
                <w:bCs/>
                <w:sz w:val="24"/>
                <w:szCs w:val="24"/>
                <w:lang w:eastAsia="ru-RU"/>
              </w:rPr>
            </w:pPr>
            <w:r w:rsidRPr="008B09BA">
              <w:rPr>
                <w:rFonts w:ascii="Times New Roman" w:eastAsia="Times New Roman" w:hAnsi="Times New Roman" w:cs="Times New Roman"/>
                <w:bCs/>
                <w:sz w:val="24"/>
                <w:szCs w:val="24"/>
                <w:lang w:eastAsia="ru-RU"/>
              </w:rPr>
              <w:t>Технология</w:t>
            </w:r>
          </w:p>
        </w:tc>
        <w:tc>
          <w:tcPr>
            <w:tcW w:w="4329" w:type="dxa"/>
            <w:tcBorders>
              <w:top w:val="single" w:sz="4" w:space="0" w:color="000000"/>
              <w:left w:val="single" w:sz="4" w:space="0" w:color="000000"/>
              <w:bottom w:val="single" w:sz="4" w:space="0" w:color="000000"/>
              <w:right w:val="single" w:sz="4" w:space="0" w:color="000000"/>
            </w:tcBorders>
            <w:hideMark/>
          </w:tcPr>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ind w:firstLine="46"/>
              <w:rPr>
                <w:rFonts w:ascii="Times New Roman" w:eastAsia="Times New Roman" w:hAnsi="Times New Roman" w:cs="Times New Roman"/>
                <w:sz w:val="24"/>
                <w:szCs w:val="24"/>
                <w:lang w:eastAsia="ru-RU"/>
              </w:rPr>
            </w:pPr>
            <w:r w:rsidRPr="008B09BA">
              <w:rPr>
                <w:rFonts w:ascii="Times New Roman" w:eastAsia="Times New Roman" w:hAnsi="Times New Roman" w:cs="Times New Roman"/>
                <w:bCs/>
                <w:sz w:val="24"/>
                <w:szCs w:val="24"/>
                <w:lang w:eastAsia="ru-RU"/>
              </w:rPr>
              <w:t>Технология</w:t>
            </w:r>
          </w:p>
        </w:tc>
        <w:tc>
          <w:tcPr>
            <w:tcW w:w="772" w:type="dxa"/>
            <w:gridSpan w:val="2"/>
            <w:tcBorders>
              <w:top w:val="single" w:sz="4" w:space="0" w:color="000000"/>
              <w:left w:val="single" w:sz="4" w:space="0" w:color="000000"/>
              <w:bottom w:val="single" w:sz="4" w:space="0" w:color="000000"/>
              <w:right w:val="single" w:sz="4" w:space="0" w:color="000000"/>
            </w:tcBorders>
            <w:hideMark/>
          </w:tcPr>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ind w:firstLine="46"/>
              <w:jc w:val="center"/>
              <w:rPr>
                <w:rFonts w:ascii="Times New Roman" w:eastAsia="Times New Roman" w:hAnsi="Times New Roman" w:cs="Times New Roman"/>
                <w:sz w:val="24"/>
                <w:szCs w:val="24"/>
                <w:lang w:eastAsia="ru-RU"/>
              </w:rPr>
            </w:pPr>
            <w:r w:rsidRPr="008B09BA">
              <w:rPr>
                <w:rFonts w:ascii="Times New Roman" w:eastAsia="Times New Roman" w:hAnsi="Times New Roman" w:cs="Times New Roman"/>
                <w:bCs/>
                <w:sz w:val="24"/>
                <w:szCs w:val="24"/>
                <w:lang w:eastAsia="ru-RU"/>
              </w:rPr>
              <w:t>1</w:t>
            </w:r>
          </w:p>
        </w:tc>
        <w:tc>
          <w:tcPr>
            <w:tcW w:w="872" w:type="dxa"/>
            <w:gridSpan w:val="2"/>
            <w:tcBorders>
              <w:top w:val="single" w:sz="4" w:space="0" w:color="000000"/>
              <w:left w:val="single" w:sz="4" w:space="0" w:color="000000"/>
              <w:bottom w:val="single" w:sz="4" w:space="0" w:color="000000"/>
              <w:right w:val="single" w:sz="4" w:space="0" w:color="000000"/>
            </w:tcBorders>
            <w:hideMark/>
          </w:tcPr>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ind w:firstLine="46"/>
              <w:jc w:val="center"/>
              <w:rPr>
                <w:rFonts w:ascii="Times New Roman" w:eastAsia="Times New Roman" w:hAnsi="Times New Roman" w:cs="Times New Roman"/>
                <w:sz w:val="24"/>
                <w:szCs w:val="24"/>
                <w:lang w:eastAsia="ru-RU"/>
              </w:rPr>
            </w:pPr>
            <w:r w:rsidRPr="008B09BA">
              <w:rPr>
                <w:rFonts w:ascii="Times New Roman" w:eastAsia="Times New Roman" w:hAnsi="Times New Roman" w:cs="Times New Roman"/>
                <w:bCs/>
                <w:sz w:val="24"/>
                <w:szCs w:val="24"/>
                <w:lang w:eastAsia="ru-RU"/>
              </w:rPr>
              <w:t>1</w:t>
            </w:r>
          </w:p>
        </w:tc>
        <w:tc>
          <w:tcPr>
            <w:tcW w:w="896" w:type="dxa"/>
            <w:gridSpan w:val="2"/>
            <w:tcBorders>
              <w:top w:val="single" w:sz="4" w:space="0" w:color="000000"/>
              <w:left w:val="single" w:sz="4" w:space="0" w:color="000000"/>
              <w:bottom w:val="single" w:sz="4" w:space="0" w:color="000000"/>
              <w:right w:val="single" w:sz="4" w:space="0" w:color="000000"/>
            </w:tcBorders>
            <w:hideMark/>
          </w:tcPr>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ind w:firstLine="46"/>
              <w:jc w:val="center"/>
              <w:rPr>
                <w:rFonts w:ascii="Times New Roman" w:eastAsia="Times New Roman" w:hAnsi="Times New Roman" w:cs="Times New Roman"/>
                <w:sz w:val="24"/>
                <w:szCs w:val="24"/>
                <w:lang w:eastAsia="ru-RU"/>
              </w:rPr>
            </w:pPr>
            <w:r w:rsidRPr="008B09BA">
              <w:rPr>
                <w:rFonts w:ascii="Times New Roman" w:eastAsia="Times New Roman" w:hAnsi="Times New Roman" w:cs="Times New Roman"/>
                <w:bCs/>
                <w:sz w:val="24"/>
                <w:szCs w:val="24"/>
                <w:lang w:eastAsia="ru-RU"/>
              </w:rPr>
              <w:t>1</w:t>
            </w:r>
          </w:p>
        </w:tc>
        <w:tc>
          <w:tcPr>
            <w:tcW w:w="864" w:type="dxa"/>
            <w:tcBorders>
              <w:top w:val="single" w:sz="4" w:space="0" w:color="000000"/>
              <w:left w:val="single" w:sz="4" w:space="0" w:color="000000"/>
              <w:bottom w:val="single" w:sz="4" w:space="0" w:color="000000"/>
              <w:right w:val="single" w:sz="4" w:space="0" w:color="000000"/>
            </w:tcBorders>
            <w:hideMark/>
          </w:tcPr>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ind w:firstLine="46"/>
              <w:jc w:val="center"/>
              <w:rPr>
                <w:rFonts w:ascii="Times New Roman" w:eastAsia="Times New Roman" w:hAnsi="Times New Roman" w:cs="Times New Roman"/>
                <w:sz w:val="24"/>
                <w:szCs w:val="24"/>
                <w:lang w:eastAsia="ru-RU"/>
              </w:rPr>
            </w:pPr>
            <w:r w:rsidRPr="008B09BA">
              <w:rPr>
                <w:rFonts w:ascii="Times New Roman" w:eastAsia="Times New Roman" w:hAnsi="Times New Roman" w:cs="Times New Roman"/>
                <w:bCs/>
                <w:sz w:val="24"/>
                <w:szCs w:val="24"/>
                <w:lang w:eastAsia="ru-RU"/>
              </w:rPr>
              <w:t>1</w:t>
            </w:r>
          </w:p>
        </w:tc>
      </w:tr>
      <w:tr w:rsidR="008B09BA" w:rsidRPr="008B09BA" w:rsidTr="004D06F8">
        <w:trPr>
          <w:trHeight w:val="256"/>
        </w:trPr>
        <w:tc>
          <w:tcPr>
            <w:tcW w:w="2499" w:type="dxa"/>
            <w:tcBorders>
              <w:top w:val="single" w:sz="4" w:space="0" w:color="000000"/>
              <w:left w:val="single" w:sz="4" w:space="0" w:color="000000"/>
              <w:bottom w:val="single" w:sz="4" w:space="0" w:color="000000"/>
              <w:right w:val="single" w:sz="4" w:space="0" w:color="000000"/>
            </w:tcBorders>
            <w:hideMark/>
          </w:tcPr>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ind w:firstLine="46"/>
              <w:rPr>
                <w:rFonts w:ascii="Times New Roman" w:eastAsia="Times New Roman" w:hAnsi="Times New Roman" w:cs="Times New Roman"/>
                <w:bCs/>
                <w:sz w:val="24"/>
                <w:szCs w:val="24"/>
                <w:lang w:eastAsia="ru-RU"/>
              </w:rPr>
            </w:pPr>
            <w:r w:rsidRPr="008B09BA">
              <w:rPr>
                <w:rFonts w:ascii="Times New Roman" w:eastAsia="Times New Roman" w:hAnsi="Times New Roman" w:cs="Times New Roman"/>
                <w:bCs/>
                <w:sz w:val="24"/>
                <w:szCs w:val="24"/>
                <w:lang w:eastAsia="ru-RU"/>
              </w:rPr>
              <w:t>Физическая культура</w:t>
            </w:r>
          </w:p>
        </w:tc>
        <w:tc>
          <w:tcPr>
            <w:tcW w:w="4329" w:type="dxa"/>
            <w:tcBorders>
              <w:top w:val="single" w:sz="4" w:space="0" w:color="000000"/>
              <w:left w:val="single" w:sz="4" w:space="0" w:color="000000"/>
              <w:bottom w:val="single" w:sz="4" w:space="0" w:color="000000"/>
              <w:right w:val="single" w:sz="4" w:space="0" w:color="000000"/>
            </w:tcBorders>
            <w:hideMark/>
          </w:tcPr>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ind w:firstLine="46"/>
              <w:rPr>
                <w:rFonts w:ascii="Times New Roman" w:eastAsia="Times New Roman" w:hAnsi="Times New Roman" w:cs="Times New Roman"/>
                <w:sz w:val="24"/>
                <w:szCs w:val="24"/>
                <w:lang w:eastAsia="ru-RU"/>
              </w:rPr>
            </w:pPr>
            <w:r w:rsidRPr="008B09BA">
              <w:rPr>
                <w:rFonts w:ascii="Times New Roman" w:eastAsia="Times New Roman" w:hAnsi="Times New Roman" w:cs="Times New Roman"/>
                <w:bCs/>
                <w:sz w:val="24"/>
                <w:szCs w:val="24"/>
                <w:lang w:eastAsia="ru-RU"/>
              </w:rPr>
              <w:t>Физическая культура</w:t>
            </w:r>
          </w:p>
        </w:tc>
        <w:tc>
          <w:tcPr>
            <w:tcW w:w="772" w:type="dxa"/>
            <w:gridSpan w:val="2"/>
            <w:tcBorders>
              <w:top w:val="single" w:sz="4" w:space="0" w:color="000000"/>
              <w:left w:val="single" w:sz="4" w:space="0" w:color="000000"/>
              <w:bottom w:val="single" w:sz="4" w:space="0" w:color="000000"/>
              <w:right w:val="single" w:sz="4" w:space="0" w:color="000000"/>
            </w:tcBorders>
            <w:hideMark/>
          </w:tcPr>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ind w:firstLine="46"/>
              <w:jc w:val="center"/>
              <w:rPr>
                <w:rFonts w:ascii="Times New Roman" w:eastAsia="Times New Roman" w:hAnsi="Times New Roman" w:cs="Times New Roman"/>
                <w:bCs/>
                <w:sz w:val="24"/>
                <w:szCs w:val="24"/>
                <w:lang w:eastAsia="ru-RU"/>
              </w:rPr>
            </w:pPr>
            <w:r w:rsidRPr="008B09BA">
              <w:rPr>
                <w:rFonts w:ascii="Times New Roman" w:eastAsia="Times New Roman" w:hAnsi="Times New Roman" w:cs="Times New Roman"/>
                <w:bCs/>
                <w:sz w:val="24"/>
                <w:szCs w:val="24"/>
                <w:lang w:eastAsia="ru-RU"/>
              </w:rPr>
              <w:t>3</w:t>
            </w:r>
          </w:p>
        </w:tc>
        <w:tc>
          <w:tcPr>
            <w:tcW w:w="872" w:type="dxa"/>
            <w:gridSpan w:val="2"/>
            <w:tcBorders>
              <w:top w:val="single" w:sz="4" w:space="0" w:color="000000"/>
              <w:left w:val="single" w:sz="4" w:space="0" w:color="000000"/>
              <w:bottom w:val="single" w:sz="4" w:space="0" w:color="000000"/>
              <w:right w:val="single" w:sz="4" w:space="0" w:color="000000"/>
            </w:tcBorders>
            <w:hideMark/>
          </w:tcPr>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ind w:firstLine="46"/>
              <w:jc w:val="center"/>
              <w:rPr>
                <w:rFonts w:ascii="Times New Roman" w:eastAsia="Times New Roman" w:hAnsi="Times New Roman" w:cs="Times New Roman"/>
                <w:bCs/>
                <w:sz w:val="24"/>
                <w:szCs w:val="24"/>
                <w:lang w:eastAsia="ru-RU"/>
              </w:rPr>
            </w:pPr>
            <w:r w:rsidRPr="008B09BA">
              <w:rPr>
                <w:rFonts w:ascii="Times New Roman" w:eastAsia="Times New Roman" w:hAnsi="Times New Roman" w:cs="Times New Roman"/>
                <w:bCs/>
                <w:sz w:val="24"/>
                <w:szCs w:val="24"/>
                <w:lang w:eastAsia="ru-RU"/>
              </w:rPr>
              <w:t>3</w:t>
            </w:r>
          </w:p>
        </w:tc>
        <w:tc>
          <w:tcPr>
            <w:tcW w:w="896" w:type="dxa"/>
            <w:gridSpan w:val="2"/>
            <w:tcBorders>
              <w:top w:val="single" w:sz="4" w:space="0" w:color="000000"/>
              <w:left w:val="single" w:sz="4" w:space="0" w:color="000000"/>
              <w:bottom w:val="single" w:sz="4" w:space="0" w:color="000000"/>
              <w:right w:val="single" w:sz="4" w:space="0" w:color="000000"/>
            </w:tcBorders>
            <w:hideMark/>
          </w:tcPr>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ind w:firstLine="46"/>
              <w:jc w:val="center"/>
              <w:rPr>
                <w:rFonts w:ascii="Times New Roman" w:eastAsia="Times New Roman" w:hAnsi="Times New Roman" w:cs="Times New Roman"/>
                <w:bCs/>
                <w:sz w:val="24"/>
                <w:szCs w:val="24"/>
                <w:lang w:eastAsia="ru-RU"/>
              </w:rPr>
            </w:pPr>
            <w:r w:rsidRPr="008B09BA">
              <w:rPr>
                <w:rFonts w:ascii="Times New Roman" w:eastAsia="Times New Roman" w:hAnsi="Times New Roman" w:cs="Times New Roman"/>
                <w:bCs/>
                <w:sz w:val="24"/>
                <w:szCs w:val="24"/>
                <w:lang w:eastAsia="ru-RU"/>
              </w:rPr>
              <w:t>3</w:t>
            </w:r>
          </w:p>
        </w:tc>
        <w:tc>
          <w:tcPr>
            <w:tcW w:w="864" w:type="dxa"/>
            <w:tcBorders>
              <w:top w:val="single" w:sz="4" w:space="0" w:color="000000"/>
              <w:left w:val="single" w:sz="4" w:space="0" w:color="000000"/>
              <w:bottom w:val="single" w:sz="4" w:space="0" w:color="000000"/>
              <w:right w:val="single" w:sz="4" w:space="0" w:color="000000"/>
            </w:tcBorders>
            <w:hideMark/>
          </w:tcPr>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ind w:firstLine="46"/>
              <w:jc w:val="center"/>
              <w:rPr>
                <w:rFonts w:ascii="Times New Roman" w:eastAsia="Times New Roman" w:hAnsi="Times New Roman" w:cs="Times New Roman"/>
                <w:bCs/>
                <w:sz w:val="24"/>
                <w:szCs w:val="24"/>
                <w:lang w:eastAsia="ru-RU"/>
              </w:rPr>
            </w:pPr>
            <w:r w:rsidRPr="008B09BA">
              <w:rPr>
                <w:rFonts w:ascii="Times New Roman" w:eastAsia="Times New Roman" w:hAnsi="Times New Roman" w:cs="Times New Roman"/>
                <w:bCs/>
                <w:sz w:val="24"/>
                <w:szCs w:val="24"/>
                <w:lang w:eastAsia="ru-RU"/>
              </w:rPr>
              <w:t>3</w:t>
            </w:r>
          </w:p>
        </w:tc>
      </w:tr>
      <w:tr w:rsidR="008B09BA" w:rsidRPr="008B09BA" w:rsidTr="004D06F8">
        <w:trPr>
          <w:trHeight w:val="256"/>
        </w:trPr>
        <w:tc>
          <w:tcPr>
            <w:tcW w:w="6828" w:type="dxa"/>
            <w:gridSpan w:val="2"/>
            <w:tcBorders>
              <w:top w:val="single" w:sz="4" w:space="0" w:color="000000"/>
              <w:left w:val="single" w:sz="4" w:space="0" w:color="000000"/>
              <w:right w:val="single" w:sz="4" w:space="0" w:color="000000"/>
            </w:tcBorders>
          </w:tcPr>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rPr>
                <w:rFonts w:ascii="Times New Roman" w:eastAsia="Times New Roman" w:hAnsi="Times New Roman" w:cs="Times New Roman"/>
                <w:sz w:val="24"/>
                <w:szCs w:val="24"/>
                <w:lang w:eastAsia="ru-RU"/>
              </w:rPr>
            </w:pPr>
            <w:r w:rsidRPr="008B09BA">
              <w:rPr>
                <w:rFonts w:ascii="Times New Roman" w:eastAsia="Times New Roman" w:hAnsi="Times New Roman" w:cs="Times New Roman"/>
                <w:b/>
                <w:bCs/>
                <w:sz w:val="24"/>
                <w:szCs w:val="24"/>
                <w:lang w:eastAsia="ru-RU"/>
              </w:rPr>
              <w:t>Часть, формируемая участниками образовательных отношений</w:t>
            </w:r>
          </w:p>
        </w:tc>
        <w:tc>
          <w:tcPr>
            <w:tcW w:w="772" w:type="dxa"/>
            <w:gridSpan w:val="2"/>
            <w:tcBorders>
              <w:top w:val="single" w:sz="4" w:space="0" w:color="000000"/>
              <w:left w:val="single" w:sz="4" w:space="0" w:color="000000"/>
              <w:bottom w:val="single" w:sz="4" w:space="0" w:color="000000"/>
              <w:right w:val="single" w:sz="4" w:space="0" w:color="000000"/>
            </w:tcBorders>
          </w:tcPr>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ind w:firstLine="46"/>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872" w:type="dxa"/>
            <w:gridSpan w:val="2"/>
            <w:tcBorders>
              <w:top w:val="single" w:sz="4" w:space="0" w:color="000000"/>
              <w:left w:val="single" w:sz="4" w:space="0" w:color="000000"/>
              <w:bottom w:val="single" w:sz="4" w:space="0" w:color="000000"/>
              <w:right w:val="single" w:sz="4" w:space="0" w:color="000000"/>
            </w:tcBorders>
          </w:tcPr>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ind w:firstLine="46"/>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896" w:type="dxa"/>
            <w:gridSpan w:val="2"/>
            <w:tcBorders>
              <w:top w:val="single" w:sz="4" w:space="0" w:color="000000"/>
              <w:left w:val="single" w:sz="4" w:space="0" w:color="000000"/>
              <w:bottom w:val="single" w:sz="4" w:space="0" w:color="000000"/>
              <w:right w:val="single" w:sz="4" w:space="0" w:color="000000"/>
            </w:tcBorders>
          </w:tcPr>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ind w:firstLine="46"/>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864" w:type="dxa"/>
            <w:tcBorders>
              <w:top w:val="single" w:sz="4" w:space="0" w:color="000000"/>
              <w:left w:val="single" w:sz="4" w:space="0" w:color="000000"/>
              <w:bottom w:val="single" w:sz="4" w:space="0" w:color="000000"/>
              <w:right w:val="single" w:sz="4" w:space="0" w:color="000000"/>
            </w:tcBorders>
          </w:tcPr>
          <w:p w:rsidR="008B09BA" w:rsidRPr="008B09BA" w:rsidRDefault="008B09BA" w:rsidP="008B09BA">
            <w:pPr>
              <w:widowControl w:val="0"/>
              <w:tabs>
                <w:tab w:val="left" w:pos="4500"/>
                <w:tab w:val="left" w:pos="9180"/>
                <w:tab w:val="left" w:pos="9360"/>
              </w:tabs>
              <w:autoSpaceDE w:val="0"/>
              <w:autoSpaceDN w:val="0"/>
              <w:adjustRightInd w:val="0"/>
              <w:spacing w:after="0" w:line="240" w:lineRule="auto"/>
              <w:ind w:firstLine="46"/>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r>
      <w:tr w:rsidR="008B09BA" w:rsidRPr="008B09BA" w:rsidTr="004D06F8">
        <w:trPr>
          <w:trHeight w:val="316"/>
        </w:trPr>
        <w:tc>
          <w:tcPr>
            <w:tcW w:w="6828" w:type="dxa"/>
            <w:gridSpan w:val="2"/>
            <w:tcBorders>
              <w:top w:val="single" w:sz="4" w:space="0" w:color="000000"/>
              <w:left w:val="single" w:sz="4" w:space="0" w:color="000000"/>
              <w:bottom w:val="single" w:sz="4" w:space="0" w:color="000000"/>
              <w:right w:val="single" w:sz="4" w:space="0" w:color="000000"/>
            </w:tcBorders>
            <w:shd w:val="clear" w:color="auto" w:fill="D6E3BC"/>
            <w:hideMark/>
          </w:tcPr>
          <w:p w:rsidR="008B09BA" w:rsidRPr="008B09BA" w:rsidRDefault="008B09BA" w:rsidP="008B09BA">
            <w:pPr>
              <w:widowControl w:val="0"/>
              <w:shd w:val="clear" w:color="auto" w:fill="D6E3BC"/>
              <w:tabs>
                <w:tab w:val="left" w:pos="4500"/>
                <w:tab w:val="left" w:pos="9180"/>
                <w:tab w:val="left" w:pos="9360"/>
              </w:tabs>
              <w:autoSpaceDE w:val="0"/>
              <w:autoSpaceDN w:val="0"/>
              <w:adjustRightInd w:val="0"/>
              <w:spacing w:after="0" w:line="240" w:lineRule="auto"/>
              <w:ind w:firstLine="46"/>
              <w:jc w:val="center"/>
              <w:rPr>
                <w:rFonts w:ascii="Times New Roman" w:eastAsia="Times New Roman" w:hAnsi="Times New Roman" w:cs="Times New Roman"/>
                <w:b/>
                <w:sz w:val="24"/>
                <w:szCs w:val="24"/>
                <w:lang w:eastAsia="ru-RU"/>
              </w:rPr>
            </w:pPr>
            <w:r w:rsidRPr="008B09BA">
              <w:rPr>
                <w:rFonts w:ascii="Times New Roman" w:eastAsia="Times New Roman" w:hAnsi="Times New Roman" w:cs="Times New Roman"/>
                <w:b/>
                <w:bCs/>
                <w:sz w:val="24"/>
                <w:szCs w:val="24"/>
                <w:lang w:eastAsia="ru-RU"/>
              </w:rPr>
              <w:t>Недельная нагрузка</w:t>
            </w:r>
          </w:p>
        </w:tc>
        <w:tc>
          <w:tcPr>
            <w:tcW w:w="772" w:type="dxa"/>
            <w:gridSpan w:val="2"/>
            <w:tcBorders>
              <w:top w:val="single" w:sz="4" w:space="0" w:color="000000"/>
              <w:left w:val="single" w:sz="4" w:space="0" w:color="000000"/>
              <w:bottom w:val="single" w:sz="4" w:space="0" w:color="000000"/>
              <w:right w:val="single" w:sz="4" w:space="0" w:color="000000"/>
            </w:tcBorders>
            <w:shd w:val="clear" w:color="auto" w:fill="D6E3BC"/>
            <w:hideMark/>
          </w:tcPr>
          <w:p w:rsidR="008B09BA" w:rsidRPr="008B09BA" w:rsidRDefault="008B09BA" w:rsidP="008B09BA">
            <w:pPr>
              <w:widowControl w:val="0"/>
              <w:shd w:val="clear" w:color="auto" w:fill="D6E3BC"/>
              <w:tabs>
                <w:tab w:val="left" w:pos="4500"/>
                <w:tab w:val="left" w:pos="9180"/>
                <w:tab w:val="left" w:pos="9360"/>
              </w:tabs>
              <w:autoSpaceDE w:val="0"/>
              <w:autoSpaceDN w:val="0"/>
              <w:adjustRightInd w:val="0"/>
              <w:spacing w:after="0" w:line="240" w:lineRule="auto"/>
              <w:ind w:firstLine="46"/>
              <w:jc w:val="center"/>
              <w:rPr>
                <w:rFonts w:ascii="Times New Roman" w:eastAsia="Times New Roman" w:hAnsi="Times New Roman" w:cs="Times New Roman"/>
                <w:b/>
                <w:bCs/>
                <w:sz w:val="24"/>
                <w:szCs w:val="24"/>
                <w:lang w:eastAsia="ru-RU"/>
              </w:rPr>
            </w:pPr>
            <w:r w:rsidRPr="008B09BA">
              <w:rPr>
                <w:rFonts w:ascii="Times New Roman" w:eastAsia="Times New Roman" w:hAnsi="Times New Roman" w:cs="Times New Roman"/>
                <w:b/>
                <w:sz w:val="24"/>
                <w:szCs w:val="24"/>
                <w:lang w:eastAsia="ru-RU"/>
              </w:rPr>
              <w:t>21</w:t>
            </w:r>
          </w:p>
        </w:tc>
        <w:tc>
          <w:tcPr>
            <w:tcW w:w="872" w:type="dxa"/>
            <w:gridSpan w:val="2"/>
            <w:tcBorders>
              <w:top w:val="single" w:sz="4" w:space="0" w:color="000000"/>
              <w:left w:val="single" w:sz="4" w:space="0" w:color="000000"/>
              <w:bottom w:val="single" w:sz="4" w:space="0" w:color="000000"/>
              <w:right w:val="single" w:sz="4" w:space="0" w:color="000000"/>
            </w:tcBorders>
            <w:shd w:val="clear" w:color="auto" w:fill="D6E3BC"/>
            <w:hideMark/>
          </w:tcPr>
          <w:p w:rsidR="008B09BA" w:rsidRPr="008B09BA" w:rsidRDefault="008B09BA" w:rsidP="008B09BA">
            <w:pPr>
              <w:widowControl w:val="0"/>
              <w:shd w:val="clear" w:color="auto" w:fill="D6E3BC"/>
              <w:tabs>
                <w:tab w:val="left" w:pos="4500"/>
                <w:tab w:val="left" w:pos="9180"/>
                <w:tab w:val="left" w:pos="9360"/>
              </w:tabs>
              <w:autoSpaceDE w:val="0"/>
              <w:autoSpaceDN w:val="0"/>
              <w:adjustRightInd w:val="0"/>
              <w:spacing w:after="0" w:line="240" w:lineRule="auto"/>
              <w:ind w:firstLine="46"/>
              <w:jc w:val="center"/>
              <w:rPr>
                <w:rFonts w:ascii="Times New Roman" w:eastAsia="Times New Roman" w:hAnsi="Times New Roman" w:cs="Times New Roman"/>
                <w:b/>
                <w:bCs/>
                <w:sz w:val="24"/>
                <w:szCs w:val="24"/>
                <w:lang w:eastAsia="ru-RU"/>
              </w:rPr>
            </w:pPr>
            <w:r w:rsidRPr="008B09BA">
              <w:rPr>
                <w:rFonts w:ascii="Times New Roman" w:eastAsia="Times New Roman" w:hAnsi="Times New Roman" w:cs="Times New Roman"/>
                <w:b/>
                <w:bCs/>
                <w:sz w:val="24"/>
                <w:szCs w:val="24"/>
                <w:lang w:eastAsia="ru-RU"/>
              </w:rPr>
              <w:t>26</w:t>
            </w:r>
          </w:p>
        </w:tc>
        <w:tc>
          <w:tcPr>
            <w:tcW w:w="896" w:type="dxa"/>
            <w:gridSpan w:val="2"/>
            <w:tcBorders>
              <w:top w:val="single" w:sz="4" w:space="0" w:color="000000"/>
              <w:left w:val="single" w:sz="4" w:space="0" w:color="000000"/>
              <w:bottom w:val="single" w:sz="4" w:space="0" w:color="000000"/>
              <w:right w:val="single" w:sz="4" w:space="0" w:color="000000"/>
            </w:tcBorders>
            <w:shd w:val="clear" w:color="auto" w:fill="D6E3BC"/>
            <w:hideMark/>
          </w:tcPr>
          <w:p w:rsidR="008B09BA" w:rsidRPr="008B09BA" w:rsidRDefault="008B09BA" w:rsidP="008B09BA">
            <w:pPr>
              <w:widowControl w:val="0"/>
              <w:shd w:val="clear" w:color="auto" w:fill="D6E3BC"/>
              <w:tabs>
                <w:tab w:val="left" w:pos="4500"/>
                <w:tab w:val="left" w:pos="9180"/>
                <w:tab w:val="left" w:pos="9360"/>
              </w:tabs>
              <w:autoSpaceDE w:val="0"/>
              <w:autoSpaceDN w:val="0"/>
              <w:adjustRightInd w:val="0"/>
              <w:spacing w:after="0" w:line="240" w:lineRule="auto"/>
              <w:ind w:firstLine="46"/>
              <w:jc w:val="center"/>
              <w:rPr>
                <w:rFonts w:ascii="Times New Roman" w:eastAsia="Times New Roman" w:hAnsi="Times New Roman" w:cs="Times New Roman"/>
                <w:b/>
                <w:bCs/>
                <w:sz w:val="24"/>
                <w:szCs w:val="24"/>
                <w:lang w:eastAsia="ru-RU"/>
              </w:rPr>
            </w:pPr>
            <w:r w:rsidRPr="008B09BA">
              <w:rPr>
                <w:rFonts w:ascii="Times New Roman" w:eastAsia="Times New Roman" w:hAnsi="Times New Roman" w:cs="Times New Roman"/>
                <w:b/>
                <w:bCs/>
                <w:sz w:val="24"/>
                <w:szCs w:val="24"/>
                <w:lang w:eastAsia="ru-RU"/>
              </w:rPr>
              <w:t>26</w:t>
            </w:r>
          </w:p>
        </w:tc>
        <w:tc>
          <w:tcPr>
            <w:tcW w:w="864" w:type="dxa"/>
            <w:tcBorders>
              <w:top w:val="single" w:sz="4" w:space="0" w:color="000000"/>
              <w:left w:val="single" w:sz="4" w:space="0" w:color="000000"/>
              <w:bottom w:val="single" w:sz="4" w:space="0" w:color="000000"/>
              <w:right w:val="single" w:sz="4" w:space="0" w:color="000000"/>
            </w:tcBorders>
            <w:shd w:val="clear" w:color="auto" w:fill="D6E3BC"/>
            <w:hideMark/>
          </w:tcPr>
          <w:p w:rsidR="008B09BA" w:rsidRPr="008B09BA" w:rsidRDefault="008B09BA" w:rsidP="008B09BA">
            <w:pPr>
              <w:widowControl w:val="0"/>
              <w:shd w:val="clear" w:color="auto" w:fill="D6E3BC"/>
              <w:tabs>
                <w:tab w:val="left" w:pos="4500"/>
                <w:tab w:val="left" w:pos="9180"/>
                <w:tab w:val="left" w:pos="9360"/>
              </w:tabs>
              <w:autoSpaceDE w:val="0"/>
              <w:autoSpaceDN w:val="0"/>
              <w:adjustRightInd w:val="0"/>
              <w:spacing w:after="0" w:line="240" w:lineRule="auto"/>
              <w:ind w:firstLine="46"/>
              <w:jc w:val="center"/>
              <w:rPr>
                <w:rFonts w:ascii="Times New Roman" w:eastAsia="Times New Roman" w:hAnsi="Times New Roman" w:cs="Times New Roman"/>
                <w:b/>
                <w:bCs/>
                <w:sz w:val="24"/>
                <w:szCs w:val="24"/>
                <w:lang w:eastAsia="ru-RU"/>
              </w:rPr>
            </w:pPr>
            <w:r w:rsidRPr="008B09BA">
              <w:rPr>
                <w:rFonts w:ascii="Times New Roman" w:eastAsia="Times New Roman" w:hAnsi="Times New Roman" w:cs="Times New Roman"/>
                <w:b/>
                <w:bCs/>
                <w:sz w:val="24"/>
                <w:szCs w:val="24"/>
                <w:lang w:eastAsia="ru-RU"/>
              </w:rPr>
              <w:t>26</w:t>
            </w:r>
          </w:p>
        </w:tc>
      </w:tr>
    </w:tbl>
    <w:p w:rsidR="00110D3E" w:rsidRPr="00FD7026" w:rsidRDefault="00110D3E" w:rsidP="006E4C42">
      <w:pPr>
        <w:pStyle w:val="afff"/>
        <w:numPr>
          <w:ilvl w:val="1"/>
          <w:numId w:val="98"/>
        </w:numPr>
        <w:spacing w:after="0" w:line="240" w:lineRule="auto"/>
        <w:jc w:val="center"/>
        <w:rPr>
          <w:rFonts w:ascii="Times New Roman" w:eastAsia="MS Gothic" w:hAnsi="Times New Roman"/>
          <w:b/>
          <w:sz w:val="24"/>
          <w:szCs w:val="24"/>
        </w:rPr>
      </w:pPr>
      <w:r w:rsidRPr="00FD7026">
        <w:rPr>
          <w:rFonts w:ascii="Times New Roman" w:eastAsia="Times New Roman" w:hAnsi="Times New Roman"/>
          <w:sz w:val="24"/>
          <w:szCs w:val="24"/>
          <w:lang w:eastAsia="ru-RU"/>
        </w:rPr>
        <w:br w:type="column"/>
      </w:r>
      <w:bookmarkStart w:id="186" w:name="_Toc288394108"/>
      <w:bookmarkStart w:id="187" w:name="_Toc288410575"/>
      <w:bookmarkStart w:id="188" w:name="_Toc288410704"/>
      <w:bookmarkStart w:id="189" w:name="_Toc418108338"/>
      <w:r w:rsidRPr="00FD7026">
        <w:rPr>
          <w:rFonts w:ascii="Times New Roman" w:eastAsia="MS Gothic" w:hAnsi="Times New Roman"/>
          <w:b/>
          <w:sz w:val="24"/>
          <w:szCs w:val="24"/>
        </w:rPr>
        <w:lastRenderedPageBreak/>
        <w:t>План внеурочной деятельности</w:t>
      </w:r>
      <w:bookmarkEnd w:id="186"/>
      <w:bookmarkEnd w:id="187"/>
      <w:bookmarkEnd w:id="188"/>
      <w:bookmarkEnd w:id="189"/>
    </w:p>
    <w:p w:rsidR="00110D3E" w:rsidRPr="00E84259" w:rsidRDefault="00110D3E" w:rsidP="001B77A9">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Под внеурочной деятельностью понимается образователь</w:t>
      </w:r>
      <w:r w:rsidRPr="00E84259">
        <w:rPr>
          <w:rFonts w:ascii="Times New Roman" w:eastAsia="Times New Roman" w:hAnsi="Times New Roman" w:cs="Times New Roman"/>
          <w:spacing w:val="-4"/>
          <w:sz w:val="24"/>
          <w:szCs w:val="24"/>
        </w:rPr>
        <w:t>ная</w:t>
      </w:r>
      <w:r w:rsidR="00CF7858">
        <w:rPr>
          <w:rFonts w:ascii="Times New Roman" w:eastAsia="Times New Roman" w:hAnsi="Times New Roman" w:cs="Times New Roman"/>
          <w:spacing w:val="-4"/>
          <w:sz w:val="24"/>
          <w:szCs w:val="24"/>
        </w:rPr>
        <w:t xml:space="preserve"> </w:t>
      </w:r>
      <w:r w:rsidRPr="00E84259">
        <w:rPr>
          <w:rFonts w:ascii="Times New Roman" w:eastAsia="Times New Roman" w:hAnsi="Times New Roman" w:cs="Times New Roman"/>
          <w:spacing w:val="-4"/>
          <w:sz w:val="24"/>
          <w:szCs w:val="24"/>
        </w:rPr>
        <w:t>деятельность, осуществляемая в формах, отличных от уроч</w:t>
      </w:r>
      <w:r w:rsidRPr="00E84259">
        <w:rPr>
          <w:rFonts w:ascii="Times New Roman" w:eastAsia="Times New Roman" w:hAnsi="Times New Roman" w:cs="Times New Roman"/>
          <w:spacing w:val="-2"/>
          <w:sz w:val="24"/>
          <w:szCs w:val="24"/>
        </w:rPr>
        <w:t xml:space="preserve">ной, и направленная на достижение планируемых результатов </w:t>
      </w:r>
      <w:r w:rsidRPr="00E84259">
        <w:rPr>
          <w:rFonts w:ascii="Times New Roman" w:eastAsia="Times New Roman" w:hAnsi="Times New Roman" w:cs="Times New Roman"/>
          <w:sz w:val="24"/>
          <w:szCs w:val="24"/>
        </w:rPr>
        <w:t>освоения основной образовательной программы начального общего образования.</w:t>
      </w:r>
    </w:p>
    <w:p w:rsidR="00110D3E" w:rsidRPr="00E84259" w:rsidRDefault="00110D3E" w:rsidP="001B77A9">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b/>
          <w:bCs/>
          <w:sz w:val="24"/>
          <w:szCs w:val="24"/>
        </w:rPr>
        <w:t>Цели организации внеурочной деятельности</w:t>
      </w:r>
      <w:r w:rsidRPr="00E84259">
        <w:rPr>
          <w:rFonts w:ascii="Times New Roman" w:eastAsia="Times New Roman" w:hAnsi="Times New Roman" w:cs="Times New Roman"/>
          <w:sz w:val="24"/>
          <w:szCs w:val="24"/>
        </w:rPr>
        <w:t xml:space="preserve"> на уровне начального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w:t>
      </w:r>
    </w:p>
    <w:p w:rsidR="00110D3E" w:rsidRPr="00E84259" w:rsidRDefault="00110D3E" w:rsidP="001B77A9">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Внеурочная деятельность организуется по направлениям</w:t>
      </w:r>
      <w:r w:rsidRPr="00E84259">
        <w:rPr>
          <w:rFonts w:ascii="Times New Roman" w:eastAsia="Times New Roman" w:hAnsi="Times New Roman" w:cs="Times New Roman"/>
          <w:spacing w:val="-4"/>
          <w:sz w:val="24"/>
          <w:szCs w:val="24"/>
        </w:rPr>
        <w:t xml:space="preserve"> развития личности (спортивно­оздоровительное, духовно­нрав</w:t>
      </w:r>
      <w:r w:rsidRPr="00E84259">
        <w:rPr>
          <w:rFonts w:ascii="Times New Roman" w:eastAsia="Times New Roman" w:hAnsi="Times New Roman" w:cs="Times New Roman"/>
          <w:spacing w:val="2"/>
          <w:sz w:val="24"/>
          <w:szCs w:val="24"/>
        </w:rPr>
        <w:t>ственное, социальное, общеинтеллектуальное, общекультур</w:t>
      </w:r>
      <w:r w:rsidRPr="00E84259">
        <w:rPr>
          <w:rFonts w:ascii="Times New Roman" w:eastAsia="Times New Roman" w:hAnsi="Times New Roman" w:cs="Times New Roman"/>
          <w:sz w:val="24"/>
          <w:szCs w:val="24"/>
        </w:rPr>
        <w:t xml:space="preserve">ное). </w:t>
      </w:r>
    </w:p>
    <w:p w:rsidR="00110D3E" w:rsidRPr="00E84259" w:rsidRDefault="00110D3E" w:rsidP="001B77A9">
      <w:pPr>
        <w:autoSpaceDE w:val="0"/>
        <w:autoSpaceDN w:val="0"/>
        <w:adjustRightInd w:val="0"/>
        <w:spacing w:after="0" w:line="240" w:lineRule="auto"/>
        <w:ind w:firstLine="709"/>
        <w:jc w:val="both"/>
        <w:textAlignment w:val="center"/>
        <w:rPr>
          <w:rFonts w:ascii="Arial" w:eastAsia="Times New Roman" w:hAnsi="Arial" w:cs="Times New Roman"/>
          <w:sz w:val="24"/>
          <w:szCs w:val="24"/>
          <w:lang w:eastAsia="ru-RU"/>
        </w:rPr>
      </w:pPr>
      <w:r w:rsidRPr="00E84259">
        <w:rPr>
          <w:rFonts w:ascii="Times New Roman" w:eastAsia="Times New Roman" w:hAnsi="Times New Roman" w:cs="Arial"/>
          <w:b/>
          <w:bCs/>
          <w:spacing w:val="2"/>
          <w:sz w:val="24"/>
          <w:szCs w:val="24"/>
          <w:lang w:eastAsia="ru-RU"/>
        </w:rPr>
        <w:t>Формы организации внеурочной деятельности</w:t>
      </w:r>
      <w:r w:rsidRPr="00E84259">
        <w:rPr>
          <w:rFonts w:ascii="Times New Roman" w:eastAsia="Times New Roman" w:hAnsi="Times New Roman" w:cs="Arial"/>
          <w:spacing w:val="2"/>
          <w:sz w:val="24"/>
          <w:szCs w:val="24"/>
          <w:lang w:eastAsia="ru-RU"/>
        </w:rPr>
        <w:t>, как и в целом образовательной деятельности, в рамках реализации основной образовательной программы начального общего</w:t>
      </w:r>
      <w:r w:rsidRPr="00E84259">
        <w:rPr>
          <w:rFonts w:ascii="Times New Roman" w:eastAsia="Times New Roman" w:hAnsi="Times New Roman" w:cs="Arial"/>
          <w:sz w:val="24"/>
          <w:szCs w:val="24"/>
          <w:lang w:eastAsia="ru-RU"/>
        </w:rPr>
        <w:t xml:space="preserve"> образования определяет организация, осуществляющая образовательную деятельность. Содер</w:t>
      </w:r>
      <w:r w:rsidRPr="00E84259">
        <w:rPr>
          <w:rFonts w:ascii="Times New Roman" w:eastAsia="Times New Roman" w:hAnsi="Times New Roman" w:cs="Arial"/>
          <w:spacing w:val="2"/>
          <w:sz w:val="24"/>
          <w:szCs w:val="24"/>
          <w:lang w:eastAsia="ru-RU"/>
        </w:rPr>
        <w:t xml:space="preserve">жание занятий, предусмотренных во внеурочной деятельности, </w:t>
      </w:r>
      <w:r w:rsidRPr="00E84259">
        <w:rPr>
          <w:rFonts w:ascii="Times New Roman" w:eastAsia="Times New Roman" w:hAnsi="Times New Roman" w:cs="Times New Roman"/>
          <w:spacing w:val="2"/>
          <w:sz w:val="24"/>
          <w:szCs w:val="24"/>
          <w:lang w:eastAsia="ru-RU"/>
        </w:rPr>
        <w:t xml:space="preserve">должно осуществляться </w:t>
      </w:r>
      <w:r w:rsidRPr="00E84259">
        <w:rPr>
          <w:rFonts w:ascii="Times New Roman" w:eastAsia="Times New Roman" w:hAnsi="Times New Roman" w:cs="Times New Roman"/>
          <w:sz w:val="24"/>
          <w:szCs w:val="24"/>
          <w:lang w:eastAsia="ru-RU"/>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110D3E" w:rsidRPr="00E84259" w:rsidRDefault="00110D3E" w:rsidP="001B77A9">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rPr>
      </w:pPr>
      <w:r w:rsidRPr="00E84259">
        <w:rPr>
          <w:rFonts w:ascii="Times New Roman" w:eastAsia="Times New Roman" w:hAnsi="Times New Roman" w:cs="Times New Roman"/>
          <w:spacing w:val="2"/>
          <w:sz w:val="24"/>
          <w:szCs w:val="24"/>
        </w:rPr>
        <w:t xml:space="preserve">При организации внеурочной деятельности обучающихся образовательной организацией могут использоваться </w:t>
      </w:r>
      <w:r w:rsidRPr="00E84259">
        <w:rPr>
          <w:rFonts w:ascii="Times New Roman" w:eastAsia="Times New Roman" w:hAnsi="Times New Roman" w:cs="Times New Roman"/>
          <w:spacing w:val="-2"/>
          <w:sz w:val="24"/>
          <w:szCs w:val="24"/>
        </w:rPr>
        <w:t>возможности организаций и учреждений дополнительного образования, куль</w:t>
      </w:r>
      <w:r w:rsidRPr="00E84259">
        <w:rPr>
          <w:rFonts w:ascii="Times New Roman" w:eastAsia="Times New Roman" w:hAnsi="Times New Roman" w:cs="Times New Roman"/>
          <w:spacing w:val="2"/>
          <w:sz w:val="24"/>
          <w:szCs w:val="24"/>
        </w:rPr>
        <w:t>туры и спорта. В период каникул для продолжения внеуроч</w:t>
      </w:r>
      <w:r w:rsidRPr="00E84259">
        <w:rPr>
          <w:rFonts w:ascii="Times New Roman" w:eastAsia="Times New Roman" w:hAnsi="Times New Roman" w:cs="Times New Roman"/>
          <w:sz w:val="24"/>
          <w:szCs w:val="24"/>
        </w:rPr>
        <w:t>ной деятельности могут использоваться возможности специа</w:t>
      </w:r>
      <w:r w:rsidRPr="00E84259">
        <w:rPr>
          <w:rFonts w:ascii="Times New Roman" w:eastAsia="Times New Roman" w:hAnsi="Times New Roman" w:cs="Times New Roman"/>
          <w:spacing w:val="2"/>
          <w:sz w:val="24"/>
          <w:szCs w:val="24"/>
        </w:rPr>
        <w:t>лизированных лагерей, тематических лагерных смен, летних школ.</w:t>
      </w:r>
    </w:p>
    <w:p w:rsidR="00110D3E" w:rsidRPr="00E84259" w:rsidRDefault="00110D3E" w:rsidP="001B77A9">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xml:space="preserve">Время, отведённое на внеурочную деятельность, не учитывается при определении максимально допустимой недельной </w:t>
      </w:r>
      <w:r w:rsidRPr="00E84259">
        <w:rPr>
          <w:rFonts w:ascii="Times New Roman" w:eastAsia="Times New Roman" w:hAnsi="Times New Roman" w:cs="Times New Roman"/>
          <w:spacing w:val="-2"/>
          <w:sz w:val="24"/>
          <w:szCs w:val="24"/>
        </w:rPr>
        <w:t>нагрузки обучающихся</w:t>
      </w:r>
      <w:r w:rsidRPr="00E84259">
        <w:rPr>
          <w:rFonts w:ascii="Times New Roman" w:eastAsia="Times New Roman" w:hAnsi="Times New Roman" w:cs="Times New Roman"/>
          <w:sz w:val="24"/>
          <w:szCs w:val="24"/>
        </w:rPr>
        <w:t xml:space="preserve"> и составляет не более 1350</w:t>
      </w:r>
      <w:r w:rsidRPr="00E84259">
        <w:rPr>
          <w:rFonts w:ascii="Times New Roman" w:eastAsia="Times New Roman" w:hAnsi="Times New Roman" w:cs="Times New Roman"/>
          <w:spacing w:val="2"/>
          <w:sz w:val="24"/>
          <w:szCs w:val="24"/>
        </w:rPr>
        <w:t> </w:t>
      </w:r>
      <w:r w:rsidRPr="00E84259">
        <w:rPr>
          <w:rFonts w:ascii="Times New Roman" w:eastAsia="Times New Roman" w:hAnsi="Times New Roman" w:cs="Times New Roman"/>
          <w:sz w:val="24"/>
          <w:szCs w:val="24"/>
        </w:rPr>
        <w:t>часов за 4</w:t>
      </w:r>
      <w:r w:rsidRPr="00E84259">
        <w:rPr>
          <w:rFonts w:ascii="Times New Roman" w:eastAsia="Times New Roman" w:hAnsi="Times New Roman" w:cs="Times New Roman"/>
          <w:spacing w:val="2"/>
          <w:sz w:val="24"/>
          <w:szCs w:val="24"/>
        </w:rPr>
        <w:t> </w:t>
      </w:r>
      <w:r w:rsidRPr="00E84259">
        <w:rPr>
          <w:rFonts w:ascii="Times New Roman" w:eastAsia="Times New Roman" w:hAnsi="Times New Roman" w:cs="Times New Roman"/>
          <w:sz w:val="24"/>
          <w:szCs w:val="24"/>
        </w:rPr>
        <w:t>года обучения. В зависимости от возможностей организации, осуществляющей образовательную деятельность, особенностей окружающего социума внеурочная деятельность может осуществляться по различным схемам, в том числе:</w:t>
      </w:r>
    </w:p>
    <w:p w:rsidR="00110D3E" w:rsidRPr="00E84259" w:rsidRDefault="00110D3E" w:rsidP="001B77A9">
      <w:pPr>
        <w:spacing w:after="0" w:line="240" w:lineRule="auto"/>
        <w:ind w:firstLine="709"/>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непосредственно в образовательной организации;</w:t>
      </w:r>
    </w:p>
    <w:p w:rsidR="00110D3E" w:rsidRPr="00E84259" w:rsidRDefault="00110D3E" w:rsidP="001B77A9">
      <w:pPr>
        <w:spacing w:after="0" w:line="240" w:lineRule="auto"/>
        <w:ind w:firstLine="709"/>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совместно с организациями и учреждениями дополнительного образования детей, спортивными объектами, учреждениями культуры;</w:t>
      </w:r>
    </w:p>
    <w:p w:rsidR="00110D3E" w:rsidRPr="00E84259" w:rsidRDefault="00110D3E" w:rsidP="001B77A9">
      <w:pPr>
        <w:spacing w:after="0" w:line="240" w:lineRule="auto"/>
        <w:ind w:firstLine="709"/>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 xml:space="preserve">в сотрудничестве с другими организациями и с участием </w:t>
      </w:r>
      <w:r w:rsidRPr="00E84259">
        <w:rPr>
          <w:rFonts w:ascii="Times New Roman" w:eastAsia="Times New Roman" w:hAnsi="Times New Roman" w:cs="Times New Roman"/>
          <w:spacing w:val="2"/>
          <w:sz w:val="24"/>
          <w:szCs w:val="24"/>
          <w:lang w:eastAsia="ru-RU"/>
        </w:rPr>
        <w:t xml:space="preserve">педагогов организации, осуществляющей образовательную деятельность (комбинированная </w:t>
      </w:r>
      <w:r w:rsidRPr="00E84259">
        <w:rPr>
          <w:rFonts w:ascii="Times New Roman" w:eastAsia="Times New Roman" w:hAnsi="Times New Roman" w:cs="Times New Roman"/>
          <w:sz w:val="24"/>
          <w:szCs w:val="24"/>
          <w:lang w:eastAsia="ru-RU"/>
        </w:rPr>
        <w:t>схема).</w:t>
      </w:r>
    </w:p>
    <w:p w:rsidR="00110D3E" w:rsidRPr="00E84259" w:rsidRDefault="00110D3E" w:rsidP="001B77A9">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Основное преимущество организации внеурочной деятель</w:t>
      </w:r>
      <w:r w:rsidRPr="00E84259">
        <w:rPr>
          <w:rFonts w:ascii="Times New Roman" w:eastAsia="Times New Roman" w:hAnsi="Times New Roman" w:cs="Times New Roman"/>
          <w:spacing w:val="2"/>
          <w:sz w:val="24"/>
          <w:szCs w:val="24"/>
        </w:rPr>
        <w:t>ности непосредственно в образовательной организации заключается в создании условий для полноценного пребыва</w:t>
      </w:r>
      <w:r w:rsidRPr="00E84259">
        <w:rPr>
          <w:rFonts w:ascii="Times New Roman" w:eastAsia="Times New Roman" w:hAnsi="Times New Roman" w:cs="Times New Roman"/>
          <w:sz w:val="24"/>
          <w:szCs w:val="24"/>
        </w:rPr>
        <w:t>ния ребёнка в образовательной организации в течение дня, с</w:t>
      </w:r>
      <w:r w:rsidRPr="00E84259">
        <w:rPr>
          <w:rFonts w:ascii="Times New Roman" w:eastAsia="Times New Roman" w:hAnsi="Times New Roman" w:cs="Times New Roman"/>
          <w:spacing w:val="2"/>
          <w:sz w:val="24"/>
          <w:szCs w:val="24"/>
        </w:rPr>
        <w:t>одержательном единстве учебной, воспитательной и развивающей деятельности в рамках основной образовательной</w:t>
      </w:r>
      <w:r w:rsidRPr="00E84259">
        <w:rPr>
          <w:rFonts w:ascii="Times New Roman" w:eastAsia="Times New Roman" w:hAnsi="Times New Roman" w:cs="Times New Roman"/>
          <w:sz w:val="24"/>
          <w:szCs w:val="24"/>
        </w:rPr>
        <w:t xml:space="preserve"> программы образовательной организации.</w:t>
      </w:r>
    </w:p>
    <w:p w:rsidR="00110D3E" w:rsidRPr="00E84259" w:rsidRDefault="00110D3E" w:rsidP="001B77A9">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При организации внеурочной деятельности непосредствен</w:t>
      </w:r>
      <w:r w:rsidRPr="00E84259">
        <w:rPr>
          <w:rFonts w:ascii="Times New Roman" w:eastAsia="Times New Roman" w:hAnsi="Times New Roman" w:cs="Times New Roman"/>
          <w:sz w:val="24"/>
          <w:szCs w:val="24"/>
        </w:rPr>
        <w:t xml:space="preserve">но в образовательной организации предполагается, что в этой </w:t>
      </w:r>
      <w:r w:rsidRPr="00E84259">
        <w:rPr>
          <w:rFonts w:ascii="Times New Roman" w:eastAsia="Times New Roman" w:hAnsi="Times New Roman" w:cs="Times New Roman"/>
          <w:spacing w:val="-2"/>
          <w:sz w:val="24"/>
          <w:szCs w:val="24"/>
        </w:rPr>
        <w:t>работе принимают участие все педагогические работники дан</w:t>
      </w:r>
      <w:r w:rsidRPr="00E84259">
        <w:rPr>
          <w:rFonts w:ascii="Times New Roman" w:eastAsia="Times New Roman" w:hAnsi="Times New Roman" w:cs="Times New Roman"/>
          <w:sz w:val="24"/>
          <w:szCs w:val="24"/>
        </w:rPr>
        <w:t>ной организации (учителя начальной школы, учителя­предметники, социальные педагоги, педагоги­психологи, учителя­дефектологи, логопед, воспитатели, тьюторы и</w:t>
      </w:r>
      <w:r w:rsidRPr="00E84259">
        <w:rPr>
          <w:rFonts w:ascii="Times New Roman" w:eastAsia="Times New Roman" w:hAnsi="Times New Roman" w:cs="Times New Roman"/>
          <w:sz w:val="24"/>
          <w:szCs w:val="24"/>
        </w:rPr>
        <w:t> </w:t>
      </w:r>
      <w:r w:rsidRPr="00E84259">
        <w:rPr>
          <w:rFonts w:ascii="Times New Roman" w:eastAsia="Times New Roman" w:hAnsi="Times New Roman" w:cs="Times New Roman"/>
          <w:sz w:val="24"/>
          <w:szCs w:val="24"/>
        </w:rPr>
        <w:t xml:space="preserve">др.). </w:t>
      </w:r>
    </w:p>
    <w:p w:rsidR="00110D3E" w:rsidRPr="00E84259" w:rsidRDefault="00110D3E" w:rsidP="001B77A9">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xml:space="preserve">Внеурочная деятельность тесно связана с дополнительным образованием детей в части создания условий для развития </w:t>
      </w:r>
      <w:r w:rsidRPr="00E84259">
        <w:rPr>
          <w:rFonts w:ascii="Times New Roman" w:eastAsia="Times New Roman" w:hAnsi="Times New Roman" w:cs="Times New Roman"/>
          <w:spacing w:val="2"/>
          <w:sz w:val="24"/>
          <w:szCs w:val="24"/>
        </w:rPr>
        <w:t>творческих интересов детей, включения их в художествен</w:t>
      </w:r>
      <w:r w:rsidRPr="00E84259">
        <w:rPr>
          <w:rFonts w:ascii="Times New Roman" w:eastAsia="Times New Roman" w:hAnsi="Times New Roman" w:cs="Times New Roman"/>
          <w:sz w:val="24"/>
          <w:szCs w:val="24"/>
        </w:rPr>
        <w:t>ную, техническую, спортивную и другую деятельность.</w:t>
      </w:r>
    </w:p>
    <w:p w:rsidR="00110D3E" w:rsidRPr="00E84259" w:rsidRDefault="00110D3E" w:rsidP="001B77A9">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Связующим звеном между внеурочной деятельностью и до</w:t>
      </w:r>
      <w:r w:rsidRPr="00E84259">
        <w:rPr>
          <w:rFonts w:ascii="Times New Roman" w:eastAsia="Times New Roman" w:hAnsi="Times New Roman" w:cs="Times New Roman"/>
          <w:sz w:val="24"/>
          <w:szCs w:val="24"/>
        </w:rPr>
        <w:t>полнительным образованием детей выступают такие формы её реализации, как факультативы, детские научные общества, экологические и военно­патриотические отряды и</w:t>
      </w:r>
      <w:r w:rsidRPr="00E84259">
        <w:rPr>
          <w:rFonts w:ascii="Times New Roman" w:eastAsia="Times New Roman" w:hAnsi="Times New Roman" w:cs="Times New Roman"/>
          <w:sz w:val="24"/>
          <w:szCs w:val="24"/>
        </w:rPr>
        <w:t> </w:t>
      </w:r>
      <w:r w:rsidRPr="00E84259">
        <w:rPr>
          <w:rFonts w:ascii="Times New Roman" w:eastAsia="Times New Roman" w:hAnsi="Times New Roman" w:cs="Times New Roman"/>
          <w:sz w:val="24"/>
          <w:szCs w:val="24"/>
        </w:rPr>
        <w:t>т.</w:t>
      </w:r>
      <w:r w:rsidRPr="00E84259">
        <w:rPr>
          <w:rFonts w:ascii="Times New Roman" w:eastAsia="Times New Roman" w:hAnsi="Times New Roman" w:cs="Times New Roman"/>
          <w:sz w:val="24"/>
          <w:szCs w:val="24"/>
        </w:rPr>
        <w:t> </w:t>
      </w:r>
      <w:r w:rsidRPr="00E84259">
        <w:rPr>
          <w:rFonts w:ascii="Times New Roman" w:eastAsia="Times New Roman" w:hAnsi="Times New Roman" w:cs="Times New Roman"/>
          <w:sz w:val="24"/>
          <w:szCs w:val="24"/>
        </w:rPr>
        <w:t>д.</w:t>
      </w:r>
    </w:p>
    <w:p w:rsidR="00110D3E" w:rsidRPr="00E84259" w:rsidRDefault="00110D3E" w:rsidP="001B77A9">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Основное преимущество совместной организации внеуроч</w:t>
      </w:r>
      <w:r w:rsidRPr="00E84259">
        <w:rPr>
          <w:rFonts w:ascii="Times New Roman" w:eastAsia="Times New Roman" w:hAnsi="Times New Roman" w:cs="Times New Roman"/>
          <w:spacing w:val="2"/>
          <w:sz w:val="24"/>
          <w:szCs w:val="24"/>
        </w:rPr>
        <w:t xml:space="preserve">ной деятельности заключается в предоставлении широкого </w:t>
      </w:r>
      <w:r w:rsidRPr="00E84259">
        <w:rPr>
          <w:rFonts w:ascii="Times New Roman" w:eastAsia="Times New Roman" w:hAnsi="Times New Roman" w:cs="Times New Roman"/>
          <w:sz w:val="24"/>
          <w:szCs w:val="24"/>
        </w:rPr>
        <w:t>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образовательной деятельности.</w:t>
      </w:r>
    </w:p>
    <w:p w:rsidR="00110D3E" w:rsidRPr="00E84259" w:rsidRDefault="00110D3E" w:rsidP="001B77A9">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lastRenderedPageBreak/>
        <w:t>Координирующую роль в организации внеурочной дея</w:t>
      </w:r>
      <w:r w:rsidRPr="00E84259">
        <w:rPr>
          <w:rFonts w:ascii="Times New Roman" w:eastAsia="Times New Roman" w:hAnsi="Times New Roman" w:cs="Times New Roman"/>
          <w:sz w:val="24"/>
          <w:szCs w:val="24"/>
        </w:rPr>
        <w:t xml:space="preserve">тельности выполняет, как правило, классный руководитель, </w:t>
      </w:r>
      <w:r w:rsidRPr="00E84259">
        <w:rPr>
          <w:rFonts w:ascii="Times New Roman" w:eastAsia="Times New Roman" w:hAnsi="Times New Roman" w:cs="Times New Roman"/>
          <w:spacing w:val="2"/>
          <w:sz w:val="24"/>
          <w:szCs w:val="24"/>
        </w:rPr>
        <w:t xml:space="preserve">который взаимодействует с педагогическими работниками, </w:t>
      </w:r>
      <w:r w:rsidRPr="00E84259">
        <w:rPr>
          <w:rFonts w:ascii="Times New Roman" w:eastAsia="Times New Roman" w:hAnsi="Times New Roman" w:cs="Times New Roman"/>
          <w:sz w:val="24"/>
          <w:szCs w:val="24"/>
        </w:rPr>
        <w:t xml:space="preserve">организует систему отношений через разнообразные формы воспитательной деятельности коллектива, в том числе через </w:t>
      </w:r>
      <w:r w:rsidRPr="00E84259">
        <w:rPr>
          <w:rFonts w:ascii="Times New Roman" w:eastAsia="Times New Roman" w:hAnsi="Times New Roman" w:cs="Times New Roman"/>
          <w:spacing w:val="2"/>
          <w:sz w:val="24"/>
          <w:szCs w:val="24"/>
        </w:rPr>
        <w:t>органы самоуправления, обеспечивает внеурочную деятель</w:t>
      </w:r>
      <w:r w:rsidRPr="00E84259">
        <w:rPr>
          <w:rFonts w:ascii="Times New Roman" w:eastAsia="Times New Roman" w:hAnsi="Times New Roman" w:cs="Times New Roman"/>
          <w:sz w:val="24"/>
          <w:szCs w:val="24"/>
        </w:rPr>
        <w:t>ность обучающихся в соответствии с их выбором.</w:t>
      </w:r>
    </w:p>
    <w:p w:rsidR="00110D3E" w:rsidRPr="00E84259" w:rsidRDefault="00110D3E" w:rsidP="001B77A9">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b/>
          <w:bCs/>
          <w:spacing w:val="2"/>
          <w:sz w:val="24"/>
          <w:szCs w:val="24"/>
        </w:rPr>
        <w:t>План внеурочной деятельности</w:t>
      </w:r>
      <w:r w:rsidRPr="00E84259">
        <w:rPr>
          <w:rFonts w:ascii="Times New Roman" w:eastAsia="Times New Roman" w:hAnsi="Times New Roman" w:cs="Times New Roman"/>
          <w:spacing w:val="2"/>
          <w:sz w:val="24"/>
          <w:szCs w:val="24"/>
        </w:rPr>
        <w:t xml:space="preserve"> формируется образовательной организацией </w:t>
      </w:r>
      <w:r w:rsidRPr="00E84259">
        <w:rPr>
          <w:rFonts w:ascii="Times New Roman" w:eastAsia="Times New Roman" w:hAnsi="Times New Roman" w:cs="Times New Roman"/>
          <w:sz w:val="24"/>
          <w:szCs w:val="24"/>
        </w:rPr>
        <w:t xml:space="preserve">и </w:t>
      </w:r>
      <w:r w:rsidRPr="00E84259">
        <w:rPr>
          <w:rFonts w:ascii="Times New Roman" w:eastAsia="Times New Roman" w:hAnsi="Times New Roman" w:cs="Times New Roman"/>
          <w:spacing w:val="2"/>
          <w:sz w:val="24"/>
          <w:szCs w:val="24"/>
        </w:rPr>
        <w:t xml:space="preserve">должен быть направлен в первую очередь на достижение </w:t>
      </w:r>
      <w:r w:rsidRPr="00E84259">
        <w:rPr>
          <w:rFonts w:ascii="Times New Roman" w:eastAsia="Times New Roman" w:hAnsi="Times New Roman" w:cs="Times New Roman"/>
          <w:sz w:val="24"/>
          <w:szCs w:val="24"/>
        </w:rPr>
        <w:t>обучающимися планируемых резуль</w:t>
      </w:r>
      <w:r w:rsidRPr="00E84259">
        <w:rPr>
          <w:rFonts w:ascii="Times New Roman" w:eastAsia="Times New Roman" w:hAnsi="Times New Roman" w:cs="Times New Roman"/>
          <w:spacing w:val="-2"/>
          <w:sz w:val="24"/>
          <w:szCs w:val="24"/>
        </w:rPr>
        <w:t>татов освоения основной образовательной программы началь</w:t>
      </w:r>
      <w:r w:rsidRPr="00E84259">
        <w:rPr>
          <w:rFonts w:ascii="Times New Roman" w:eastAsia="Times New Roman" w:hAnsi="Times New Roman" w:cs="Times New Roman"/>
          <w:sz w:val="24"/>
          <w:szCs w:val="24"/>
        </w:rPr>
        <w:t>ного общего образования.</w:t>
      </w:r>
    </w:p>
    <w:p w:rsidR="00110D3E" w:rsidRPr="00E84259" w:rsidRDefault="00110D3E" w:rsidP="001B77A9">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При взаимодействии образовательной организации с другими организациями создаются общее программно­методическое пространство, рабочие программы курсов внеурочной деятель</w:t>
      </w:r>
      <w:r w:rsidRPr="00E84259">
        <w:rPr>
          <w:rFonts w:ascii="Times New Roman" w:eastAsia="Times New Roman" w:hAnsi="Times New Roman" w:cs="Times New Roman"/>
          <w:spacing w:val="2"/>
          <w:sz w:val="24"/>
          <w:szCs w:val="24"/>
        </w:rPr>
        <w:t>ности, которые должны быть сориентированы на планируемые результаты освоения основной образовательной про</w:t>
      </w:r>
      <w:r w:rsidRPr="00E84259">
        <w:rPr>
          <w:rFonts w:ascii="Times New Roman" w:eastAsia="Times New Roman" w:hAnsi="Times New Roman" w:cs="Times New Roman"/>
          <w:sz w:val="24"/>
          <w:szCs w:val="24"/>
        </w:rPr>
        <w:t>граммы начального общего образования конкретной образовательной организации.</w:t>
      </w:r>
    </w:p>
    <w:p w:rsidR="00110D3E" w:rsidRPr="00E84259" w:rsidRDefault="00110D3E" w:rsidP="001B77A9">
      <w:pPr>
        <w:spacing w:after="0" w:line="240" w:lineRule="auto"/>
        <w:ind w:firstLine="709"/>
        <w:rPr>
          <w:rFonts w:ascii="Times New Roman" w:eastAsia="Times New Roman" w:hAnsi="Times New Roman" w:cs="Times New Roman"/>
          <w:sz w:val="24"/>
          <w:szCs w:val="24"/>
          <w:lang w:eastAsia="ru-RU"/>
        </w:rPr>
      </w:pPr>
    </w:p>
    <w:p w:rsidR="00110D3E" w:rsidRPr="00FD7026" w:rsidRDefault="00764D95" w:rsidP="00FA5929">
      <w:pPr>
        <w:pStyle w:val="afff"/>
        <w:keepNext/>
        <w:spacing w:after="0" w:line="240" w:lineRule="auto"/>
        <w:ind w:left="2858"/>
        <w:outlineLvl w:val="2"/>
        <w:rPr>
          <w:rFonts w:ascii="Times New Roman" w:eastAsia="Times New Roman" w:hAnsi="Times New Roman"/>
          <w:b/>
          <w:bCs/>
          <w:sz w:val="24"/>
          <w:szCs w:val="24"/>
        </w:rPr>
      </w:pPr>
      <w:bookmarkStart w:id="190" w:name="_Toc414553283"/>
      <w:r w:rsidRPr="00FD7026">
        <w:rPr>
          <w:rFonts w:ascii="Times New Roman" w:eastAsia="Times New Roman" w:hAnsi="Times New Roman"/>
          <w:b/>
          <w:bCs/>
          <w:sz w:val="24"/>
          <w:szCs w:val="24"/>
        </w:rPr>
        <w:t>К</w:t>
      </w:r>
      <w:r w:rsidR="00110D3E" w:rsidRPr="00FD7026">
        <w:rPr>
          <w:rFonts w:ascii="Times New Roman" w:eastAsia="Times New Roman" w:hAnsi="Times New Roman"/>
          <w:b/>
          <w:bCs/>
          <w:sz w:val="24"/>
          <w:szCs w:val="24"/>
        </w:rPr>
        <w:t>алендарный учебный график</w:t>
      </w:r>
      <w:bookmarkEnd w:id="190"/>
    </w:p>
    <w:p w:rsidR="00110D3E" w:rsidRPr="00E84259" w:rsidRDefault="00110D3E" w:rsidP="001B77A9">
      <w:pPr>
        <w:widowControl w:val="0"/>
        <w:spacing w:after="0" w:line="240" w:lineRule="auto"/>
        <w:ind w:firstLine="709"/>
        <w:jc w:val="both"/>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w:t>
      </w:r>
      <w:r w:rsidR="00CF7858">
        <w:rPr>
          <w:rFonts w:ascii="Times New Roman" w:eastAsia="Times New Roman" w:hAnsi="Times New Roman" w:cs="Times New Roman"/>
          <w:sz w:val="24"/>
          <w:szCs w:val="24"/>
          <w:lang w:eastAsia="ru-RU"/>
        </w:rPr>
        <w:t xml:space="preserve">ого года, четвертей </w:t>
      </w:r>
      <w:r w:rsidRPr="00E84259">
        <w:rPr>
          <w:rFonts w:ascii="Times New Roman" w:eastAsia="Times New Roman" w:hAnsi="Times New Roman" w:cs="Times New Roman"/>
          <w:sz w:val="24"/>
          <w:szCs w:val="24"/>
          <w:lang w:eastAsia="ru-RU"/>
        </w:rPr>
        <w:t>; сроки и продолжительность каникул; сроки проведения промежуточных аттестаций. Примерный 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w:t>
      </w:r>
    </w:p>
    <w:p w:rsidR="00110D3E" w:rsidRPr="00E84259" w:rsidRDefault="00764D95" w:rsidP="001B77A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Годовой к</w:t>
      </w:r>
      <w:r w:rsidR="00110D3E" w:rsidRPr="00E84259">
        <w:rPr>
          <w:rFonts w:ascii="Times New Roman" w:eastAsia="Times New Roman" w:hAnsi="Times New Roman" w:cs="Times New Roman"/>
          <w:sz w:val="24"/>
          <w:szCs w:val="24"/>
          <w:lang w:eastAsia="ru-RU"/>
        </w:rPr>
        <w:t>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образовательных отношений.</w:t>
      </w:r>
    </w:p>
    <w:p w:rsidR="00110D3E" w:rsidRPr="00E84259" w:rsidRDefault="00110D3E" w:rsidP="001B77A9">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p>
    <w:p w:rsidR="00110D3E" w:rsidRPr="00E84259" w:rsidRDefault="00110D3E" w:rsidP="006E4C42">
      <w:pPr>
        <w:numPr>
          <w:ilvl w:val="1"/>
          <w:numId w:val="98"/>
        </w:numPr>
        <w:spacing w:after="0" w:line="240" w:lineRule="auto"/>
        <w:ind w:firstLine="709"/>
        <w:outlineLvl w:val="1"/>
        <w:rPr>
          <w:rFonts w:ascii="Times New Roman" w:eastAsia="MS Gothic" w:hAnsi="Times New Roman" w:cs="Times New Roman"/>
          <w:b/>
          <w:sz w:val="24"/>
          <w:szCs w:val="24"/>
        </w:rPr>
      </w:pPr>
      <w:bookmarkStart w:id="191" w:name="_Toc288394109"/>
      <w:bookmarkStart w:id="192" w:name="_Toc288410576"/>
      <w:bookmarkStart w:id="193" w:name="_Toc288410705"/>
      <w:bookmarkStart w:id="194" w:name="_Toc418108339"/>
      <w:r w:rsidRPr="00E84259">
        <w:rPr>
          <w:rFonts w:ascii="Times New Roman" w:eastAsia="MS Gothic" w:hAnsi="Times New Roman" w:cs="Times New Roman"/>
          <w:b/>
          <w:sz w:val="24"/>
          <w:szCs w:val="24"/>
        </w:rPr>
        <w:t>Система условий реализации основной образовательной программы</w:t>
      </w:r>
      <w:bookmarkEnd w:id="191"/>
      <w:bookmarkEnd w:id="192"/>
      <w:bookmarkEnd w:id="193"/>
      <w:bookmarkEnd w:id="194"/>
    </w:p>
    <w:p w:rsidR="00110D3E" w:rsidRPr="00E84259" w:rsidRDefault="00110D3E" w:rsidP="001B77A9">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rPr>
      </w:pPr>
      <w:r w:rsidRPr="00E84259">
        <w:rPr>
          <w:rFonts w:ascii="Times New Roman" w:eastAsia="Times New Roman" w:hAnsi="Times New Roman" w:cs="Times New Roman"/>
          <w:spacing w:val="-2"/>
          <w:sz w:val="24"/>
          <w:szCs w:val="24"/>
        </w:rPr>
        <w:t>Интегративным результатом выполнения требований к ус</w:t>
      </w:r>
      <w:r w:rsidRPr="00E84259">
        <w:rPr>
          <w:rFonts w:ascii="Times New Roman" w:eastAsia="Times New Roman" w:hAnsi="Times New Roman" w:cs="Times New Roman"/>
          <w:spacing w:val="2"/>
          <w:sz w:val="24"/>
          <w:szCs w:val="24"/>
        </w:rPr>
        <w:t xml:space="preserve">ловиям реализации основной образовательной программы </w:t>
      </w:r>
      <w:r w:rsidRPr="00E84259">
        <w:rPr>
          <w:rFonts w:ascii="Times New Roman" w:eastAsia="Times New Roman" w:hAnsi="Times New Roman" w:cs="Times New Roman"/>
          <w:sz w:val="24"/>
          <w:szCs w:val="24"/>
        </w:rPr>
        <w:t xml:space="preserve">организации, осуществляющей образовательную деятельность, должно быть создание и поддержание комфортной развивающей образовательной среды, </w:t>
      </w:r>
      <w:r w:rsidRPr="00E84259">
        <w:rPr>
          <w:rFonts w:ascii="Times New Roman" w:eastAsia="Times New Roman" w:hAnsi="Times New Roman" w:cs="Times New Roman"/>
          <w:spacing w:val="2"/>
          <w:sz w:val="24"/>
          <w:szCs w:val="24"/>
        </w:rPr>
        <w:t xml:space="preserve">адекватной задачам достижения личностного, социального, </w:t>
      </w:r>
      <w:r w:rsidRPr="00E84259">
        <w:rPr>
          <w:rFonts w:ascii="Times New Roman" w:eastAsia="Times New Roman" w:hAnsi="Times New Roman" w:cs="Times New Roman"/>
          <w:sz w:val="24"/>
          <w:szCs w:val="24"/>
        </w:rPr>
        <w:t>познавательного (интеллектуального), коммуникативного, эс</w:t>
      </w:r>
      <w:r w:rsidRPr="00E84259">
        <w:rPr>
          <w:rFonts w:ascii="Times New Roman" w:eastAsia="Times New Roman" w:hAnsi="Times New Roman" w:cs="Times New Roman"/>
          <w:spacing w:val="-2"/>
          <w:sz w:val="24"/>
          <w:szCs w:val="24"/>
        </w:rPr>
        <w:t>тетического, физического, трудового развития обучающихся.</w:t>
      </w:r>
    </w:p>
    <w:p w:rsidR="00110D3E" w:rsidRPr="00E84259" w:rsidRDefault="00110D3E" w:rsidP="001B77A9">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xml:space="preserve">Созданные в образовательной организции, реализующей </w:t>
      </w:r>
      <w:r w:rsidRPr="00E84259">
        <w:rPr>
          <w:rFonts w:ascii="Times New Roman" w:eastAsia="Times New Roman" w:hAnsi="Times New Roman" w:cs="Times New Roman"/>
          <w:spacing w:val="-2"/>
          <w:sz w:val="24"/>
          <w:szCs w:val="24"/>
        </w:rPr>
        <w:t>основную образовательную программу начального общего об</w:t>
      </w:r>
      <w:r w:rsidRPr="00E84259">
        <w:rPr>
          <w:rFonts w:ascii="Times New Roman" w:eastAsia="Times New Roman" w:hAnsi="Times New Roman" w:cs="Times New Roman"/>
          <w:sz w:val="24"/>
          <w:szCs w:val="24"/>
        </w:rPr>
        <w:t>разования, условия должны:</w:t>
      </w:r>
    </w:p>
    <w:p w:rsidR="00110D3E" w:rsidRPr="00E84259" w:rsidRDefault="00110D3E" w:rsidP="001B77A9">
      <w:pPr>
        <w:spacing w:after="0" w:line="240" w:lineRule="auto"/>
        <w:ind w:firstLine="709"/>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соответствовать требованиям ФГОС НОО;</w:t>
      </w:r>
    </w:p>
    <w:p w:rsidR="00110D3E" w:rsidRPr="00E84259" w:rsidRDefault="00110D3E" w:rsidP="001B77A9">
      <w:pPr>
        <w:spacing w:after="0" w:line="240" w:lineRule="auto"/>
        <w:ind w:firstLine="709"/>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pacing w:val="2"/>
          <w:sz w:val="24"/>
          <w:szCs w:val="24"/>
          <w:lang w:eastAsia="ru-RU"/>
        </w:rPr>
        <w:t xml:space="preserve">гарантировать сохранность и укрепление физического, </w:t>
      </w:r>
      <w:r w:rsidRPr="00E84259">
        <w:rPr>
          <w:rFonts w:ascii="Times New Roman" w:eastAsia="Times New Roman" w:hAnsi="Times New Roman" w:cs="Times New Roman"/>
          <w:sz w:val="24"/>
          <w:szCs w:val="24"/>
          <w:lang w:eastAsia="ru-RU"/>
        </w:rPr>
        <w:t xml:space="preserve">психологического и социального здоровья обучающихся; </w:t>
      </w:r>
    </w:p>
    <w:p w:rsidR="00110D3E" w:rsidRPr="00E84259" w:rsidRDefault="00110D3E" w:rsidP="001B77A9">
      <w:pPr>
        <w:spacing w:after="0" w:line="240" w:lineRule="auto"/>
        <w:ind w:firstLine="709"/>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pacing w:val="-2"/>
          <w:sz w:val="24"/>
          <w:szCs w:val="24"/>
          <w:lang w:eastAsia="ru-RU"/>
        </w:rPr>
        <w:t>обеспечивать реализацию основной образовательной про­</w:t>
      </w:r>
      <w:r w:rsidRPr="00E84259">
        <w:rPr>
          <w:rFonts w:ascii="Times New Roman" w:eastAsia="Times New Roman" w:hAnsi="Times New Roman" w:cs="Times New Roman"/>
          <w:spacing w:val="-2"/>
          <w:sz w:val="24"/>
          <w:szCs w:val="24"/>
          <w:lang w:eastAsia="ru-RU"/>
        </w:rPr>
        <w:br/>
      </w:r>
      <w:r w:rsidRPr="00E84259">
        <w:rPr>
          <w:rFonts w:ascii="Times New Roman" w:eastAsia="Times New Roman" w:hAnsi="Times New Roman" w:cs="Times New Roman"/>
          <w:sz w:val="24"/>
          <w:szCs w:val="24"/>
          <w:lang w:eastAsia="ru-RU"/>
        </w:rPr>
        <w:t>граммы организации, осуществляющей образовательную деятельность и достижение планируемых результатов её освоения;</w:t>
      </w:r>
    </w:p>
    <w:p w:rsidR="00110D3E" w:rsidRPr="00E84259" w:rsidRDefault="00110D3E" w:rsidP="001B77A9">
      <w:pPr>
        <w:spacing w:after="0" w:line="240" w:lineRule="auto"/>
        <w:ind w:firstLine="709"/>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pacing w:val="-2"/>
          <w:sz w:val="24"/>
          <w:szCs w:val="24"/>
          <w:lang w:eastAsia="ru-RU"/>
        </w:rPr>
        <w:t xml:space="preserve">учитывать особенности организации, осуществляющей образовательную деятельность, </w:t>
      </w:r>
      <w:r w:rsidRPr="00E84259">
        <w:rPr>
          <w:rFonts w:ascii="Times New Roman" w:eastAsia="Times New Roman" w:hAnsi="Times New Roman" w:cs="Times New Roman"/>
          <w:sz w:val="24"/>
          <w:szCs w:val="24"/>
          <w:lang w:eastAsia="ru-RU"/>
        </w:rPr>
        <w:t xml:space="preserve">ее </w:t>
      </w:r>
      <w:r w:rsidRPr="00E84259">
        <w:rPr>
          <w:rFonts w:ascii="Times New Roman" w:eastAsia="Times New Roman" w:hAnsi="Times New Roman" w:cs="Times New Roman"/>
          <w:spacing w:val="2"/>
          <w:sz w:val="24"/>
          <w:szCs w:val="24"/>
          <w:lang w:eastAsia="ru-RU"/>
        </w:rPr>
        <w:t xml:space="preserve">организационную структуру, запросы участников </w:t>
      </w:r>
      <w:r w:rsidRPr="00E84259">
        <w:rPr>
          <w:rFonts w:ascii="Times New Roman" w:eastAsia="Times New Roman" w:hAnsi="Times New Roman" w:cs="Times New Roman"/>
          <w:sz w:val="24"/>
          <w:szCs w:val="24"/>
          <w:lang w:eastAsia="ru-RU"/>
        </w:rPr>
        <w:t>образовательных отношений;</w:t>
      </w:r>
    </w:p>
    <w:p w:rsidR="00110D3E" w:rsidRPr="00E84259" w:rsidRDefault="00110D3E" w:rsidP="001B77A9">
      <w:pPr>
        <w:spacing w:after="0" w:line="240" w:lineRule="auto"/>
        <w:ind w:firstLine="709"/>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pacing w:val="2"/>
          <w:sz w:val="24"/>
          <w:szCs w:val="24"/>
          <w:lang w:eastAsia="ru-RU"/>
        </w:rPr>
        <w:t>представлять возможность взаимодействия с социаль</w:t>
      </w:r>
      <w:r w:rsidRPr="00E84259">
        <w:rPr>
          <w:rFonts w:ascii="Times New Roman" w:eastAsia="Times New Roman" w:hAnsi="Times New Roman" w:cs="Times New Roman"/>
          <w:sz w:val="24"/>
          <w:szCs w:val="24"/>
          <w:lang w:eastAsia="ru-RU"/>
        </w:rPr>
        <w:t>ными партнёрами, использования ресурсов социума.</w:t>
      </w:r>
    </w:p>
    <w:p w:rsidR="00110D3E" w:rsidRPr="00E84259" w:rsidRDefault="00110D3E" w:rsidP="001B77A9">
      <w:pPr>
        <w:spacing w:after="0" w:line="240" w:lineRule="auto"/>
        <w:ind w:firstLine="709"/>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pacing w:val="-2"/>
          <w:sz w:val="24"/>
          <w:szCs w:val="24"/>
          <w:lang w:eastAsia="ru-RU"/>
        </w:rPr>
        <w:t>Раздел основной образовательной программы организации, осуществляющей образовательную деятельность, характеризующий систему условий,</w:t>
      </w:r>
      <w:r w:rsidRPr="00E84259">
        <w:rPr>
          <w:rFonts w:ascii="Times New Roman" w:eastAsia="Times New Roman" w:hAnsi="Times New Roman" w:cs="Times New Roman"/>
          <w:sz w:val="24"/>
          <w:szCs w:val="24"/>
          <w:lang w:eastAsia="ru-RU"/>
        </w:rPr>
        <w:t xml:space="preserve"> должен содержать:</w:t>
      </w:r>
    </w:p>
    <w:p w:rsidR="00110D3E" w:rsidRPr="00E84259" w:rsidRDefault="00110D3E" w:rsidP="001B77A9">
      <w:pPr>
        <w:spacing w:after="0" w:line="240" w:lineRule="auto"/>
        <w:ind w:firstLine="709"/>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pacing w:val="2"/>
          <w:sz w:val="24"/>
          <w:szCs w:val="24"/>
          <w:lang w:eastAsia="ru-RU"/>
        </w:rPr>
        <w:t>описание кадровых, психолого­педагогических, финан</w:t>
      </w:r>
      <w:r w:rsidRPr="00E84259">
        <w:rPr>
          <w:rFonts w:ascii="Times New Roman" w:eastAsia="Times New Roman" w:hAnsi="Times New Roman" w:cs="Times New Roman"/>
          <w:sz w:val="24"/>
          <w:szCs w:val="24"/>
          <w:lang w:eastAsia="ru-RU"/>
        </w:rPr>
        <w:t>совых, материально­технических, информационно­методических условий и ресурсов;</w:t>
      </w:r>
    </w:p>
    <w:p w:rsidR="00110D3E" w:rsidRPr="00E84259" w:rsidRDefault="00110D3E" w:rsidP="001B77A9">
      <w:pPr>
        <w:spacing w:after="0" w:line="240" w:lineRule="auto"/>
        <w:ind w:firstLine="709"/>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организации, осуществляющей образовательную деятельность;</w:t>
      </w:r>
    </w:p>
    <w:p w:rsidR="00110D3E" w:rsidRPr="00E84259" w:rsidRDefault="00110D3E" w:rsidP="001B77A9">
      <w:pPr>
        <w:spacing w:after="0" w:line="240" w:lineRule="auto"/>
        <w:ind w:firstLine="709"/>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pacing w:val="2"/>
          <w:sz w:val="24"/>
          <w:szCs w:val="24"/>
          <w:lang w:eastAsia="ru-RU"/>
        </w:rPr>
        <w:t xml:space="preserve">механизмы достижения целевых ориентиров в системе </w:t>
      </w:r>
      <w:r w:rsidRPr="00E84259">
        <w:rPr>
          <w:rFonts w:ascii="Times New Roman" w:eastAsia="Times New Roman" w:hAnsi="Times New Roman" w:cs="Times New Roman"/>
          <w:sz w:val="24"/>
          <w:szCs w:val="24"/>
          <w:lang w:eastAsia="ru-RU"/>
        </w:rPr>
        <w:t>условий;</w:t>
      </w:r>
    </w:p>
    <w:p w:rsidR="00110D3E" w:rsidRPr="00E84259" w:rsidRDefault="00110D3E" w:rsidP="001B77A9">
      <w:pPr>
        <w:spacing w:after="0" w:line="240" w:lineRule="auto"/>
        <w:ind w:firstLine="709"/>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lastRenderedPageBreak/>
        <w:t>сетевой график (дорожную карту) по формированию необходимой системы условий;</w:t>
      </w:r>
    </w:p>
    <w:p w:rsidR="00110D3E" w:rsidRPr="00E84259" w:rsidRDefault="00110D3E" w:rsidP="001B77A9">
      <w:pPr>
        <w:spacing w:after="0" w:line="240" w:lineRule="auto"/>
        <w:ind w:firstLine="709"/>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контроль за состоянием системы условий.</w:t>
      </w:r>
    </w:p>
    <w:p w:rsidR="00110D3E" w:rsidRPr="00E84259" w:rsidRDefault="00110D3E" w:rsidP="001B77A9">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Описание системы условий реализации основной образовательной программы организации, осуществляющей образовательную деятельность, должно базироваться на результатах проведённой в ходе разработки программы комплексной аналитико­обобщающей и прогностической работы, включающей:</w:t>
      </w:r>
    </w:p>
    <w:p w:rsidR="00110D3E" w:rsidRPr="00E84259" w:rsidRDefault="00110D3E" w:rsidP="001B77A9">
      <w:pPr>
        <w:spacing w:after="0" w:line="240" w:lineRule="auto"/>
        <w:ind w:firstLine="709"/>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110D3E" w:rsidRPr="00E84259" w:rsidRDefault="00110D3E" w:rsidP="001B77A9">
      <w:pPr>
        <w:spacing w:after="0" w:line="240" w:lineRule="auto"/>
        <w:ind w:firstLine="709"/>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pacing w:val="-2"/>
          <w:sz w:val="24"/>
          <w:szCs w:val="24"/>
          <w:lang w:eastAsia="ru-RU"/>
        </w:rPr>
        <w:t>установление степени их соответствия требованиям Стан</w:t>
      </w:r>
      <w:r w:rsidRPr="00E84259">
        <w:rPr>
          <w:rFonts w:ascii="Times New Roman" w:eastAsia="Times New Roman" w:hAnsi="Times New Roman" w:cs="Times New Roman"/>
          <w:spacing w:val="2"/>
          <w:sz w:val="24"/>
          <w:szCs w:val="24"/>
          <w:lang w:eastAsia="ru-RU"/>
        </w:rPr>
        <w:t>дарта, а также целям и задачам основной образовательной программы организации, осуществляющей образовательную деятельность, сформированным</w:t>
      </w:r>
      <w:r w:rsidRPr="00E84259">
        <w:rPr>
          <w:rFonts w:ascii="Times New Roman" w:eastAsia="Times New Roman" w:hAnsi="Times New Roman" w:cs="Times New Roman"/>
          <w:spacing w:val="-1"/>
          <w:sz w:val="24"/>
          <w:szCs w:val="24"/>
          <w:lang w:eastAsia="ru-RU"/>
        </w:rPr>
        <w:t xml:space="preserve"> с учётом потребностей всех участников образовательного про</w:t>
      </w:r>
      <w:r w:rsidRPr="00E84259">
        <w:rPr>
          <w:rFonts w:ascii="Times New Roman" w:eastAsia="Times New Roman" w:hAnsi="Times New Roman" w:cs="Times New Roman"/>
          <w:sz w:val="24"/>
          <w:szCs w:val="24"/>
          <w:lang w:eastAsia="ru-RU"/>
        </w:rPr>
        <w:t>цесса;</w:t>
      </w:r>
    </w:p>
    <w:p w:rsidR="00110D3E" w:rsidRPr="00E84259" w:rsidRDefault="00110D3E" w:rsidP="001B77A9">
      <w:pPr>
        <w:spacing w:after="0" w:line="240" w:lineRule="auto"/>
        <w:ind w:firstLine="709"/>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выявление проблемных зон и установление необходимых изменений в имеющихся условиях для приведения их в соответствие с требованиями ФГОС НОО;</w:t>
      </w:r>
    </w:p>
    <w:p w:rsidR="00110D3E" w:rsidRPr="00E84259" w:rsidRDefault="00110D3E" w:rsidP="001B77A9">
      <w:pPr>
        <w:spacing w:after="0" w:line="240" w:lineRule="auto"/>
        <w:ind w:firstLine="709"/>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pacing w:val="2"/>
          <w:sz w:val="24"/>
          <w:szCs w:val="24"/>
          <w:lang w:eastAsia="ru-RU"/>
        </w:rPr>
        <w:t xml:space="preserve">разработку с привлечением всех участников </w:t>
      </w:r>
      <w:r w:rsidRPr="00E84259">
        <w:rPr>
          <w:rFonts w:ascii="Times New Roman" w:eastAsia="Times New Roman" w:hAnsi="Times New Roman" w:cs="Times New Roman"/>
          <w:sz w:val="24"/>
          <w:szCs w:val="24"/>
          <w:lang w:eastAsia="ru-RU"/>
        </w:rPr>
        <w:t>образовательных отношений</w:t>
      </w:r>
      <w:r w:rsidRPr="00E84259">
        <w:rPr>
          <w:rFonts w:ascii="Times New Roman" w:eastAsia="Times New Roman" w:hAnsi="Times New Roman" w:cs="Times New Roman"/>
          <w:spacing w:val="2"/>
          <w:sz w:val="24"/>
          <w:szCs w:val="24"/>
          <w:lang w:eastAsia="ru-RU"/>
        </w:rPr>
        <w:t xml:space="preserve"> и возможных партнёров механизмов до</w:t>
      </w:r>
      <w:r w:rsidRPr="00E84259">
        <w:rPr>
          <w:rFonts w:ascii="Times New Roman" w:eastAsia="Times New Roman" w:hAnsi="Times New Roman" w:cs="Times New Roman"/>
          <w:sz w:val="24"/>
          <w:szCs w:val="24"/>
          <w:lang w:eastAsia="ru-RU"/>
        </w:rPr>
        <w:t>стижения целевых ориентиров в системе условий;</w:t>
      </w:r>
    </w:p>
    <w:p w:rsidR="00110D3E" w:rsidRPr="00E84259" w:rsidRDefault="00110D3E" w:rsidP="001B77A9">
      <w:pPr>
        <w:spacing w:after="0" w:line="240" w:lineRule="auto"/>
        <w:ind w:firstLine="709"/>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разработку сетевого графика (дорожной карты) создания необходимой системы условий;</w:t>
      </w:r>
    </w:p>
    <w:p w:rsidR="00110D3E" w:rsidRDefault="00110D3E" w:rsidP="001B77A9">
      <w:pPr>
        <w:spacing w:after="0" w:line="240" w:lineRule="auto"/>
        <w:ind w:firstLine="709"/>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разработку механизмов мониторинга, оценки и коррекции реализации промежуточных этапов разработанного графика (дорожной карты).</w:t>
      </w:r>
    </w:p>
    <w:p w:rsidR="00764D95" w:rsidRPr="00E84259" w:rsidRDefault="00764D95" w:rsidP="001B77A9">
      <w:pPr>
        <w:spacing w:after="0" w:line="240" w:lineRule="auto"/>
        <w:ind w:firstLine="709"/>
        <w:contextualSpacing/>
        <w:jc w:val="both"/>
        <w:outlineLvl w:val="1"/>
        <w:rPr>
          <w:rFonts w:ascii="Times New Roman" w:eastAsia="Times New Roman" w:hAnsi="Times New Roman" w:cs="Times New Roman"/>
          <w:sz w:val="24"/>
          <w:szCs w:val="24"/>
          <w:lang w:eastAsia="ru-RU"/>
        </w:rPr>
      </w:pPr>
    </w:p>
    <w:p w:rsidR="00110D3E" w:rsidRPr="00FA5929" w:rsidRDefault="00110D3E" w:rsidP="006E4C42">
      <w:pPr>
        <w:pStyle w:val="afff"/>
        <w:numPr>
          <w:ilvl w:val="2"/>
          <w:numId w:val="75"/>
        </w:numPr>
        <w:spacing w:after="0" w:line="240" w:lineRule="auto"/>
        <w:outlineLvl w:val="1"/>
        <w:rPr>
          <w:rFonts w:ascii="Times New Roman" w:eastAsia="MS Gothic" w:hAnsi="Times New Roman"/>
          <w:b/>
          <w:sz w:val="24"/>
          <w:szCs w:val="24"/>
        </w:rPr>
      </w:pPr>
      <w:bookmarkStart w:id="195" w:name="_Toc288394110"/>
      <w:bookmarkStart w:id="196" w:name="_Toc288410577"/>
      <w:bookmarkStart w:id="197" w:name="_Toc288410706"/>
      <w:bookmarkStart w:id="198" w:name="_Toc418108340"/>
      <w:r w:rsidRPr="00FA5929">
        <w:rPr>
          <w:rFonts w:ascii="Times New Roman" w:eastAsia="MS Gothic" w:hAnsi="Times New Roman"/>
          <w:b/>
          <w:sz w:val="24"/>
          <w:szCs w:val="24"/>
        </w:rPr>
        <w:t>Кадровые условия реализации основной образовательной программы</w:t>
      </w:r>
      <w:bookmarkEnd w:id="195"/>
      <w:bookmarkEnd w:id="196"/>
      <w:bookmarkEnd w:id="197"/>
      <w:bookmarkEnd w:id="198"/>
    </w:p>
    <w:p w:rsidR="00764D95" w:rsidRPr="00E84259" w:rsidRDefault="00764D95" w:rsidP="00764D95">
      <w:pPr>
        <w:spacing w:after="0" w:line="240" w:lineRule="auto"/>
        <w:ind w:left="1134"/>
        <w:outlineLvl w:val="1"/>
        <w:rPr>
          <w:rFonts w:ascii="Times New Roman" w:eastAsia="MS Gothic" w:hAnsi="Times New Roman" w:cs="Times New Roman"/>
          <w:b/>
          <w:sz w:val="24"/>
          <w:szCs w:val="24"/>
        </w:rPr>
      </w:pPr>
    </w:p>
    <w:p w:rsidR="00110D3E" w:rsidRPr="00E84259" w:rsidRDefault="00110D3E" w:rsidP="001B77A9">
      <w:pPr>
        <w:autoSpaceDE w:val="0"/>
        <w:autoSpaceDN w:val="0"/>
        <w:adjustRightInd w:val="0"/>
        <w:spacing w:after="0" w:line="240" w:lineRule="auto"/>
        <w:ind w:firstLine="709"/>
        <w:jc w:val="both"/>
        <w:textAlignment w:val="center"/>
        <w:rPr>
          <w:rFonts w:ascii="Times New Roman" w:eastAsia="Times New Roman" w:hAnsi="Times New Roman" w:cs="Times New Roman"/>
          <w:b/>
          <w:bCs/>
          <w:sz w:val="24"/>
          <w:szCs w:val="24"/>
        </w:rPr>
      </w:pPr>
      <w:r w:rsidRPr="00E84259">
        <w:rPr>
          <w:rFonts w:ascii="Times New Roman" w:eastAsia="Times New Roman" w:hAnsi="Times New Roman" w:cs="Times New Roman"/>
          <w:sz w:val="24"/>
          <w:szCs w:val="24"/>
        </w:rPr>
        <w:t>Описание кадровых условий реализации основной образовательной программывключает:</w:t>
      </w:r>
    </w:p>
    <w:p w:rsidR="00110D3E" w:rsidRPr="00E84259" w:rsidRDefault="00110D3E" w:rsidP="001B77A9">
      <w:pPr>
        <w:spacing w:after="0" w:line="240" w:lineRule="auto"/>
        <w:ind w:firstLine="709"/>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характеристику укомплектованности образовательного учреждения;</w:t>
      </w:r>
    </w:p>
    <w:p w:rsidR="00110D3E" w:rsidRPr="00E84259" w:rsidRDefault="00110D3E" w:rsidP="001B77A9">
      <w:pPr>
        <w:spacing w:after="0" w:line="240" w:lineRule="auto"/>
        <w:ind w:firstLine="709"/>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pacing w:val="2"/>
          <w:sz w:val="24"/>
          <w:szCs w:val="24"/>
          <w:lang w:eastAsia="ru-RU"/>
        </w:rPr>
        <w:t>описание уровня квалификации работников организации, осуществляющей образовательную деятельность,</w:t>
      </w:r>
      <w:r w:rsidRPr="00E84259">
        <w:rPr>
          <w:rFonts w:ascii="Times New Roman" w:eastAsia="Times New Roman" w:hAnsi="Times New Roman" w:cs="Times New Roman"/>
          <w:sz w:val="24"/>
          <w:szCs w:val="24"/>
          <w:lang w:eastAsia="ru-RU"/>
        </w:rPr>
        <w:t xml:space="preserve"> и их функциональных обязанностей;</w:t>
      </w:r>
    </w:p>
    <w:p w:rsidR="00110D3E" w:rsidRPr="00E84259" w:rsidRDefault="00110D3E" w:rsidP="001B77A9">
      <w:pPr>
        <w:spacing w:after="0" w:line="240" w:lineRule="auto"/>
        <w:ind w:firstLine="709"/>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pacing w:val="2"/>
          <w:sz w:val="24"/>
          <w:szCs w:val="24"/>
          <w:lang w:eastAsia="ru-RU"/>
        </w:rPr>
        <w:t>описание реализуемой системы непрерывного профес</w:t>
      </w:r>
      <w:r w:rsidRPr="00E84259">
        <w:rPr>
          <w:rFonts w:ascii="Times New Roman" w:eastAsia="Times New Roman" w:hAnsi="Times New Roman" w:cs="Times New Roman"/>
          <w:sz w:val="24"/>
          <w:szCs w:val="24"/>
          <w:lang w:eastAsia="ru-RU"/>
        </w:rPr>
        <w:t>сионального развития и повышения квалификации педагогических работников;</w:t>
      </w:r>
    </w:p>
    <w:p w:rsidR="00110D3E" w:rsidRPr="00E84259" w:rsidRDefault="00110D3E" w:rsidP="001B77A9">
      <w:pPr>
        <w:spacing w:after="0" w:line="240" w:lineRule="auto"/>
        <w:ind w:firstLine="709"/>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описание системы оценки деятельности членов педагогического коллектива.</w:t>
      </w:r>
    </w:p>
    <w:p w:rsidR="00110D3E" w:rsidRPr="00E84259" w:rsidRDefault="00110D3E" w:rsidP="001B77A9">
      <w:pPr>
        <w:autoSpaceDE w:val="0"/>
        <w:autoSpaceDN w:val="0"/>
        <w:adjustRightInd w:val="0"/>
        <w:spacing w:after="0" w:line="240" w:lineRule="auto"/>
        <w:ind w:firstLine="709"/>
        <w:jc w:val="both"/>
        <w:textAlignment w:val="center"/>
        <w:rPr>
          <w:rFonts w:ascii="Times New Roman" w:eastAsia="Times New Roman" w:hAnsi="Times New Roman" w:cs="Times New Roman"/>
          <w:b/>
          <w:bCs/>
          <w:sz w:val="24"/>
          <w:szCs w:val="24"/>
        </w:rPr>
      </w:pPr>
      <w:r w:rsidRPr="00E84259">
        <w:rPr>
          <w:rFonts w:ascii="Times New Roman" w:eastAsia="Times New Roman" w:hAnsi="Times New Roman" w:cs="Times New Roman"/>
          <w:b/>
          <w:bCs/>
          <w:sz w:val="24"/>
          <w:szCs w:val="24"/>
        </w:rPr>
        <w:t>Кадровое обеспечение</w:t>
      </w:r>
    </w:p>
    <w:p w:rsidR="00110D3E" w:rsidRPr="00E84259" w:rsidRDefault="00110D3E" w:rsidP="001B77A9">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Организация, осуществляющая образовательную деятельность, должна быть укомплектована кадрами, имеющими необходимую квалификацию для решения задач, определённых основной образовательной программой образовательной организации.</w:t>
      </w:r>
    </w:p>
    <w:p w:rsidR="00110D3E" w:rsidRPr="00E84259" w:rsidRDefault="00110D3E" w:rsidP="001B77A9">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Основой для разработки должностных инструкций, содержащих конкретный перечень должностных обязанностей ра</w:t>
      </w:r>
      <w:r w:rsidRPr="00E84259">
        <w:rPr>
          <w:rFonts w:ascii="Times New Roman" w:eastAsia="Times New Roman" w:hAnsi="Times New Roman" w:cs="Times New Roman"/>
          <w:spacing w:val="2"/>
          <w:sz w:val="24"/>
          <w:szCs w:val="24"/>
        </w:rPr>
        <w:t>ботников, с учётом особенностей организации труда и уп</w:t>
      </w:r>
      <w:r w:rsidRPr="00E84259">
        <w:rPr>
          <w:rFonts w:ascii="Times New Roman" w:eastAsia="Times New Roman" w:hAnsi="Times New Roman" w:cs="Times New Roman"/>
          <w:sz w:val="24"/>
          <w:szCs w:val="24"/>
        </w:rPr>
        <w:t xml:space="preserve">равления, а также прав, ответственности и компетентности </w:t>
      </w:r>
      <w:r w:rsidRPr="00E84259">
        <w:rPr>
          <w:rFonts w:ascii="Times New Roman" w:eastAsia="Times New Roman" w:hAnsi="Times New Roman" w:cs="Times New Roman"/>
          <w:spacing w:val="2"/>
          <w:sz w:val="24"/>
          <w:szCs w:val="24"/>
        </w:rPr>
        <w:t>работников образовательной организации служат квалифи</w:t>
      </w:r>
      <w:r w:rsidRPr="00E84259">
        <w:rPr>
          <w:rFonts w:ascii="Times New Roman" w:eastAsia="Times New Roman" w:hAnsi="Times New Roman" w:cs="Times New Roman"/>
          <w:sz w:val="24"/>
          <w:szCs w:val="24"/>
        </w:rPr>
        <w:t>кационные характеристики, представленные в Едином квалификационном справочнике должностей руководителей, специалистов и служащих</w:t>
      </w:r>
      <w:r w:rsidRPr="00E84259">
        <w:rPr>
          <w:rFonts w:ascii="Times New Roman" w:eastAsia="Times New Roman" w:hAnsi="Times New Roman" w:cs="Times New Roman"/>
          <w:spacing w:val="2"/>
          <w:sz w:val="24"/>
          <w:szCs w:val="24"/>
          <w:vertAlign w:val="superscript"/>
        </w:rPr>
        <w:footnoteReference w:id="6"/>
      </w:r>
      <w:r w:rsidRPr="00E84259">
        <w:rPr>
          <w:rFonts w:ascii="Times New Roman" w:eastAsia="Times New Roman" w:hAnsi="Times New Roman" w:cs="Times New Roman"/>
          <w:sz w:val="24"/>
          <w:szCs w:val="24"/>
        </w:rPr>
        <w:t xml:space="preserve"> (раздел «Квалификационные характеристики должностей работников образования») и требованиями  профессионального стандарта </w:t>
      </w:r>
      <w:r w:rsidRPr="00E84259">
        <w:rPr>
          <w:rFonts w:ascii="Arial" w:eastAsia="Times New Roman" w:hAnsi="Arial" w:cs="Arial"/>
          <w:sz w:val="24"/>
          <w:szCs w:val="24"/>
          <w:shd w:val="clear" w:color="auto" w:fill="FFFFFF"/>
        </w:rPr>
        <w:t>"</w:t>
      </w:r>
      <w:r w:rsidRPr="00E84259">
        <w:rPr>
          <w:rFonts w:ascii="Times New Roman" w:eastAsia="Times New Roman" w:hAnsi="Times New Roman" w:cs="Times New Roman"/>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E84259">
        <w:rPr>
          <w:rFonts w:ascii="Times New Roman" w:eastAsia="Times New Roman" w:hAnsi="Times New Roman" w:cs="Times New Roman"/>
          <w:sz w:val="24"/>
          <w:szCs w:val="24"/>
        </w:rPr>
        <w:t>.</w:t>
      </w:r>
    </w:p>
    <w:p w:rsidR="00110D3E" w:rsidRPr="00E84259" w:rsidRDefault="00110D3E" w:rsidP="001B77A9">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rPr>
      </w:pPr>
      <w:r w:rsidRPr="00E84259">
        <w:rPr>
          <w:rFonts w:ascii="Times New Roman" w:eastAsia="Times New Roman" w:hAnsi="Times New Roman" w:cs="Times New Roman"/>
          <w:spacing w:val="2"/>
          <w:sz w:val="24"/>
          <w:szCs w:val="24"/>
        </w:rPr>
        <w:t>Описание кадровых условий  образовательной организации может быть реализовано в таблице. В ней целесообразно соотнести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w:t>
      </w:r>
      <w:r w:rsidRPr="00E84259">
        <w:rPr>
          <w:rFonts w:ascii="Times New Roman" w:eastAsia="Times New Roman" w:hAnsi="Times New Roman" w:cs="Times New Roman"/>
          <w:spacing w:val="2"/>
          <w:sz w:val="24"/>
          <w:szCs w:val="24"/>
        </w:rPr>
        <w:t> </w:t>
      </w:r>
      <w:r w:rsidRPr="00E84259">
        <w:rPr>
          <w:rFonts w:ascii="Times New Roman" w:eastAsia="Times New Roman" w:hAnsi="Times New Roman" w:cs="Times New Roman"/>
          <w:spacing w:val="2"/>
          <w:sz w:val="24"/>
          <w:szCs w:val="24"/>
        </w:rPr>
        <w:t xml:space="preserve">761н, с имеющимся кадровым потенциалом образовательной организации </w:t>
      </w:r>
      <w:r w:rsidRPr="00E84259">
        <w:rPr>
          <w:rFonts w:ascii="Times New Roman" w:eastAsia="Times New Roman" w:hAnsi="Times New Roman" w:cs="Times New Roman"/>
          <w:sz w:val="24"/>
          <w:szCs w:val="24"/>
        </w:rPr>
        <w:t xml:space="preserve">и требованиями  профессионального стандарта </w:t>
      </w:r>
      <w:r w:rsidRPr="00E84259">
        <w:rPr>
          <w:rFonts w:ascii="Arial" w:eastAsia="Times New Roman" w:hAnsi="Arial" w:cs="Arial"/>
          <w:sz w:val="24"/>
          <w:szCs w:val="24"/>
          <w:shd w:val="clear" w:color="auto" w:fill="FFFFFF"/>
        </w:rPr>
        <w:t>"</w:t>
      </w:r>
      <w:r w:rsidRPr="00E84259">
        <w:rPr>
          <w:rFonts w:ascii="Times New Roman" w:eastAsia="Times New Roman" w:hAnsi="Times New Roman" w:cs="Times New Roman"/>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E84259">
        <w:rPr>
          <w:rFonts w:ascii="Times New Roman" w:eastAsia="Times New Roman" w:hAnsi="Times New Roman" w:cs="Times New Roman"/>
          <w:sz w:val="24"/>
          <w:szCs w:val="24"/>
        </w:rPr>
        <w:t>.</w:t>
      </w:r>
      <w:r w:rsidRPr="00E84259">
        <w:rPr>
          <w:rFonts w:ascii="Times New Roman" w:eastAsia="Times New Roman" w:hAnsi="Times New Roman" w:cs="Times New Roman"/>
          <w:spacing w:val="2"/>
          <w:sz w:val="24"/>
          <w:szCs w:val="24"/>
        </w:rPr>
        <w:t>Это позволит определить состояние кадрового потенциала и наметить пути необходимой работы по его дальнейшему изменению.</w:t>
      </w:r>
    </w:p>
    <w:p w:rsidR="00110D3E" w:rsidRPr="00E84259" w:rsidRDefault="00110D3E" w:rsidP="001B77A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Кадровое обеспечение реализации основной образовательной программы начального общего образования может строиться по схеме:</w:t>
      </w:r>
    </w:p>
    <w:p w:rsidR="00110D3E" w:rsidRPr="00E84259" w:rsidRDefault="00110D3E" w:rsidP="001B77A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lastRenderedPageBreak/>
        <w:t>– должность;</w:t>
      </w:r>
    </w:p>
    <w:p w:rsidR="00110D3E" w:rsidRPr="00E84259" w:rsidRDefault="00110D3E" w:rsidP="001B77A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 должностные обязанности;</w:t>
      </w:r>
    </w:p>
    <w:p w:rsidR="00110D3E" w:rsidRPr="00E84259" w:rsidRDefault="00110D3E" w:rsidP="001B77A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 количество работников в образовательной организации (требуется/имеется);</w:t>
      </w:r>
    </w:p>
    <w:p w:rsidR="00110D3E" w:rsidRPr="00E84259" w:rsidRDefault="00110D3E" w:rsidP="001B77A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 уровень работников образовательной организации: требования к уровню квалификации, фактический уровень.</w:t>
      </w:r>
    </w:p>
    <w:p w:rsidR="00110D3E" w:rsidRPr="00E84259" w:rsidRDefault="00110D3E" w:rsidP="001B77A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«Единым квалификационным справочником должностей руководителей, специалистов и служащих» и требованиями Профессионального стандарта.</w:t>
      </w:r>
    </w:p>
    <w:p w:rsidR="00110D3E" w:rsidRPr="00E84259" w:rsidRDefault="00110D3E" w:rsidP="001B77A9">
      <w:pPr>
        <w:autoSpaceDE w:val="0"/>
        <w:autoSpaceDN w:val="0"/>
        <w:adjustRightInd w:val="0"/>
        <w:spacing w:after="0" w:line="240" w:lineRule="auto"/>
        <w:ind w:firstLine="709"/>
        <w:jc w:val="both"/>
        <w:textAlignment w:val="center"/>
        <w:rPr>
          <w:rFonts w:ascii="Times New Roman" w:eastAsia="Times New Roman" w:hAnsi="Times New Roman" w:cs="NewtonCSanPin"/>
          <w:sz w:val="24"/>
          <w:szCs w:val="24"/>
        </w:rPr>
      </w:pPr>
    </w:p>
    <w:p w:rsidR="00110D3E" w:rsidRPr="00E84259" w:rsidRDefault="00110D3E" w:rsidP="001B77A9">
      <w:pPr>
        <w:autoSpaceDE w:val="0"/>
        <w:autoSpaceDN w:val="0"/>
        <w:adjustRightInd w:val="0"/>
        <w:spacing w:after="0" w:line="240" w:lineRule="auto"/>
        <w:ind w:firstLine="851"/>
        <w:jc w:val="both"/>
        <w:textAlignment w:val="center"/>
        <w:rPr>
          <w:rFonts w:ascii="Times New Roman" w:eastAsia="Times New Roman" w:hAnsi="Times New Roman" w:cs="Times New Roman"/>
          <w:b/>
          <w:bCs/>
          <w:sz w:val="24"/>
          <w:szCs w:val="24"/>
        </w:rPr>
      </w:pPr>
      <w:r w:rsidRPr="00E84259">
        <w:rPr>
          <w:rFonts w:ascii="Times New Roman" w:eastAsia="Times New Roman" w:hAnsi="Times New Roman" w:cs="Times New Roman"/>
          <w:b/>
          <w:bCs/>
          <w:sz w:val="24"/>
          <w:szCs w:val="24"/>
        </w:rPr>
        <w:t>Профессиональное развитие и повышение квалификации педагогических работников</w:t>
      </w:r>
    </w:p>
    <w:p w:rsidR="00110D3E" w:rsidRPr="00E84259" w:rsidRDefault="00110D3E" w:rsidP="001B77A9">
      <w:pPr>
        <w:autoSpaceDE w:val="0"/>
        <w:autoSpaceDN w:val="0"/>
        <w:adjustRightInd w:val="0"/>
        <w:spacing w:after="0" w:line="240" w:lineRule="auto"/>
        <w:ind w:firstLine="851"/>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110D3E" w:rsidRPr="00E84259" w:rsidRDefault="00110D3E" w:rsidP="001B77A9">
      <w:pPr>
        <w:autoSpaceDE w:val="0"/>
        <w:autoSpaceDN w:val="0"/>
        <w:adjustRightInd w:val="0"/>
        <w:spacing w:after="0" w:line="240" w:lineRule="auto"/>
        <w:ind w:firstLine="851"/>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xml:space="preserve">В основной образовательной программе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w:t>
      </w:r>
      <w:r w:rsidRPr="00E84259">
        <w:rPr>
          <w:rFonts w:ascii="Times New Roman" w:eastAsia="Times New Roman" w:hAnsi="Times New Roman" w:cs="Times New Roman"/>
          <w:spacing w:val="2"/>
          <w:sz w:val="24"/>
          <w:szCs w:val="24"/>
        </w:rPr>
        <w:t xml:space="preserve">аттестации кадров на соответствие занимаемой должности </w:t>
      </w:r>
      <w:r w:rsidRPr="00E84259">
        <w:rPr>
          <w:rFonts w:ascii="Times New Roman" w:eastAsia="Times New Roman" w:hAnsi="Times New Roman" w:cs="Times New Roman"/>
          <w:sz w:val="24"/>
          <w:szCs w:val="24"/>
        </w:rPr>
        <w:t xml:space="preserve">и квалификационную категорию в соответствии с приказом Минобрнауки России 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
    <w:p w:rsidR="00110D3E" w:rsidRPr="00E84259" w:rsidRDefault="00110D3E" w:rsidP="001B77A9">
      <w:pPr>
        <w:autoSpaceDE w:val="0"/>
        <w:autoSpaceDN w:val="0"/>
        <w:adjustRightInd w:val="0"/>
        <w:spacing w:after="0" w:line="240" w:lineRule="auto"/>
        <w:ind w:firstLine="851"/>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xml:space="preserve">При этом могут быть использованы различные организации, осуществляющие образовательную деятельность, имеющие соответствующую лицензию. </w:t>
      </w:r>
      <w:r w:rsidRPr="00E84259">
        <w:rPr>
          <w:rFonts w:ascii="Times New Roman" w:eastAsia="Times New Roman" w:hAnsi="Times New Roman" w:cs="Times New Roman"/>
          <w:spacing w:val="2"/>
          <w:sz w:val="24"/>
          <w:szCs w:val="24"/>
        </w:rPr>
        <w:t>Формами повышения квалификации могут быть: стажи</w:t>
      </w:r>
      <w:r w:rsidRPr="00E84259">
        <w:rPr>
          <w:rFonts w:ascii="Times New Roman" w:eastAsia="Times New Roman" w:hAnsi="Times New Roman" w:cs="Times New Roman"/>
          <w:sz w:val="24"/>
          <w:szCs w:val="24"/>
        </w:rPr>
        <w:t>ровки, участие в конференциях, обучающих семинарах и мастер­классах по отдельным направлениям реализации основ</w:t>
      </w:r>
      <w:r w:rsidRPr="00E84259">
        <w:rPr>
          <w:rFonts w:ascii="Times New Roman" w:eastAsia="Times New Roman" w:hAnsi="Times New Roman" w:cs="Times New Roman"/>
          <w:spacing w:val="2"/>
          <w:sz w:val="24"/>
          <w:szCs w:val="24"/>
        </w:rPr>
        <w:t>ной образовательной программы, дистанционное образова</w:t>
      </w:r>
      <w:r w:rsidRPr="00E84259">
        <w:rPr>
          <w:rFonts w:ascii="Times New Roman" w:eastAsia="Times New Roman" w:hAnsi="Times New Roman" w:cs="Times New Roman"/>
          <w:sz w:val="24"/>
          <w:szCs w:val="24"/>
        </w:rPr>
        <w:t>ние, участие в различных педагогических проектах, создание и публикация методических материалов.</w:t>
      </w:r>
    </w:p>
    <w:p w:rsidR="00110D3E" w:rsidRPr="00E84259" w:rsidRDefault="00110D3E" w:rsidP="001B77A9">
      <w:pPr>
        <w:autoSpaceDE w:val="0"/>
        <w:autoSpaceDN w:val="0"/>
        <w:adjustRightInd w:val="0"/>
        <w:spacing w:after="0" w:line="240" w:lineRule="auto"/>
        <w:ind w:firstLine="851"/>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4"/>
          <w:sz w:val="24"/>
          <w:szCs w:val="24"/>
        </w:rPr>
        <w:t>Для достижения результатов основной образовательной про</w:t>
      </w:r>
      <w:r w:rsidRPr="00E84259">
        <w:rPr>
          <w:rFonts w:ascii="Times New Roman" w:eastAsia="Times New Roman" w:hAnsi="Times New Roman" w:cs="Times New Roman"/>
          <w:sz w:val="24"/>
          <w:szCs w:val="24"/>
        </w:rPr>
        <w:t>граммы в ходе её реализации предполагается оценка качества и результативности деятельности педагогических работников</w:t>
      </w:r>
      <w:r w:rsidRPr="00E84259">
        <w:rPr>
          <w:rFonts w:ascii="Times New Roman" w:eastAsia="Times New Roman" w:hAnsi="Times New Roman" w:cs="Times New Roman"/>
          <w:spacing w:val="2"/>
          <w:sz w:val="24"/>
          <w:szCs w:val="24"/>
        </w:rPr>
        <w:t xml:space="preserve">с целью коррекции их деятельности, а также определения </w:t>
      </w:r>
      <w:r w:rsidRPr="00E84259">
        <w:rPr>
          <w:rFonts w:ascii="Times New Roman" w:eastAsia="Times New Roman" w:hAnsi="Times New Roman" w:cs="Times New Roman"/>
          <w:sz w:val="24"/>
          <w:szCs w:val="24"/>
        </w:rPr>
        <w:t>стимулирующей части фонда оплаты труда.</w:t>
      </w:r>
    </w:p>
    <w:p w:rsidR="00110D3E" w:rsidRPr="00E84259" w:rsidRDefault="00110D3E" w:rsidP="001B77A9">
      <w:pPr>
        <w:autoSpaceDE w:val="0"/>
        <w:autoSpaceDN w:val="0"/>
        <w:adjustRightInd w:val="0"/>
        <w:spacing w:after="0" w:line="240" w:lineRule="auto"/>
        <w:ind w:firstLine="851"/>
        <w:jc w:val="both"/>
        <w:textAlignment w:val="center"/>
        <w:rPr>
          <w:rFonts w:ascii="Times New Roman" w:eastAsia="Times New Roman" w:hAnsi="Times New Roman" w:cs="Times New Roman"/>
          <w:b/>
          <w:bCs/>
          <w:sz w:val="24"/>
          <w:szCs w:val="24"/>
        </w:rPr>
      </w:pPr>
      <w:r w:rsidRPr="00E84259">
        <w:rPr>
          <w:rFonts w:ascii="Times New Roman" w:eastAsia="Times New Roman" w:hAnsi="Times New Roman" w:cs="Times New Roman"/>
          <w:sz w:val="24"/>
          <w:szCs w:val="24"/>
        </w:rPr>
        <w:t>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w:t>
      </w:r>
      <w:r w:rsidRPr="00E84259">
        <w:rPr>
          <w:rFonts w:ascii="Times New Roman" w:eastAsia="Times New Roman" w:hAnsi="Times New Roman" w:cs="Times New Roman"/>
          <w:spacing w:val="-1"/>
          <w:sz w:val="24"/>
          <w:szCs w:val="24"/>
        </w:rPr>
        <w:t xml:space="preserve">личностных, регулятивных, познавательных, коммуникативных), а также </w:t>
      </w:r>
      <w:r w:rsidRPr="00E84259">
        <w:rPr>
          <w:rFonts w:ascii="Times New Roman" w:eastAsia="Times New Roman" w:hAnsi="Times New Roman" w:cs="Times New Roman"/>
          <w:sz w:val="24"/>
          <w:szCs w:val="24"/>
        </w:rPr>
        <w:t>активность и результативность их участия во внеурочной деятельности, образовательных, твор</w:t>
      </w:r>
      <w:r w:rsidRPr="00E84259">
        <w:rPr>
          <w:rFonts w:ascii="Times New Roman" w:eastAsia="Times New Roman" w:hAnsi="Times New Roman" w:cs="Times New Roman"/>
          <w:spacing w:val="2"/>
          <w:sz w:val="24"/>
          <w:szCs w:val="24"/>
        </w:rPr>
        <w:t xml:space="preserve">ческих и социальных, в том числе разновозрастных, проектах, школьном самоуправлении, волонтёрском движении. </w:t>
      </w:r>
      <w:r w:rsidRPr="00E84259">
        <w:rPr>
          <w:rFonts w:ascii="Times New Roman" w:eastAsia="Times New Roman" w:hAnsi="Times New Roman" w:cs="Times New Roman"/>
          <w:sz w:val="24"/>
          <w:szCs w:val="24"/>
        </w:rPr>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w:t>
      </w:r>
      <w:r w:rsidRPr="00E84259">
        <w:rPr>
          <w:rFonts w:ascii="Times New Roman" w:eastAsia="Times New Roman" w:hAnsi="Times New Roman" w:cs="Times New Roman"/>
          <w:spacing w:val="2"/>
          <w:sz w:val="24"/>
          <w:szCs w:val="24"/>
        </w:rPr>
        <w:t xml:space="preserve">учителями современных педагогических технологий, в том </w:t>
      </w:r>
      <w:r w:rsidRPr="00E84259">
        <w:rPr>
          <w:rFonts w:ascii="Times New Roman" w:eastAsia="Times New Roman" w:hAnsi="Times New Roman" w:cs="Times New Roman"/>
          <w:sz w:val="24"/>
          <w:szCs w:val="24"/>
        </w:rPr>
        <w:t xml:space="preserve">числе ИКТ и здоровьесберегающих; участие в методической </w:t>
      </w:r>
      <w:r w:rsidRPr="00E84259">
        <w:rPr>
          <w:rFonts w:ascii="Times New Roman" w:eastAsia="Times New Roman" w:hAnsi="Times New Roman" w:cs="Times New Roman"/>
          <w:spacing w:val="2"/>
          <w:sz w:val="24"/>
          <w:szCs w:val="24"/>
        </w:rPr>
        <w:t>и научной работе, распространение передового педагогиче</w:t>
      </w:r>
      <w:r w:rsidRPr="00E84259">
        <w:rPr>
          <w:rFonts w:ascii="Times New Roman" w:eastAsia="Times New Roman" w:hAnsi="Times New Roman" w:cs="Times New Roman"/>
          <w:sz w:val="24"/>
          <w:szCs w:val="24"/>
        </w:rPr>
        <w:t>ского опыта; повышение уровня профессионального мастерс</w:t>
      </w:r>
      <w:r w:rsidRPr="00E84259">
        <w:rPr>
          <w:rFonts w:ascii="Times New Roman" w:eastAsia="Times New Roman" w:hAnsi="Times New Roman" w:cs="Times New Roman"/>
          <w:spacing w:val="2"/>
          <w:sz w:val="24"/>
          <w:szCs w:val="24"/>
        </w:rPr>
        <w:t xml:space="preserve">тва; работа учителя по формированию и сопровождению индивидуальных образовательных траекторий обучающихся, </w:t>
      </w:r>
      <w:r w:rsidRPr="00E84259">
        <w:rPr>
          <w:rFonts w:ascii="Times New Roman" w:eastAsia="Times New Roman" w:hAnsi="Times New Roman" w:cs="Times New Roman"/>
          <w:sz w:val="24"/>
          <w:szCs w:val="24"/>
        </w:rPr>
        <w:t>руководству их проектной деятельностью; взаимодействие со всеми участниками образовательных отношений и</w:t>
      </w:r>
      <w:r w:rsidRPr="00E84259">
        <w:rPr>
          <w:rFonts w:ascii="Times New Roman" w:eastAsia="Times New Roman" w:hAnsi="Times New Roman" w:cs="Times New Roman"/>
          <w:sz w:val="24"/>
          <w:szCs w:val="24"/>
        </w:rPr>
        <w:t> </w:t>
      </w:r>
      <w:r w:rsidRPr="00E84259">
        <w:rPr>
          <w:rFonts w:ascii="Times New Roman" w:eastAsia="Times New Roman" w:hAnsi="Times New Roman" w:cs="Times New Roman"/>
          <w:sz w:val="24"/>
          <w:szCs w:val="24"/>
        </w:rPr>
        <w:t>др.</w:t>
      </w:r>
    </w:p>
    <w:p w:rsidR="00110D3E" w:rsidRPr="00E84259" w:rsidRDefault="00110D3E" w:rsidP="001B77A9">
      <w:pPr>
        <w:autoSpaceDE w:val="0"/>
        <w:autoSpaceDN w:val="0"/>
        <w:adjustRightInd w:val="0"/>
        <w:spacing w:after="0" w:line="240" w:lineRule="auto"/>
        <w:ind w:firstLine="851"/>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b/>
          <w:bCs/>
          <w:spacing w:val="-4"/>
          <w:sz w:val="24"/>
          <w:szCs w:val="24"/>
        </w:rPr>
        <w:t>Ожидаемый результат повышения квалификации — про</w:t>
      </w:r>
      <w:r w:rsidRPr="00E84259">
        <w:rPr>
          <w:rFonts w:ascii="Times New Roman" w:eastAsia="Times New Roman" w:hAnsi="Times New Roman" w:cs="Times New Roman"/>
          <w:b/>
          <w:bCs/>
          <w:sz w:val="24"/>
          <w:szCs w:val="24"/>
        </w:rPr>
        <w:t>фессиональная готовность работников образования к реализации ФГОС НОО:</w:t>
      </w:r>
    </w:p>
    <w:p w:rsidR="00110D3E" w:rsidRPr="00E84259" w:rsidRDefault="00110D3E" w:rsidP="001B77A9">
      <w:pPr>
        <w:spacing w:after="0" w:line="240" w:lineRule="auto"/>
        <w:ind w:firstLine="851"/>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b/>
          <w:bCs/>
          <w:sz w:val="24"/>
          <w:szCs w:val="24"/>
          <w:lang w:eastAsia="ru-RU"/>
        </w:rPr>
        <w:t>обеспечение</w:t>
      </w:r>
      <w:r w:rsidRPr="00E84259">
        <w:rPr>
          <w:rFonts w:ascii="Times New Roman" w:eastAsia="Times New Roman" w:hAnsi="Times New Roman" w:cs="Times New Roman"/>
          <w:sz w:val="24"/>
          <w:szCs w:val="24"/>
          <w:lang w:eastAsia="ru-RU"/>
        </w:rPr>
        <w:t xml:space="preserve"> оптимального вхождения работников образования в систему ценностей современного образования;</w:t>
      </w:r>
    </w:p>
    <w:p w:rsidR="00110D3E" w:rsidRPr="00E84259" w:rsidRDefault="00110D3E" w:rsidP="001B77A9">
      <w:pPr>
        <w:spacing w:after="0" w:line="240" w:lineRule="auto"/>
        <w:ind w:firstLine="851"/>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b/>
          <w:bCs/>
          <w:sz w:val="24"/>
          <w:szCs w:val="24"/>
          <w:lang w:eastAsia="ru-RU"/>
        </w:rPr>
        <w:t xml:space="preserve">принятие </w:t>
      </w:r>
      <w:r w:rsidRPr="00E84259">
        <w:rPr>
          <w:rFonts w:ascii="Times New Roman" w:eastAsia="Times New Roman" w:hAnsi="Times New Roman" w:cs="Times New Roman"/>
          <w:sz w:val="24"/>
          <w:szCs w:val="24"/>
          <w:lang w:eastAsia="ru-RU"/>
        </w:rPr>
        <w:t>идеологии ФГОС НОО;</w:t>
      </w:r>
    </w:p>
    <w:p w:rsidR="00110D3E" w:rsidRPr="00E84259" w:rsidRDefault="00110D3E" w:rsidP="001B77A9">
      <w:pPr>
        <w:spacing w:after="0" w:line="240" w:lineRule="auto"/>
        <w:ind w:firstLine="851"/>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b/>
          <w:bCs/>
          <w:sz w:val="24"/>
          <w:szCs w:val="24"/>
          <w:lang w:eastAsia="ru-RU"/>
        </w:rPr>
        <w:t>освоение</w:t>
      </w:r>
      <w:r w:rsidRPr="00E84259">
        <w:rPr>
          <w:rFonts w:ascii="Times New Roman" w:eastAsia="Times New Roman" w:hAnsi="Times New Roman" w:cs="Times New Roman"/>
          <w:sz w:val="24"/>
          <w:szCs w:val="24"/>
          <w:lang w:eastAsia="ru-RU"/>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110D3E" w:rsidRPr="00E84259" w:rsidRDefault="00110D3E" w:rsidP="001B77A9">
      <w:pPr>
        <w:spacing w:after="0" w:line="240" w:lineRule="auto"/>
        <w:ind w:firstLine="851"/>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b/>
          <w:bCs/>
          <w:spacing w:val="2"/>
          <w:sz w:val="24"/>
          <w:szCs w:val="24"/>
          <w:lang w:eastAsia="ru-RU"/>
        </w:rPr>
        <w:lastRenderedPageBreak/>
        <w:t>овладение</w:t>
      </w:r>
      <w:r w:rsidRPr="00E84259">
        <w:rPr>
          <w:rFonts w:ascii="Times New Roman" w:eastAsia="Times New Roman" w:hAnsi="Times New Roman" w:cs="Times New Roman"/>
          <w:spacing w:val="2"/>
          <w:sz w:val="24"/>
          <w:szCs w:val="24"/>
          <w:lang w:eastAsia="ru-RU"/>
        </w:rPr>
        <w:t xml:space="preserve"> учебно­методическими и информационно­</w:t>
      </w:r>
      <w:r w:rsidRPr="00E84259">
        <w:rPr>
          <w:rFonts w:ascii="Times New Roman" w:eastAsia="Times New Roman" w:hAnsi="Times New Roman" w:cs="Times New Roman"/>
          <w:sz w:val="24"/>
          <w:szCs w:val="24"/>
          <w:lang w:eastAsia="ru-RU"/>
        </w:rPr>
        <w:t>методическими ресурсами, необходимыми для успешного решения задач ФГОС НОО.</w:t>
      </w:r>
    </w:p>
    <w:p w:rsidR="00110D3E" w:rsidRPr="00E84259" w:rsidRDefault="00110D3E" w:rsidP="001B77A9">
      <w:pPr>
        <w:autoSpaceDE w:val="0"/>
        <w:autoSpaceDN w:val="0"/>
        <w:adjustRightInd w:val="0"/>
        <w:spacing w:after="0" w:line="240" w:lineRule="auto"/>
        <w:ind w:firstLine="851"/>
        <w:jc w:val="both"/>
        <w:textAlignment w:val="center"/>
        <w:rPr>
          <w:rFonts w:ascii="Times New Roman" w:eastAsia="Times New Roman" w:hAnsi="Times New Roman" w:cs="Times New Roman"/>
          <w:b/>
          <w:bCs/>
          <w:sz w:val="24"/>
          <w:szCs w:val="24"/>
        </w:rPr>
      </w:pPr>
      <w:r w:rsidRPr="00E84259">
        <w:rPr>
          <w:rFonts w:ascii="Times New Roman" w:eastAsia="Times New Roman" w:hAnsi="Times New Roman" w:cs="Times New Roman"/>
          <w:sz w:val="24"/>
          <w:szCs w:val="24"/>
        </w:rPr>
        <w:t>Одним из условий готовности  образовательной организации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110D3E" w:rsidRPr="00E84259" w:rsidRDefault="00110D3E" w:rsidP="001B77A9">
      <w:pPr>
        <w:autoSpaceDE w:val="0"/>
        <w:autoSpaceDN w:val="0"/>
        <w:adjustRightInd w:val="0"/>
        <w:spacing w:after="0" w:line="240" w:lineRule="auto"/>
        <w:ind w:firstLine="851"/>
        <w:jc w:val="both"/>
        <w:textAlignment w:val="center"/>
        <w:rPr>
          <w:rFonts w:ascii="Times New Roman" w:eastAsia="Times New Roman" w:hAnsi="Times New Roman" w:cs="Times New Roman"/>
          <w:b/>
          <w:bCs/>
          <w:sz w:val="24"/>
          <w:szCs w:val="24"/>
        </w:rPr>
      </w:pPr>
      <w:r w:rsidRPr="00E84259">
        <w:rPr>
          <w:rFonts w:ascii="Times New Roman" w:eastAsia="Times New Roman" w:hAnsi="Times New Roman" w:cs="Times New Roman"/>
          <w:b/>
          <w:bCs/>
          <w:sz w:val="24"/>
          <w:szCs w:val="24"/>
        </w:rPr>
        <w:t>План методической работы может включать следующие мероприятия:</w:t>
      </w:r>
    </w:p>
    <w:p w:rsidR="00110D3E" w:rsidRPr="00E84259" w:rsidRDefault="00110D3E" w:rsidP="001B77A9">
      <w:pPr>
        <w:autoSpaceDE w:val="0"/>
        <w:autoSpaceDN w:val="0"/>
        <w:adjustRightInd w:val="0"/>
        <w:spacing w:after="0" w:line="240" w:lineRule="auto"/>
        <w:ind w:firstLine="851"/>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1.</w:t>
      </w:r>
      <w:r w:rsidRPr="00E84259">
        <w:rPr>
          <w:rFonts w:ascii="Times New Roman" w:eastAsia="Times New Roman" w:hAnsi="Times New Roman" w:cs="Times New Roman"/>
          <w:sz w:val="24"/>
          <w:szCs w:val="24"/>
        </w:rPr>
        <w:t> </w:t>
      </w:r>
      <w:r w:rsidRPr="00E84259">
        <w:rPr>
          <w:rFonts w:ascii="Times New Roman" w:eastAsia="Times New Roman" w:hAnsi="Times New Roman" w:cs="Times New Roman"/>
          <w:sz w:val="24"/>
          <w:szCs w:val="24"/>
        </w:rPr>
        <w:t>Семинары, посвящённые содержанию и ключевым особенностям ФГОС НОО.</w:t>
      </w:r>
    </w:p>
    <w:p w:rsidR="00110D3E" w:rsidRPr="00E84259" w:rsidRDefault="00110D3E" w:rsidP="001B77A9">
      <w:pPr>
        <w:autoSpaceDE w:val="0"/>
        <w:autoSpaceDN w:val="0"/>
        <w:adjustRightInd w:val="0"/>
        <w:spacing w:after="0" w:line="240" w:lineRule="auto"/>
        <w:ind w:firstLine="851"/>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2.</w:t>
      </w:r>
      <w:r w:rsidRPr="00E84259">
        <w:rPr>
          <w:rFonts w:ascii="Times New Roman" w:eastAsia="Times New Roman" w:hAnsi="Times New Roman" w:cs="Times New Roman"/>
          <w:sz w:val="24"/>
          <w:szCs w:val="24"/>
        </w:rPr>
        <w:t> </w:t>
      </w:r>
      <w:r w:rsidRPr="00E84259">
        <w:rPr>
          <w:rFonts w:ascii="Times New Roman" w:eastAsia="Times New Roman" w:hAnsi="Times New Roman" w:cs="Times New Roman"/>
          <w:sz w:val="24"/>
          <w:szCs w:val="24"/>
        </w:rPr>
        <w:t>Тренинги для педагогов с целью выявления и соотнесения собственной профессиональной позиции с целями и задачами ФГОС НОО.</w:t>
      </w:r>
    </w:p>
    <w:p w:rsidR="00110D3E" w:rsidRPr="00E84259" w:rsidRDefault="00110D3E" w:rsidP="001B77A9">
      <w:pPr>
        <w:autoSpaceDE w:val="0"/>
        <w:autoSpaceDN w:val="0"/>
        <w:adjustRightInd w:val="0"/>
        <w:spacing w:after="0" w:line="240" w:lineRule="auto"/>
        <w:ind w:firstLine="851"/>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3.</w:t>
      </w:r>
      <w:r w:rsidRPr="00E84259">
        <w:rPr>
          <w:rFonts w:ascii="Times New Roman" w:eastAsia="Times New Roman" w:hAnsi="Times New Roman" w:cs="Times New Roman"/>
          <w:sz w:val="24"/>
          <w:szCs w:val="24"/>
        </w:rPr>
        <w:t> </w:t>
      </w:r>
      <w:r w:rsidRPr="00E84259">
        <w:rPr>
          <w:rFonts w:ascii="Times New Roman" w:eastAsia="Times New Roman" w:hAnsi="Times New Roman" w:cs="Times New Roman"/>
          <w:sz w:val="24"/>
          <w:szCs w:val="24"/>
        </w:rPr>
        <w:t>Заседания методических объединений учителей, воспитателей по проблемам введения ФГОС НОО.</w:t>
      </w:r>
    </w:p>
    <w:p w:rsidR="00110D3E" w:rsidRPr="00E84259" w:rsidRDefault="00110D3E" w:rsidP="001B77A9">
      <w:pPr>
        <w:autoSpaceDE w:val="0"/>
        <w:autoSpaceDN w:val="0"/>
        <w:adjustRightInd w:val="0"/>
        <w:spacing w:after="0" w:line="240" w:lineRule="auto"/>
        <w:ind w:firstLine="851"/>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4.</w:t>
      </w:r>
      <w:r w:rsidRPr="00E84259">
        <w:rPr>
          <w:rFonts w:ascii="Times New Roman" w:eastAsia="Times New Roman" w:hAnsi="Times New Roman" w:cs="Times New Roman"/>
          <w:sz w:val="24"/>
          <w:szCs w:val="24"/>
        </w:rPr>
        <w:t> </w:t>
      </w:r>
      <w:r w:rsidRPr="00E84259">
        <w:rPr>
          <w:rFonts w:ascii="Times New Roman" w:eastAsia="Times New Roman" w:hAnsi="Times New Roman" w:cs="Times New Roman"/>
          <w:sz w:val="24"/>
          <w:szCs w:val="24"/>
        </w:rPr>
        <w:t xml:space="preserve">Конференции участников образовательных отношений и </w:t>
      </w:r>
      <w:r w:rsidRPr="00E84259">
        <w:rPr>
          <w:rFonts w:ascii="Times New Roman" w:eastAsia="Times New Roman" w:hAnsi="Times New Roman" w:cs="Times New Roman"/>
          <w:spacing w:val="2"/>
          <w:sz w:val="24"/>
          <w:szCs w:val="24"/>
        </w:rPr>
        <w:t xml:space="preserve">социальных партнёров ОО по итогам разработки основной </w:t>
      </w:r>
      <w:r w:rsidRPr="00E84259">
        <w:rPr>
          <w:rFonts w:ascii="Times New Roman" w:eastAsia="Times New Roman" w:hAnsi="Times New Roman" w:cs="Times New Roman"/>
          <w:sz w:val="24"/>
          <w:szCs w:val="24"/>
        </w:rPr>
        <w:t>образовательной программы, её отдельных разделов, проблемам апробации и введения ФГОС НОО.</w:t>
      </w:r>
    </w:p>
    <w:p w:rsidR="00110D3E" w:rsidRPr="00E84259" w:rsidRDefault="00110D3E" w:rsidP="001B77A9">
      <w:pPr>
        <w:autoSpaceDE w:val="0"/>
        <w:autoSpaceDN w:val="0"/>
        <w:adjustRightInd w:val="0"/>
        <w:spacing w:after="0" w:line="240" w:lineRule="auto"/>
        <w:ind w:firstLine="851"/>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5.</w:t>
      </w:r>
      <w:r w:rsidRPr="00E84259">
        <w:rPr>
          <w:rFonts w:ascii="Times New Roman" w:eastAsia="Times New Roman" w:hAnsi="Times New Roman" w:cs="Times New Roman"/>
          <w:sz w:val="24"/>
          <w:szCs w:val="24"/>
        </w:rPr>
        <w:t> </w:t>
      </w:r>
      <w:r w:rsidRPr="00E84259">
        <w:rPr>
          <w:rFonts w:ascii="Times New Roman" w:eastAsia="Times New Roman" w:hAnsi="Times New Roman" w:cs="Times New Roman"/>
          <w:sz w:val="24"/>
          <w:szCs w:val="24"/>
        </w:rPr>
        <w:t>Участие педагогов в разработке разделов и компонентов основной образовательной программы  образовательной организации.</w:t>
      </w:r>
    </w:p>
    <w:p w:rsidR="00110D3E" w:rsidRPr="00E84259" w:rsidRDefault="00110D3E" w:rsidP="001B77A9">
      <w:pPr>
        <w:autoSpaceDE w:val="0"/>
        <w:autoSpaceDN w:val="0"/>
        <w:adjustRightInd w:val="0"/>
        <w:spacing w:after="0" w:line="240" w:lineRule="auto"/>
        <w:ind w:firstLine="851"/>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6.</w:t>
      </w:r>
      <w:r w:rsidRPr="00E84259">
        <w:rPr>
          <w:rFonts w:ascii="Times New Roman" w:eastAsia="Times New Roman" w:hAnsi="Times New Roman" w:cs="Times New Roman"/>
          <w:spacing w:val="2"/>
          <w:sz w:val="24"/>
          <w:szCs w:val="24"/>
        </w:rPr>
        <w:t> </w:t>
      </w:r>
      <w:r w:rsidRPr="00E84259">
        <w:rPr>
          <w:rFonts w:ascii="Times New Roman" w:eastAsia="Times New Roman" w:hAnsi="Times New Roman" w:cs="Times New Roman"/>
          <w:spacing w:val="2"/>
          <w:sz w:val="24"/>
          <w:szCs w:val="24"/>
        </w:rPr>
        <w:t xml:space="preserve">Участие педагогов в разработке и апробации оценки эффективности работы в условиях внедрения ФГОС НОО и </w:t>
      </w:r>
      <w:r w:rsidRPr="00E84259">
        <w:rPr>
          <w:rFonts w:ascii="Times New Roman" w:eastAsia="Times New Roman" w:hAnsi="Times New Roman" w:cs="Times New Roman"/>
          <w:sz w:val="24"/>
          <w:szCs w:val="24"/>
        </w:rPr>
        <w:t>новой системы оплаты труда.</w:t>
      </w:r>
    </w:p>
    <w:p w:rsidR="00110D3E" w:rsidRPr="00E84259" w:rsidRDefault="00110D3E" w:rsidP="001B77A9">
      <w:pPr>
        <w:autoSpaceDE w:val="0"/>
        <w:autoSpaceDN w:val="0"/>
        <w:adjustRightInd w:val="0"/>
        <w:spacing w:after="0" w:line="240" w:lineRule="auto"/>
        <w:ind w:firstLine="851"/>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7.</w:t>
      </w:r>
      <w:r w:rsidRPr="00E84259">
        <w:rPr>
          <w:rFonts w:ascii="Times New Roman" w:eastAsia="Times New Roman" w:hAnsi="Times New Roman" w:cs="Times New Roman"/>
          <w:spacing w:val="2"/>
          <w:sz w:val="24"/>
          <w:szCs w:val="24"/>
        </w:rPr>
        <w:t> </w:t>
      </w:r>
      <w:r w:rsidRPr="00E84259">
        <w:rPr>
          <w:rFonts w:ascii="Times New Roman" w:eastAsia="Times New Roman" w:hAnsi="Times New Roman" w:cs="Times New Roman"/>
          <w:spacing w:val="2"/>
          <w:sz w:val="24"/>
          <w:szCs w:val="24"/>
        </w:rPr>
        <w:t>Участие педагогов в проведении мастер­классов, кру</w:t>
      </w:r>
      <w:r w:rsidRPr="00E84259">
        <w:rPr>
          <w:rFonts w:ascii="Times New Roman" w:eastAsia="Times New Roman" w:hAnsi="Times New Roman" w:cs="Times New Roman"/>
          <w:sz w:val="24"/>
          <w:szCs w:val="24"/>
        </w:rPr>
        <w:t>глых столов, стажёрских площадок, открытых уроков, внеурочных занятий и мероприятий по отдельным направлениям введения и реализации ФГОС НОО.</w:t>
      </w:r>
    </w:p>
    <w:p w:rsidR="00110D3E" w:rsidRPr="00E84259" w:rsidRDefault="00110D3E" w:rsidP="001B77A9">
      <w:pPr>
        <w:autoSpaceDE w:val="0"/>
        <w:autoSpaceDN w:val="0"/>
        <w:adjustRightInd w:val="0"/>
        <w:spacing w:after="0" w:line="240" w:lineRule="auto"/>
        <w:ind w:firstLine="851"/>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b/>
          <w:bCs/>
          <w:sz w:val="24"/>
          <w:szCs w:val="24"/>
        </w:rPr>
        <w:t>Подведение итогов и обсуждение результатов мероприятий</w:t>
      </w:r>
      <w:r w:rsidRPr="00E84259">
        <w:rPr>
          <w:rFonts w:ascii="Times New Roman" w:eastAsia="Times New Roman" w:hAnsi="Times New Roman" w:cs="Times New Roman"/>
          <w:sz w:val="24"/>
          <w:szCs w:val="24"/>
        </w:rPr>
        <w:t xml:space="preserve"> могут осуществляться в разных формах: совещания при директоре, заседания педагогического и методического сове</w:t>
      </w:r>
      <w:r w:rsidRPr="00E84259">
        <w:rPr>
          <w:rFonts w:ascii="Times New Roman" w:eastAsia="Times New Roman" w:hAnsi="Times New Roman" w:cs="Times New Roman"/>
          <w:spacing w:val="2"/>
          <w:sz w:val="24"/>
          <w:szCs w:val="24"/>
        </w:rPr>
        <w:t xml:space="preserve">тов, в виде решений педагогического совета, размещённых </w:t>
      </w:r>
      <w:r w:rsidRPr="00E84259">
        <w:rPr>
          <w:rFonts w:ascii="Times New Roman" w:eastAsia="Times New Roman" w:hAnsi="Times New Roman" w:cs="Times New Roman"/>
          <w:sz w:val="24"/>
          <w:szCs w:val="24"/>
        </w:rPr>
        <w:t>на сайте презентаций, приказов, инструкций, рекомендаций, резолюций и</w:t>
      </w:r>
      <w:r w:rsidRPr="00E84259">
        <w:rPr>
          <w:rFonts w:ascii="Times New Roman" w:eastAsia="Times New Roman" w:hAnsi="Times New Roman" w:cs="Times New Roman"/>
          <w:sz w:val="24"/>
          <w:szCs w:val="24"/>
        </w:rPr>
        <w:t> </w:t>
      </w:r>
      <w:r w:rsidRPr="00E84259">
        <w:rPr>
          <w:rFonts w:ascii="Times New Roman" w:eastAsia="Times New Roman" w:hAnsi="Times New Roman" w:cs="Times New Roman"/>
          <w:sz w:val="24"/>
          <w:szCs w:val="24"/>
        </w:rPr>
        <w:t>т.</w:t>
      </w:r>
      <w:r w:rsidRPr="00E84259">
        <w:rPr>
          <w:rFonts w:ascii="Times New Roman" w:eastAsia="Times New Roman" w:hAnsi="Times New Roman" w:cs="Times New Roman"/>
          <w:sz w:val="24"/>
          <w:szCs w:val="24"/>
        </w:rPr>
        <w:t> </w:t>
      </w:r>
      <w:r w:rsidRPr="00E84259">
        <w:rPr>
          <w:rFonts w:ascii="Times New Roman" w:eastAsia="Times New Roman" w:hAnsi="Times New Roman" w:cs="Times New Roman"/>
          <w:sz w:val="24"/>
          <w:szCs w:val="24"/>
        </w:rPr>
        <w:t>д.</w:t>
      </w:r>
    </w:p>
    <w:p w:rsidR="00110D3E" w:rsidRPr="00E84259" w:rsidRDefault="00110D3E" w:rsidP="001B77A9">
      <w:pPr>
        <w:autoSpaceDE w:val="0"/>
        <w:autoSpaceDN w:val="0"/>
        <w:adjustRightInd w:val="0"/>
        <w:spacing w:after="0" w:line="240" w:lineRule="auto"/>
        <w:ind w:firstLine="851"/>
        <w:jc w:val="both"/>
        <w:textAlignment w:val="center"/>
        <w:rPr>
          <w:rFonts w:ascii="Times New Roman" w:eastAsia="Times New Roman" w:hAnsi="Times New Roman" w:cs="Times New Roman"/>
          <w:sz w:val="24"/>
          <w:szCs w:val="24"/>
        </w:rPr>
      </w:pPr>
    </w:p>
    <w:p w:rsidR="00110D3E" w:rsidRPr="00E84259" w:rsidRDefault="00110D3E" w:rsidP="006E4C42">
      <w:pPr>
        <w:numPr>
          <w:ilvl w:val="2"/>
          <w:numId w:val="98"/>
        </w:numPr>
        <w:spacing w:after="0" w:line="240" w:lineRule="auto"/>
        <w:ind w:left="1134" w:hanging="993"/>
        <w:outlineLvl w:val="1"/>
        <w:rPr>
          <w:rFonts w:ascii="Times New Roman" w:eastAsia="MS Gothic" w:hAnsi="Times New Roman" w:cs="Times New Roman"/>
          <w:b/>
          <w:sz w:val="24"/>
          <w:szCs w:val="24"/>
        </w:rPr>
      </w:pPr>
      <w:bookmarkStart w:id="199" w:name="_Toc288394111"/>
      <w:bookmarkStart w:id="200" w:name="_Toc288410578"/>
      <w:bookmarkStart w:id="201" w:name="_Toc288410707"/>
      <w:bookmarkStart w:id="202" w:name="_Toc418108341"/>
      <w:r w:rsidRPr="00E84259">
        <w:rPr>
          <w:rFonts w:ascii="Times New Roman" w:eastAsia="MS Gothic" w:hAnsi="Times New Roman" w:cs="Times New Roman"/>
          <w:b/>
          <w:sz w:val="24"/>
          <w:szCs w:val="24"/>
        </w:rPr>
        <w:t>Психолого­педагогические условия реализации основной образовательной программы</w:t>
      </w:r>
      <w:bookmarkEnd w:id="199"/>
      <w:bookmarkEnd w:id="200"/>
      <w:bookmarkEnd w:id="201"/>
      <w:bookmarkEnd w:id="202"/>
    </w:p>
    <w:p w:rsidR="00110D3E" w:rsidRPr="00E84259" w:rsidRDefault="00110D3E" w:rsidP="001B77A9">
      <w:pPr>
        <w:autoSpaceDE w:val="0"/>
        <w:autoSpaceDN w:val="0"/>
        <w:adjustRightInd w:val="0"/>
        <w:spacing w:after="0" w:line="240" w:lineRule="auto"/>
        <w:ind w:firstLine="851"/>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Непременным условием реализации требований ФГОС НОО является создание в образовательной организации психолого­педагогических условий, обеспечивающих:</w:t>
      </w:r>
    </w:p>
    <w:p w:rsidR="00110D3E" w:rsidRPr="00E84259" w:rsidRDefault="00110D3E" w:rsidP="001B77A9">
      <w:pPr>
        <w:spacing w:after="0" w:line="240" w:lineRule="auto"/>
        <w:ind w:firstLine="851"/>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w:t>
      </w:r>
    </w:p>
    <w:p w:rsidR="00110D3E" w:rsidRPr="00E84259" w:rsidRDefault="00110D3E" w:rsidP="001B77A9">
      <w:pPr>
        <w:spacing w:after="0" w:line="240" w:lineRule="auto"/>
        <w:ind w:firstLine="851"/>
        <w:contextualSpacing/>
        <w:jc w:val="both"/>
        <w:outlineLvl w:val="1"/>
        <w:rPr>
          <w:rFonts w:ascii="Times New Roman" w:eastAsia="Times New Roman" w:hAnsi="Times New Roman" w:cs="Times New Roman"/>
          <w:b/>
          <w:bCs/>
          <w:sz w:val="24"/>
          <w:szCs w:val="24"/>
          <w:lang w:eastAsia="ru-RU"/>
        </w:rPr>
      </w:pPr>
      <w:r w:rsidRPr="00E84259">
        <w:rPr>
          <w:rFonts w:ascii="Times New Roman" w:eastAsia="Times New Roman" w:hAnsi="Times New Roman" w:cs="Times New Roman"/>
          <w:spacing w:val="-2"/>
          <w:sz w:val="24"/>
          <w:szCs w:val="24"/>
          <w:lang w:eastAsia="ru-RU"/>
        </w:rPr>
        <w:t>формирование и развитие психолого­педагогической ком</w:t>
      </w:r>
      <w:r w:rsidRPr="00E84259">
        <w:rPr>
          <w:rFonts w:ascii="Times New Roman" w:eastAsia="Times New Roman" w:hAnsi="Times New Roman" w:cs="Times New Roman"/>
          <w:sz w:val="24"/>
          <w:szCs w:val="24"/>
          <w:lang w:eastAsia="ru-RU"/>
        </w:rPr>
        <w:t>петентности участников образовательных отношений;</w:t>
      </w:r>
      <w:r w:rsidRPr="00E84259">
        <w:rPr>
          <w:rFonts w:ascii="Times New Roman" w:eastAsia="Times New Roman" w:hAnsi="Times New Roman" w:cs="Times New Roman"/>
          <w:b/>
          <w:bCs/>
          <w:sz w:val="24"/>
          <w:szCs w:val="24"/>
          <w:lang w:eastAsia="ru-RU"/>
        </w:rPr>
        <w:t> </w:t>
      </w:r>
    </w:p>
    <w:p w:rsidR="00110D3E" w:rsidRPr="00E84259" w:rsidRDefault="00110D3E" w:rsidP="001B77A9">
      <w:pPr>
        <w:spacing w:after="0" w:line="240" w:lineRule="auto"/>
        <w:ind w:firstLine="851"/>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pacing w:val="2"/>
          <w:sz w:val="24"/>
          <w:szCs w:val="24"/>
          <w:lang w:eastAsia="ru-RU"/>
        </w:rPr>
        <w:t>вариативность направлений и форм, а также диверси</w:t>
      </w:r>
      <w:r w:rsidRPr="00E84259">
        <w:rPr>
          <w:rFonts w:ascii="Times New Roman" w:eastAsia="Times New Roman" w:hAnsi="Times New Roman" w:cs="Times New Roman"/>
          <w:sz w:val="24"/>
          <w:szCs w:val="24"/>
          <w:lang w:eastAsia="ru-RU"/>
        </w:rPr>
        <w:t>фикацию уровней психолого­педагогического сопровождения участников образовательных отношений;</w:t>
      </w:r>
    </w:p>
    <w:p w:rsidR="00110D3E" w:rsidRPr="00E84259" w:rsidRDefault="00110D3E" w:rsidP="001B77A9">
      <w:pPr>
        <w:spacing w:after="0" w:line="240" w:lineRule="auto"/>
        <w:ind w:firstLine="851"/>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дифференциацию и индивидуализацию обучения.</w:t>
      </w:r>
    </w:p>
    <w:p w:rsidR="00110D3E" w:rsidRPr="00E84259" w:rsidRDefault="00110D3E" w:rsidP="001B77A9">
      <w:pPr>
        <w:autoSpaceDE w:val="0"/>
        <w:autoSpaceDN w:val="0"/>
        <w:adjustRightInd w:val="0"/>
        <w:spacing w:after="0" w:line="240" w:lineRule="auto"/>
        <w:ind w:firstLine="851"/>
        <w:jc w:val="both"/>
        <w:textAlignment w:val="center"/>
        <w:rPr>
          <w:rFonts w:ascii="Times New Roman" w:eastAsia="Times New Roman" w:hAnsi="Times New Roman" w:cs="Times New Roman"/>
          <w:b/>
          <w:bCs/>
          <w:sz w:val="24"/>
          <w:szCs w:val="24"/>
        </w:rPr>
      </w:pPr>
      <w:r w:rsidRPr="00E84259">
        <w:rPr>
          <w:rFonts w:ascii="Times New Roman" w:eastAsia="Times New Roman" w:hAnsi="Times New Roman" w:cs="Times New Roman"/>
          <w:b/>
          <w:bCs/>
          <w:spacing w:val="2"/>
          <w:sz w:val="24"/>
          <w:szCs w:val="24"/>
        </w:rPr>
        <w:t xml:space="preserve">Психолого­педагогическое сопровождение участников </w:t>
      </w:r>
      <w:r w:rsidRPr="00E84259">
        <w:rPr>
          <w:rFonts w:ascii="Times New Roman" w:eastAsia="Times New Roman" w:hAnsi="Times New Roman" w:cs="Times New Roman"/>
          <w:b/>
          <w:sz w:val="24"/>
          <w:szCs w:val="24"/>
        </w:rPr>
        <w:t>образовательных отношений</w:t>
      </w:r>
      <w:r w:rsidRPr="00E84259">
        <w:rPr>
          <w:rFonts w:ascii="Times New Roman" w:eastAsia="Times New Roman" w:hAnsi="Times New Roman" w:cs="Times New Roman"/>
          <w:b/>
          <w:bCs/>
          <w:sz w:val="24"/>
          <w:szCs w:val="24"/>
        </w:rPr>
        <w:t>на уровне  начального общего образования</w:t>
      </w:r>
    </w:p>
    <w:p w:rsidR="00110D3E" w:rsidRPr="00E84259" w:rsidRDefault="00110D3E" w:rsidP="001B77A9">
      <w:pPr>
        <w:autoSpaceDE w:val="0"/>
        <w:autoSpaceDN w:val="0"/>
        <w:adjustRightInd w:val="0"/>
        <w:spacing w:after="0" w:line="240" w:lineRule="auto"/>
        <w:ind w:firstLine="851"/>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Можно выделить следующие уровни психолого­педагоги</w:t>
      </w:r>
      <w:r w:rsidRPr="00E84259">
        <w:rPr>
          <w:rFonts w:ascii="Times New Roman" w:eastAsia="Times New Roman" w:hAnsi="Times New Roman" w:cs="Times New Roman"/>
          <w:sz w:val="24"/>
          <w:szCs w:val="24"/>
        </w:rPr>
        <w:t>ческого сопровождения: индивидуальное, групповое, на уровне класса, на уровне  образовательной организации.</w:t>
      </w:r>
    </w:p>
    <w:p w:rsidR="00110D3E" w:rsidRPr="00E84259" w:rsidRDefault="00110D3E" w:rsidP="001B77A9">
      <w:pPr>
        <w:autoSpaceDE w:val="0"/>
        <w:autoSpaceDN w:val="0"/>
        <w:adjustRightInd w:val="0"/>
        <w:spacing w:after="0" w:line="240" w:lineRule="auto"/>
        <w:ind w:firstLine="851"/>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xml:space="preserve">Основными формами психолого­педагогического сопровождения являются: </w:t>
      </w:r>
    </w:p>
    <w:p w:rsidR="00110D3E" w:rsidRPr="00E84259" w:rsidRDefault="00110D3E" w:rsidP="001B77A9">
      <w:pPr>
        <w:spacing w:after="0" w:line="240" w:lineRule="auto"/>
        <w:ind w:firstLine="851"/>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pacing w:val="2"/>
          <w:sz w:val="24"/>
          <w:szCs w:val="24"/>
          <w:lang w:eastAsia="ru-RU"/>
        </w:rPr>
        <w:t xml:space="preserve">диагностика, направленная на выявление особенностей </w:t>
      </w:r>
      <w:r w:rsidRPr="00E84259">
        <w:rPr>
          <w:rFonts w:ascii="Times New Roman" w:eastAsia="Times New Roman" w:hAnsi="Times New Roman" w:cs="Times New Roman"/>
          <w:sz w:val="24"/>
          <w:szCs w:val="24"/>
          <w:lang w:eastAsia="ru-RU"/>
        </w:rPr>
        <w:t xml:space="preserve">статуса школьника. Она может проводиться на этапе знакомства с ребёнком, после зачисления его в школу и в конце каждого учебного года; </w:t>
      </w:r>
    </w:p>
    <w:p w:rsidR="00110D3E" w:rsidRPr="00E84259" w:rsidRDefault="00110D3E" w:rsidP="001B77A9">
      <w:pPr>
        <w:spacing w:after="0" w:line="240" w:lineRule="auto"/>
        <w:ind w:firstLine="851"/>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pacing w:val="2"/>
          <w:sz w:val="24"/>
          <w:szCs w:val="24"/>
          <w:lang w:eastAsia="ru-RU"/>
        </w:rPr>
        <w:t>консультирование педагогов и родителей, которое осу</w:t>
      </w:r>
      <w:r w:rsidRPr="00E84259">
        <w:rPr>
          <w:rFonts w:ascii="Times New Roman" w:eastAsia="Times New Roman" w:hAnsi="Times New Roman" w:cs="Times New Roman"/>
          <w:spacing w:val="-2"/>
          <w:sz w:val="24"/>
          <w:szCs w:val="24"/>
          <w:lang w:eastAsia="ru-RU"/>
        </w:rPr>
        <w:t>ществляется учителем и психологом с учётом результатов диа</w:t>
      </w:r>
      <w:r w:rsidRPr="00E84259">
        <w:rPr>
          <w:rFonts w:ascii="Times New Roman" w:eastAsia="Times New Roman" w:hAnsi="Times New Roman" w:cs="Times New Roman"/>
          <w:sz w:val="24"/>
          <w:szCs w:val="24"/>
          <w:lang w:eastAsia="ru-RU"/>
        </w:rPr>
        <w:t>гностики, а также администрацией  образовательной организации;</w:t>
      </w:r>
    </w:p>
    <w:p w:rsidR="00110D3E" w:rsidRPr="00E84259" w:rsidRDefault="00110D3E" w:rsidP="001B77A9">
      <w:pPr>
        <w:spacing w:after="0" w:line="240" w:lineRule="auto"/>
        <w:ind w:firstLine="851"/>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профилактика, экспертиза, развивающая работа, просве</w:t>
      </w:r>
      <w:r w:rsidRPr="00E84259">
        <w:rPr>
          <w:rFonts w:ascii="Times New Roman" w:eastAsia="Times New Roman" w:hAnsi="Times New Roman" w:cs="Times New Roman"/>
          <w:spacing w:val="-2"/>
          <w:sz w:val="24"/>
          <w:szCs w:val="24"/>
          <w:lang w:eastAsia="ru-RU"/>
        </w:rPr>
        <w:t>щение, коррекционная работа, осуществляемая в течение все</w:t>
      </w:r>
      <w:r w:rsidRPr="00E84259">
        <w:rPr>
          <w:rFonts w:ascii="Times New Roman" w:eastAsia="Times New Roman" w:hAnsi="Times New Roman" w:cs="Times New Roman"/>
          <w:sz w:val="24"/>
          <w:szCs w:val="24"/>
          <w:lang w:eastAsia="ru-RU"/>
        </w:rPr>
        <w:t>го учебного времени.</w:t>
      </w:r>
    </w:p>
    <w:p w:rsidR="00110D3E" w:rsidRPr="00E84259" w:rsidRDefault="00110D3E" w:rsidP="001B77A9">
      <w:pPr>
        <w:autoSpaceDE w:val="0"/>
        <w:autoSpaceDN w:val="0"/>
        <w:adjustRightInd w:val="0"/>
        <w:spacing w:after="0" w:line="240" w:lineRule="auto"/>
        <w:ind w:firstLine="851"/>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xml:space="preserve">К основным направлениям психолого­педагогического сопровождения можно отнести: </w:t>
      </w:r>
    </w:p>
    <w:p w:rsidR="00110D3E" w:rsidRPr="00E84259" w:rsidRDefault="00110D3E" w:rsidP="001B77A9">
      <w:pPr>
        <w:spacing w:after="0" w:line="240" w:lineRule="auto"/>
        <w:ind w:firstLine="851"/>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 xml:space="preserve">сохранение и укрепление психологического здоровья; </w:t>
      </w:r>
    </w:p>
    <w:p w:rsidR="00110D3E" w:rsidRPr="00E84259" w:rsidRDefault="00110D3E" w:rsidP="001B77A9">
      <w:pPr>
        <w:spacing w:after="0" w:line="240" w:lineRule="auto"/>
        <w:ind w:firstLine="851"/>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 xml:space="preserve">мониторинг возможностей и способностей обучающихся; </w:t>
      </w:r>
    </w:p>
    <w:p w:rsidR="00110D3E" w:rsidRPr="00E84259" w:rsidRDefault="00110D3E" w:rsidP="001B77A9">
      <w:pPr>
        <w:spacing w:after="0" w:line="240" w:lineRule="auto"/>
        <w:ind w:firstLine="851"/>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pacing w:val="2"/>
          <w:sz w:val="24"/>
          <w:szCs w:val="24"/>
          <w:lang w:eastAsia="ru-RU"/>
        </w:rPr>
        <w:t>психолого­педагогическую поддержку участников олим</w:t>
      </w:r>
      <w:r w:rsidRPr="00E84259">
        <w:rPr>
          <w:rFonts w:ascii="Times New Roman" w:eastAsia="Times New Roman" w:hAnsi="Times New Roman" w:cs="Times New Roman"/>
          <w:sz w:val="24"/>
          <w:szCs w:val="24"/>
          <w:lang w:eastAsia="ru-RU"/>
        </w:rPr>
        <w:t xml:space="preserve">пиадного движения; </w:t>
      </w:r>
    </w:p>
    <w:p w:rsidR="00110D3E" w:rsidRPr="00E84259" w:rsidRDefault="00110D3E" w:rsidP="001B77A9">
      <w:pPr>
        <w:spacing w:after="0" w:line="240" w:lineRule="auto"/>
        <w:ind w:firstLine="851"/>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 xml:space="preserve">формирование у обучающихся ценности здоровья и безопасного образа жизни; </w:t>
      </w:r>
    </w:p>
    <w:p w:rsidR="00110D3E" w:rsidRPr="00E84259" w:rsidRDefault="00110D3E" w:rsidP="001B77A9">
      <w:pPr>
        <w:spacing w:after="0" w:line="240" w:lineRule="auto"/>
        <w:ind w:firstLine="851"/>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lastRenderedPageBreak/>
        <w:t xml:space="preserve">развитие экологической культуры; </w:t>
      </w:r>
    </w:p>
    <w:p w:rsidR="00110D3E" w:rsidRPr="00E84259" w:rsidRDefault="00110D3E" w:rsidP="001B77A9">
      <w:pPr>
        <w:spacing w:after="0" w:line="240" w:lineRule="auto"/>
        <w:ind w:firstLine="851"/>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выявление и поддержку детей с особыми образовательными потребностями;</w:t>
      </w:r>
    </w:p>
    <w:p w:rsidR="00110D3E" w:rsidRPr="00E84259" w:rsidRDefault="00110D3E" w:rsidP="001B77A9">
      <w:pPr>
        <w:spacing w:after="0" w:line="240" w:lineRule="auto"/>
        <w:ind w:firstLine="851"/>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pacing w:val="2"/>
          <w:sz w:val="24"/>
          <w:szCs w:val="24"/>
          <w:lang w:eastAsia="ru-RU"/>
        </w:rPr>
        <w:t>формирование коммуникативных навыков в разновоз</w:t>
      </w:r>
      <w:r w:rsidRPr="00E84259">
        <w:rPr>
          <w:rFonts w:ascii="Times New Roman" w:eastAsia="Times New Roman" w:hAnsi="Times New Roman" w:cs="Times New Roman"/>
          <w:sz w:val="24"/>
          <w:szCs w:val="24"/>
          <w:lang w:eastAsia="ru-RU"/>
        </w:rPr>
        <w:t xml:space="preserve">растной среде и среде сверстников; </w:t>
      </w:r>
    </w:p>
    <w:p w:rsidR="00110D3E" w:rsidRPr="00E84259" w:rsidRDefault="00110D3E" w:rsidP="001B77A9">
      <w:pPr>
        <w:spacing w:after="0" w:line="240" w:lineRule="auto"/>
        <w:ind w:firstLine="851"/>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 xml:space="preserve">поддержку детских объединений и ученического самоуправления; </w:t>
      </w:r>
    </w:p>
    <w:p w:rsidR="00110D3E" w:rsidRPr="00E84259" w:rsidRDefault="00110D3E" w:rsidP="007B266C">
      <w:pPr>
        <w:spacing w:after="0" w:line="240" w:lineRule="auto"/>
        <w:ind w:firstLine="851"/>
        <w:contextualSpacing/>
        <w:jc w:val="both"/>
        <w:outlineLvl w:val="1"/>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lang w:eastAsia="ru-RU"/>
        </w:rPr>
        <w:t xml:space="preserve">выявление и поддержку лиц, проявивших  выдающиеся способности. </w:t>
      </w:r>
    </w:p>
    <w:p w:rsidR="00110D3E" w:rsidRPr="00E84259" w:rsidRDefault="00110D3E" w:rsidP="006E4C42">
      <w:pPr>
        <w:numPr>
          <w:ilvl w:val="2"/>
          <w:numId w:val="98"/>
        </w:numPr>
        <w:spacing w:after="0" w:line="240" w:lineRule="auto"/>
        <w:ind w:left="1701" w:hanging="850"/>
        <w:outlineLvl w:val="1"/>
        <w:rPr>
          <w:rFonts w:ascii="Times New Roman" w:eastAsia="MS Gothic" w:hAnsi="Times New Roman" w:cs="Times New Roman"/>
          <w:b/>
          <w:sz w:val="24"/>
          <w:szCs w:val="24"/>
        </w:rPr>
      </w:pPr>
      <w:bookmarkStart w:id="203" w:name="_Toc288394112"/>
      <w:bookmarkStart w:id="204" w:name="_Toc288410579"/>
      <w:bookmarkStart w:id="205" w:name="_Toc288410708"/>
      <w:bookmarkStart w:id="206" w:name="_Toc418108342"/>
      <w:r w:rsidRPr="00E84259">
        <w:rPr>
          <w:rFonts w:ascii="Times New Roman" w:eastAsia="MS Gothic" w:hAnsi="Times New Roman" w:cs="Times New Roman"/>
          <w:b/>
          <w:sz w:val="24"/>
          <w:szCs w:val="24"/>
        </w:rPr>
        <w:t>Финансовое обеспечение реализации основной образовательной программы</w:t>
      </w:r>
      <w:bookmarkEnd w:id="203"/>
      <w:bookmarkEnd w:id="204"/>
      <w:bookmarkEnd w:id="205"/>
      <w:bookmarkEnd w:id="206"/>
    </w:p>
    <w:p w:rsidR="00110D3E" w:rsidRPr="00E84259" w:rsidRDefault="00110D3E" w:rsidP="001B77A9">
      <w:pPr>
        <w:spacing w:after="0" w:line="240" w:lineRule="auto"/>
        <w:ind w:firstLine="851"/>
        <w:jc w:val="both"/>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Финансовое обеспечение реализации образовательной программы основного общего образования </w:t>
      </w:r>
      <w:r w:rsidR="002348C2">
        <w:rPr>
          <w:rFonts w:ascii="Times New Roman" w:eastAsia="Times New Roman" w:hAnsi="Times New Roman" w:cs="Times New Roman"/>
          <w:sz w:val="24"/>
          <w:szCs w:val="24"/>
          <w:lang w:eastAsia="ru-RU"/>
        </w:rPr>
        <w:t xml:space="preserve">осуществляется </w:t>
      </w:r>
      <w:r w:rsidRPr="00E84259">
        <w:rPr>
          <w:rFonts w:ascii="Times New Roman" w:eastAsia="Times New Roman" w:hAnsi="Times New Roman" w:cs="Times New Roman"/>
          <w:sz w:val="24"/>
          <w:szCs w:val="24"/>
          <w:lang w:eastAsia="ru-RU"/>
        </w:rPr>
        <w:t>на основании бюджетной сметы.</w:t>
      </w:r>
    </w:p>
    <w:p w:rsidR="00110D3E" w:rsidRPr="00E84259" w:rsidRDefault="00110D3E" w:rsidP="006E4C42">
      <w:pPr>
        <w:numPr>
          <w:ilvl w:val="2"/>
          <w:numId w:val="98"/>
        </w:numPr>
        <w:spacing w:after="0" w:line="240" w:lineRule="auto"/>
        <w:ind w:left="1560" w:hanging="709"/>
        <w:outlineLvl w:val="1"/>
        <w:rPr>
          <w:rFonts w:ascii="Times New Roman" w:eastAsia="MS Gothic" w:hAnsi="Times New Roman" w:cs="Times New Roman"/>
          <w:b/>
          <w:sz w:val="24"/>
          <w:szCs w:val="24"/>
        </w:rPr>
      </w:pPr>
      <w:bookmarkStart w:id="207" w:name="_Toc288394113"/>
      <w:bookmarkStart w:id="208" w:name="_Toc288410580"/>
      <w:bookmarkStart w:id="209" w:name="_Toc288410709"/>
      <w:bookmarkStart w:id="210" w:name="_Toc418108343"/>
      <w:r w:rsidRPr="00E84259">
        <w:rPr>
          <w:rFonts w:ascii="Times New Roman" w:eastAsia="MS Gothic" w:hAnsi="Times New Roman" w:cs="Times New Roman"/>
          <w:b/>
          <w:sz w:val="24"/>
          <w:szCs w:val="24"/>
        </w:rPr>
        <w:t>Материально-технические условия реализации основной образовательной программы</w:t>
      </w:r>
      <w:bookmarkEnd w:id="207"/>
      <w:bookmarkEnd w:id="208"/>
      <w:bookmarkEnd w:id="209"/>
      <w:bookmarkEnd w:id="210"/>
    </w:p>
    <w:p w:rsidR="00110D3E" w:rsidRPr="00E84259" w:rsidRDefault="00110D3E" w:rsidP="001B77A9">
      <w:pPr>
        <w:spacing w:after="0" w:line="240" w:lineRule="auto"/>
        <w:rPr>
          <w:rFonts w:ascii="Times New Roman" w:eastAsia="Times New Roman" w:hAnsi="Times New Roman" w:cs="Times New Roman"/>
          <w:sz w:val="24"/>
          <w:szCs w:val="24"/>
          <w:lang w:eastAsia="ru-RU"/>
        </w:rPr>
      </w:pPr>
    </w:p>
    <w:p w:rsidR="00110D3E" w:rsidRPr="00E84259" w:rsidRDefault="00110D3E" w:rsidP="00764D95">
      <w:pPr>
        <w:autoSpaceDE w:val="0"/>
        <w:autoSpaceDN w:val="0"/>
        <w:adjustRightInd w:val="0"/>
        <w:spacing w:after="0" w:line="240" w:lineRule="auto"/>
        <w:ind w:firstLine="567"/>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Материально­техническая база</w:t>
      </w:r>
      <w:r w:rsidRPr="00E84259">
        <w:rPr>
          <w:rFonts w:ascii="Times New Roman" w:eastAsia="Times New Roman" w:hAnsi="Times New Roman" w:cs="Times New Roman"/>
          <w:spacing w:val="-2"/>
          <w:sz w:val="24"/>
          <w:szCs w:val="24"/>
        </w:rPr>
        <w:t xml:space="preserve"> образовательной </w:t>
      </w:r>
      <w:r w:rsidRPr="00E84259">
        <w:rPr>
          <w:rFonts w:ascii="Times New Roman" w:eastAsia="Times New Roman" w:hAnsi="Times New Roman" w:cs="Times New Roman"/>
          <w:sz w:val="24"/>
          <w:szCs w:val="24"/>
        </w:rPr>
        <w:t>организации</w:t>
      </w:r>
      <w:r w:rsidRPr="00E84259">
        <w:rPr>
          <w:rFonts w:ascii="Times New Roman" w:eastAsia="Times New Roman" w:hAnsi="Times New Roman" w:cs="Times New Roman"/>
          <w:spacing w:val="-2"/>
          <w:sz w:val="24"/>
          <w:szCs w:val="24"/>
        </w:rPr>
        <w:t xml:space="preserve"> должна быть приведена в соответствие с задачами по обес</w:t>
      </w:r>
      <w:r w:rsidRPr="00E84259">
        <w:rPr>
          <w:rFonts w:ascii="Times New Roman" w:eastAsia="Times New Roman" w:hAnsi="Times New Roman" w:cs="Times New Roman"/>
          <w:spacing w:val="2"/>
          <w:sz w:val="24"/>
          <w:szCs w:val="24"/>
        </w:rPr>
        <w:t xml:space="preserve">печению реализации основной образовательной программы образовательной организации и созданию соответствующей </w:t>
      </w:r>
      <w:r w:rsidRPr="00E84259">
        <w:rPr>
          <w:rFonts w:ascii="Times New Roman" w:eastAsia="Times New Roman" w:hAnsi="Times New Roman" w:cs="Times New Roman"/>
          <w:sz w:val="24"/>
          <w:szCs w:val="24"/>
        </w:rPr>
        <w:t>образовательной и социальной среды.</w:t>
      </w:r>
    </w:p>
    <w:p w:rsidR="00110D3E" w:rsidRPr="00E84259" w:rsidRDefault="00110D3E" w:rsidP="001B77A9">
      <w:pPr>
        <w:autoSpaceDE w:val="0"/>
        <w:autoSpaceDN w:val="0"/>
        <w:adjustRightInd w:val="0"/>
        <w:spacing w:after="0" w:line="240" w:lineRule="auto"/>
        <w:ind w:firstLine="851"/>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Для этого образовательная организация разрабатывает и закрепляет локальным актом перечни оснащения и обору</w:t>
      </w:r>
      <w:r w:rsidRPr="00E84259">
        <w:rPr>
          <w:rFonts w:ascii="Times New Roman" w:eastAsia="Times New Roman" w:hAnsi="Times New Roman" w:cs="Times New Roman"/>
          <w:sz w:val="24"/>
          <w:szCs w:val="24"/>
        </w:rPr>
        <w:t>дования образовательной организации.</w:t>
      </w:r>
    </w:p>
    <w:p w:rsidR="00110D3E" w:rsidRPr="00E84259" w:rsidRDefault="00110D3E" w:rsidP="001B77A9">
      <w:pPr>
        <w:autoSpaceDE w:val="0"/>
        <w:autoSpaceDN w:val="0"/>
        <w:adjustRightInd w:val="0"/>
        <w:spacing w:after="0" w:line="240" w:lineRule="auto"/>
        <w:ind w:firstLine="851"/>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 xml:space="preserve">Критериальными источниками оценки учебно­материального обеспечения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w:t>
      </w:r>
      <w:r w:rsidRPr="00E84259">
        <w:rPr>
          <w:rFonts w:ascii="Times New Roman" w:eastAsia="Times New Roman" w:hAnsi="Times New Roman" w:cs="Times New Roman"/>
          <w:spacing w:val="2"/>
          <w:sz w:val="24"/>
          <w:szCs w:val="24"/>
        </w:rPr>
        <w:t xml:space="preserve">постановлением Правительства Российской Федерации </w:t>
      </w:r>
      <w:r w:rsidRPr="00E84259">
        <w:rPr>
          <w:rFonts w:ascii="Times New Roman" w:eastAsia="Times New Roman" w:hAnsi="Times New Roman" w:cs="Times New Roman"/>
          <w:sz w:val="24"/>
          <w:szCs w:val="24"/>
        </w:rPr>
        <w:t xml:space="preserve">28 октября 2013г. №966, а также соответствующие приказы и методические рекомендации, в том числе: </w:t>
      </w:r>
    </w:p>
    <w:p w:rsidR="00110D3E" w:rsidRPr="00E84259" w:rsidRDefault="00110D3E" w:rsidP="001B77A9">
      <w:pPr>
        <w:spacing w:after="0" w:line="240" w:lineRule="auto"/>
        <w:ind w:firstLine="851"/>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r w:rsidR="007B266C">
        <w:rPr>
          <w:rFonts w:ascii="Times New Roman" w:eastAsia="Times New Roman" w:hAnsi="Times New Roman" w:cs="Times New Roman"/>
          <w:sz w:val="24"/>
          <w:szCs w:val="24"/>
          <w:lang w:eastAsia="ru-RU"/>
        </w:rPr>
        <w:t>с изменениями и дополнениями</w:t>
      </w:r>
      <w:r w:rsidRPr="00E84259">
        <w:rPr>
          <w:rFonts w:ascii="Times New Roman" w:eastAsia="Times New Roman" w:hAnsi="Times New Roman" w:cs="Times New Roman"/>
          <w:sz w:val="24"/>
          <w:szCs w:val="24"/>
          <w:lang w:eastAsia="ru-RU"/>
        </w:rPr>
        <w:t>;</w:t>
      </w:r>
    </w:p>
    <w:p w:rsidR="00110D3E" w:rsidRPr="00E84259" w:rsidRDefault="00110D3E" w:rsidP="001B77A9">
      <w:pPr>
        <w:spacing w:after="0" w:line="240" w:lineRule="auto"/>
        <w:ind w:firstLine="851"/>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перечни рекомендуемой учебной литературы и цифровых образовательных ресурсов;</w:t>
      </w:r>
    </w:p>
    <w:p w:rsidR="00110D3E" w:rsidRPr="00E84259" w:rsidRDefault="00110D3E" w:rsidP="001B77A9">
      <w:pPr>
        <w:spacing w:after="0" w:line="240" w:lineRule="auto"/>
        <w:ind w:firstLine="851"/>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pacing w:val="-2"/>
          <w:sz w:val="24"/>
          <w:szCs w:val="24"/>
          <w:lang w:eastAsia="ru-RU"/>
        </w:rPr>
        <w:t>аналогичные перечни, утверждённые региональными нор</w:t>
      </w:r>
      <w:r w:rsidRPr="00E84259">
        <w:rPr>
          <w:rFonts w:ascii="Times New Roman" w:eastAsia="Times New Roman" w:hAnsi="Times New Roman" w:cs="Times New Roman"/>
          <w:spacing w:val="2"/>
          <w:sz w:val="24"/>
          <w:szCs w:val="24"/>
          <w:lang w:eastAsia="ru-RU"/>
        </w:rPr>
        <w:t xml:space="preserve">мативными актами и локальными актами </w:t>
      </w:r>
      <w:r w:rsidRPr="00E84259">
        <w:rPr>
          <w:rFonts w:ascii="Times New Roman" w:eastAsia="Times New Roman" w:hAnsi="Times New Roman" w:cs="Times New Roman"/>
          <w:sz w:val="24"/>
          <w:szCs w:val="24"/>
          <w:lang w:eastAsia="ru-RU"/>
        </w:rPr>
        <w:t xml:space="preserve">образовательной </w:t>
      </w:r>
      <w:r w:rsidRPr="00E84259">
        <w:rPr>
          <w:rFonts w:ascii="Times New Roman" w:eastAsia="Times New Roman" w:hAnsi="Times New Roman" w:cs="Times New Roman"/>
          <w:spacing w:val="2"/>
          <w:sz w:val="24"/>
          <w:szCs w:val="24"/>
          <w:lang w:eastAsia="ru-RU"/>
        </w:rPr>
        <w:t>организации</w:t>
      </w:r>
      <w:r w:rsidR="007B266C">
        <w:rPr>
          <w:rFonts w:ascii="Times New Roman" w:eastAsia="Times New Roman" w:hAnsi="Times New Roman" w:cs="Times New Roman"/>
          <w:spacing w:val="2"/>
          <w:sz w:val="24"/>
          <w:szCs w:val="24"/>
          <w:lang w:eastAsia="ru-RU"/>
        </w:rPr>
        <w:t xml:space="preserve"> </w:t>
      </w:r>
      <w:r w:rsidRPr="00E84259">
        <w:rPr>
          <w:rFonts w:ascii="Times New Roman" w:eastAsia="Times New Roman" w:hAnsi="Times New Roman" w:cs="Times New Roman"/>
          <w:sz w:val="24"/>
          <w:szCs w:val="24"/>
          <w:lang w:eastAsia="ru-RU"/>
        </w:rPr>
        <w:t>разработанные с учётом особенностей реализа</w:t>
      </w:r>
      <w:r w:rsidRPr="00E84259">
        <w:rPr>
          <w:rFonts w:ascii="Times New Roman" w:eastAsia="Times New Roman" w:hAnsi="Times New Roman" w:cs="Times New Roman"/>
          <w:spacing w:val="2"/>
          <w:sz w:val="24"/>
          <w:szCs w:val="24"/>
          <w:lang w:eastAsia="ru-RU"/>
        </w:rPr>
        <w:t>ции основной образовательной программы в образователь</w:t>
      </w:r>
      <w:r w:rsidRPr="00E84259">
        <w:rPr>
          <w:rFonts w:ascii="Times New Roman" w:eastAsia="Times New Roman" w:hAnsi="Times New Roman" w:cs="Times New Roman"/>
          <w:sz w:val="24"/>
          <w:szCs w:val="24"/>
          <w:lang w:eastAsia="ru-RU"/>
        </w:rPr>
        <w:t>ной организации.</w:t>
      </w:r>
    </w:p>
    <w:p w:rsidR="00110D3E" w:rsidRPr="00E84259" w:rsidRDefault="00110D3E" w:rsidP="001B77A9">
      <w:pPr>
        <w:autoSpaceDE w:val="0"/>
        <w:autoSpaceDN w:val="0"/>
        <w:adjustRightInd w:val="0"/>
        <w:spacing w:after="0" w:line="240" w:lineRule="auto"/>
        <w:ind w:firstLine="851"/>
        <w:jc w:val="both"/>
        <w:textAlignment w:val="center"/>
        <w:rPr>
          <w:rFonts w:ascii="Times New Roman" w:eastAsia="Times New Roman" w:hAnsi="Times New Roman" w:cs="Times New Roman"/>
          <w:spacing w:val="-2"/>
          <w:sz w:val="24"/>
          <w:szCs w:val="24"/>
        </w:rPr>
      </w:pPr>
      <w:r w:rsidRPr="00E84259">
        <w:rPr>
          <w:rFonts w:ascii="Times New Roman" w:eastAsia="Times New Roman" w:hAnsi="Times New Roman" w:cs="Times New Roman"/>
          <w:spacing w:val="-2"/>
          <w:sz w:val="24"/>
          <w:szCs w:val="24"/>
        </w:rPr>
        <w:t xml:space="preserve">В соответствии с требованиями ФГОС НОО для обеспечения всех предметных областей и внеурочной деятельности </w:t>
      </w:r>
      <w:r w:rsidRPr="00E84259">
        <w:rPr>
          <w:rFonts w:ascii="Times New Roman" w:eastAsia="Times New Roman" w:hAnsi="Times New Roman" w:cs="Times New Roman"/>
          <w:sz w:val="24"/>
          <w:szCs w:val="24"/>
        </w:rPr>
        <w:t xml:space="preserve">образовательная </w:t>
      </w:r>
      <w:r w:rsidRPr="00E84259">
        <w:rPr>
          <w:rFonts w:ascii="Times New Roman" w:eastAsia="Times New Roman" w:hAnsi="Times New Roman" w:cs="Times New Roman"/>
          <w:spacing w:val="-2"/>
          <w:sz w:val="24"/>
          <w:szCs w:val="24"/>
        </w:rPr>
        <w:t>организация</w:t>
      </w:r>
      <w:r w:rsidRPr="00E84259">
        <w:rPr>
          <w:rFonts w:ascii="Times New Roman" w:eastAsia="Times New Roman" w:hAnsi="Times New Roman" w:cs="Times New Roman"/>
          <w:sz w:val="24"/>
          <w:szCs w:val="24"/>
        </w:rPr>
        <w:t>, реализующая основную образователь</w:t>
      </w:r>
      <w:r w:rsidRPr="00E84259">
        <w:rPr>
          <w:rFonts w:ascii="Times New Roman" w:eastAsia="Times New Roman" w:hAnsi="Times New Roman" w:cs="Times New Roman"/>
          <w:spacing w:val="-2"/>
          <w:sz w:val="24"/>
          <w:szCs w:val="24"/>
        </w:rPr>
        <w:t>ную программу начального общего образования, обеспечивает</w:t>
      </w:r>
      <w:r w:rsidRPr="00E84259">
        <w:rPr>
          <w:rFonts w:ascii="Times New Roman" w:eastAsia="Times New Roman" w:hAnsi="Times New Roman" w:cs="Times New Roman"/>
          <w:sz w:val="24"/>
          <w:szCs w:val="24"/>
        </w:rPr>
        <w:t xml:space="preserve"> мебелью, презентационным оборудованием, освещением, хозяйственным </w:t>
      </w:r>
      <w:r w:rsidRPr="00E84259">
        <w:rPr>
          <w:rFonts w:ascii="Times New Roman" w:eastAsia="Times New Roman" w:hAnsi="Times New Roman" w:cs="Times New Roman"/>
          <w:spacing w:val="-2"/>
          <w:sz w:val="24"/>
          <w:szCs w:val="24"/>
        </w:rPr>
        <w:t>инвентарём и оборудуется:</w:t>
      </w:r>
    </w:p>
    <w:p w:rsidR="00110D3E" w:rsidRPr="00E84259" w:rsidRDefault="00110D3E" w:rsidP="001B77A9">
      <w:pPr>
        <w:spacing w:after="0" w:line="240" w:lineRule="auto"/>
        <w:ind w:firstLine="851"/>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учебными кабинетами с автоматизированными рабочими местами обучающихся и педагогических работников;</w:t>
      </w:r>
    </w:p>
    <w:p w:rsidR="00110D3E" w:rsidRPr="00E84259" w:rsidRDefault="00110D3E" w:rsidP="001B77A9">
      <w:pPr>
        <w:spacing w:after="0" w:line="240" w:lineRule="auto"/>
        <w:ind w:firstLine="851"/>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помещениями для занятий естественно­научной деятель</w:t>
      </w:r>
      <w:r w:rsidRPr="00E84259">
        <w:rPr>
          <w:rFonts w:ascii="Times New Roman" w:eastAsia="Times New Roman" w:hAnsi="Times New Roman" w:cs="Times New Roman"/>
          <w:spacing w:val="2"/>
          <w:sz w:val="24"/>
          <w:szCs w:val="24"/>
          <w:lang w:eastAsia="ru-RU"/>
        </w:rPr>
        <w:t>ностью, моделированием, техническим творчеством, ино</w:t>
      </w:r>
      <w:r w:rsidRPr="00E84259">
        <w:rPr>
          <w:rFonts w:ascii="Times New Roman" w:eastAsia="Times New Roman" w:hAnsi="Times New Roman" w:cs="Times New Roman"/>
          <w:sz w:val="24"/>
          <w:szCs w:val="24"/>
          <w:lang w:eastAsia="ru-RU"/>
        </w:rPr>
        <w:t>странными языками;</w:t>
      </w:r>
    </w:p>
    <w:p w:rsidR="00110D3E" w:rsidRPr="00E84259" w:rsidRDefault="00110D3E" w:rsidP="001B77A9">
      <w:pPr>
        <w:spacing w:after="0" w:line="240" w:lineRule="auto"/>
        <w:ind w:firstLine="851"/>
        <w:contextualSpacing/>
        <w:jc w:val="both"/>
        <w:outlineLvl w:val="1"/>
        <w:rPr>
          <w:rFonts w:ascii="Times New Roman" w:eastAsia="Times New Roman" w:hAnsi="Times New Roman" w:cs="Times New Roman"/>
          <w:spacing w:val="-5"/>
          <w:sz w:val="24"/>
          <w:szCs w:val="24"/>
          <w:lang w:eastAsia="ru-RU"/>
        </w:rPr>
      </w:pPr>
      <w:r w:rsidRPr="00E84259">
        <w:rPr>
          <w:rFonts w:ascii="Times New Roman" w:eastAsia="Times New Roman" w:hAnsi="Times New Roman" w:cs="Times New Roman"/>
          <w:spacing w:val="-2"/>
          <w:sz w:val="24"/>
          <w:szCs w:val="24"/>
          <w:lang w:eastAsia="ru-RU"/>
        </w:rPr>
        <w:t xml:space="preserve">помещениями (кабинетами, мастерскими, студиями) для </w:t>
      </w:r>
      <w:r w:rsidRPr="00E84259">
        <w:rPr>
          <w:rFonts w:ascii="Times New Roman" w:eastAsia="Times New Roman" w:hAnsi="Times New Roman" w:cs="Times New Roman"/>
          <w:spacing w:val="-5"/>
          <w:sz w:val="24"/>
          <w:szCs w:val="24"/>
          <w:lang w:eastAsia="ru-RU"/>
        </w:rPr>
        <w:t>занятий музыкой, хореографией и изобразительным искусством;</w:t>
      </w:r>
    </w:p>
    <w:p w:rsidR="00110D3E" w:rsidRPr="00E84259" w:rsidRDefault="00110D3E" w:rsidP="001B77A9">
      <w:pPr>
        <w:spacing w:after="0" w:line="240" w:lineRule="auto"/>
        <w:ind w:firstLine="851"/>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pacing w:val="2"/>
          <w:sz w:val="24"/>
          <w:szCs w:val="24"/>
          <w:lang w:eastAsia="ru-RU"/>
        </w:rPr>
        <w:t>помещениями библиотек с рабочими зонами, оборудо</w:t>
      </w:r>
      <w:r w:rsidRPr="00E84259">
        <w:rPr>
          <w:rFonts w:ascii="Times New Roman" w:eastAsia="Times New Roman" w:hAnsi="Times New Roman" w:cs="Times New Roman"/>
          <w:sz w:val="24"/>
          <w:szCs w:val="24"/>
          <w:lang w:eastAsia="ru-RU"/>
        </w:rPr>
        <w:t>ванными читальными залами и книгохранилищами, обеспечивающими сохранность книжного фонда, медиатекой;</w:t>
      </w:r>
    </w:p>
    <w:p w:rsidR="00110D3E" w:rsidRPr="00E84259" w:rsidRDefault="00110D3E" w:rsidP="001B77A9">
      <w:pPr>
        <w:spacing w:after="0" w:line="240" w:lineRule="auto"/>
        <w:ind w:firstLine="851"/>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актовым залом;</w:t>
      </w:r>
    </w:p>
    <w:p w:rsidR="00110D3E" w:rsidRPr="00E84259" w:rsidRDefault="00110D3E" w:rsidP="001B77A9">
      <w:pPr>
        <w:spacing w:after="0" w:line="240" w:lineRule="auto"/>
        <w:ind w:firstLine="851"/>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спортивными сооружениями (комплексами, залами, бас</w:t>
      </w:r>
      <w:r w:rsidRPr="00E84259">
        <w:rPr>
          <w:rFonts w:ascii="Times New Roman" w:eastAsia="Times New Roman" w:hAnsi="Times New Roman" w:cs="Times New Roman"/>
          <w:spacing w:val="2"/>
          <w:sz w:val="24"/>
          <w:szCs w:val="24"/>
          <w:lang w:eastAsia="ru-RU"/>
        </w:rPr>
        <w:t>сейнами, стадионами, спортивными площадками, тирами), оснащёнными игровым, спортивным оборудованием и ин</w:t>
      </w:r>
      <w:r w:rsidRPr="00E84259">
        <w:rPr>
          <w:rFonts w:ascii="Times New Roman" w:eastAsia="Times New Roman" w:hAnsi="Times New Roman" w:cs="Times New Roman"/>
          <w:sz w:val="24"/>
          <w:szCs w:val="24"/>
          <w:lang w:eastAsia="ru-RU"/>
        </w:rPr>
        <w:t>вентарём;</w:t>
      </w:r>
    </w:p>
    <w:p w:rsidR="00110D3E" w:rsidRPr="00E84259" w:rsidRDefault="00110D3E" w:rsidP="001B77A9">
      <w:pPr>
        <w:spacing w:after="0" w:line="240" w:lineRule="auto"/>
        <w:ind w:firstLine="851"/>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pacing w:val="2"/>
          <w:sz w:val="24"/>
          <w:szCs w:val="24"/>
          <w:lang w:eastAsia="ru-RU"/>
        </w:rPr>
        <w:t xml:space="preserve">помещениями для питания обучающихся, а также для </w:t>
      </w:r>
      <w:r w:rsidRPr="00E84259">
        <w:rPr>
          <w:rFonts w:ascii="Times New Roman" w:eastAsia="Times New Roman" w:hAnsi="Times New Roman" w:cs="Times New Roman"/>
          <w:sz w:val="24"/>
          <w:szCs w:val="24"/>
          <w:lang w:eastAsia="ru-RU"/>
        </w:rPr>
        <w:t xml:space="preserve">хранения и приготовления пищи, обеспечивающими возможность </w:t>
      </w:r>
      <w:r w:rsidRPr="00E84259">
        <w:rPr>
          <w:rFonts w:ascii="Times New Roman" w:eastAsia="Times New Roman" w:hAnsi="Times New Roman" w:cs="Times New Roman"/>
          <w:spacing w:val="2"/>
          <w:sz w:val="24"/>
          <w:szCs w:val="24"/>
          <w:lang w:eastAsia="ru-RU"/>
        </w:rPr>
        <w:t xml:space="preserve">организации качественного горячего питания, в том числе </w:t>
      </w:r>
      <w:r w:rsidRPr="00E84259">
        <w:rPr>
          <w:rFonts w:ascii="Times New Roman" w:eastAsia="Times New Roman" w:hAnsi="Times New Roman" w:cs="Times New Roman"/>
          <w:sz w:val="24"/>
          <w:szCs w:val="24"/>
          <w:lang w:eastAsia="ru-RU"/>
        </w:rPr>
        <w:t>горячих завтраков;</w:t>
      </w:r>
    </w:p>
    <w:p w:rsidR="00110D3E" w:rsidRPr="00E84259" w:rsidRDefault="00110D3E" w:rsidP="001B77A9">
      <w:pPr>
        <w:spacing w:after="0" w:line="240" w:lineRule="auto"/>
        <w:ind w:firstLine="851"/>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pacing w:val="2"/>
          <w:sz w:val="24"/>
          <w:szCs w:val="24"/>
          <w:lang w:eastAsia="ru-RU"/>
        </w:rPr>
        <w:t>административными и иными помещениями, оснащёнными необходимым оборудованием, в том числе для орга</w:t>
      </w:r>
      <w:r w:rsidRPr="00E84259">
        <w:rPr>
          <w:rFonts w:ascii="Times New Roman" w:eastAsia="Times New Roman" w:hAnsi="Times New Roman" w:cs="Times New Roman"/>
          <w:sz w:val="24"/>
          <w:szCs w:val="24"/>
          <w:lang w:eastAsia="ru-RU"/>
        </w:rPr>
        <w:t>низации учебной деятельности процесса с детьми­инвалидами и детьми с ОВЗ;</w:t>
      </w:r>
    </w:p>
    <w:p w:rsidR="00110D3E" w:rsidRPr="00E84259" w:rsidRDefault="00110D3E" w:rsidP="001B77A9">
      <w:pPr>
        <w:spacing w:after="0" w:line="240" w:lineRule="auto"/>
        <w:ind w:firstLine="851"/>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гардеробами, санузлами, местами личной гигиены;</w:t>
      </w:r>
    </w:p>
    <w:p w:rsidR="00110D3E" w:rsidRPr="00E84259" w:rsidRDefault="00110D3E" w:rsidP="001B77A9">
      <w:pPr>
        <w:spacing w:after="0" w:line="240" w:lineRule="auto"/>
        <w:ind w:firstLine="851"/>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pacing w:val="2"/>
          <w:sz w:val="24"/>
          <w:szCs w:val="24"/>
          <w:lang w:eastAsia="ru-RU"/>
        </w:rPr>
        <w:t>участком (территорией) с необходимым набором осна</w:t>
      </w:r>
      <w:r w:rsidRPr="00E84259">
        <w:rPr>
          <w:rFonts w:ascii="Times New Roman" w:eastAsia="Times New Roman" w:hAnsi="Times New Roman" w:cs="Times New Roman"/>
          <w:sz w:val="24"/>
          <w:szCs w:val="24"/>
          <w:lang w:eastAsia="ru-RU"/>
        </w:rPr>
        <w:t>щённых зон.</w:t>
      </w:r>
    </w:p>
    <w:p w:rsidR="00110D3E" w:rsidRPr="00E84259" w:rsidRDefault="00110D3E" w:rsidP="001B77A9">
      <w:pPr>
        <w:autoSpaceDE w:val="0"/>
        <w:autoSpaceDN w:val="0"/>
        <w:adjustRightInd w:val="0"/>
        <w:spacing w:after="0" w:line="240" w:lineRule="auto"/>
        <w:ind w:firstLine="851"/>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lastRenderedPageBreak/>
        <w:t>Образовательная организация обеспечивает комплектом средств обучения, поддерживаемых инструктивно­</w:t>
      </w:r>
      <w:r w:rsidRPr="00E84259">
        <w:rPr>
          <w:rFonts w:ascii="Times New Roman" w:eastAsia="Times New Roman" w:hAnsi="Times New Roman" w:cs="Times New Roman"/>
          <w:sz w:val="24"/>
          <w:szCs w:val="24"/>
        </w:rPr>
        <w:t xml:space="preserve">методическими материалами и модулем программы повышения квалификации по использованию комплекта в образовательной деятельности, обеспечивающей реализацию основных </w:t>
      </w:r>
      <w:r w:rsidRPr="00E84259">
        <w:rPr>
          <w:rFonts w:ascii="Times New Roman" w:eastAsia="Times New Roman" w:hAnsi="Times New Roman" w:cs="Times New Roman"/>
          <w:spacing w:val="2"/>
          <w:sz w:val="24"/>
          <w:szCs w:val="24"/>
        </w:rPr>
        <w:t xml:space="preserve">образовательных программ в соответствии с требованиями </w:t>
      </w:r>
      <w:r w:rsidRPr="00E84259">
        <w:rPr>
          <w:rFonts w:ascii="Times New Roman" w:eastAsia="Times New Roman" w:hAnsi="Times New Roman" w:cs="Times New Roman"/>
          <w:sz w:val="24"/>
          <w:szCs w:val="24"/>
        </w:rPr>
        <w:t>ФГОС НОО.</w:t>
      </w:r>
    </w:p>
    <w:p w:rsidR="00110D3E" w:rsidRPr="00E84259" w:rsidRDefault="00110D3E" w:rsidP="001B77A9">
      <w:pPr>
        <w:autoSpaceDE w:val="0"/>
        <w:autoSpaceDN w:val="0"/>
        <w:adjustRightInd w:val="0"/>
        <w:spacing w:after="0" w:line="240" w:lineRule="auto"/>
        <w:ind w:firstLine="851"/>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w:t>
      </w:r>
      <w:r w:rsidRPr="00E84259">
        <w:rPr>
          <w:rFonts w:ascii="Times New Roman" w:eastAsia="Times New Roman" w:hAnsi="Times New Roman" w:cs="Times New Roman"/>
          <w:sz w:val="24"/>
          <w:szCs w:val="24"/>
        </w:rPr>
        <w:t>ства наглядности (печатные материалы, натуральные объек</w:t>
      </w:r>
      <w:r w:rsidRPr="00E84259">
        <w:rPr>
          <w:rFonts w:ascii="Times New Roman" w:eastAsia="Times New Roman" w:hAnsi="Times New Roman" w:cs="Times New Roman"/>
          <w:spacing w:val="2"/>
          <w:sz w:val="24"/>
          <w:szCs w:val="24"/>
        </w:rPr>
        <w:t xml:space="preserve">ты, модели), а также лабораторное оборудование, приборы и инструменты для проведения натурных экспериментов и </w:t>
      </w:r>
      <w:r w:rsidRPr="00E84259">
        <w:rPr>
          <w:rFonts w:ascii="Times New Roman" w:eastAsia="Times New Roman" w:hAnsi="Times New Roman" w:cs="Times New Roman"/>
          <w:sz w:val="24"/>
          <w:szCs w:val="24"/>
        </w:rPr>
        <w:t>исследований, расходные материалы и канцелярские принадлежности.</w:t>
      </w:r>
    </w:p>
    <w:p w:rsidR="00110D3E" w:rsidRPr="00E84259" w:rsidRDefault="00110D3E" w:rsidP="001B77A9">
      <w:pPr>
        <w:autoSpaceDE w:val="0"/>
        <w:autoSpaceDN w:val="0"/>
        <w:adjustRightInd w:val="0"/>
        <w:spacing w:after="0" w:line="240" w:lineRule="auto"/>
        <w:ind w:firstLine="851"/>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Состав комплекта должен формироваться с учётом</w:t>
      </w:r>
      <w:r w:rsidRPr="00E84259">
        <w:rPr>
          <w:rFonts w:ascii="Times New Roman" w:eastAsia="Times New Roman" w:hAnsi="Times New Roman" w:cs="Times New Roman"/>
          <w:sz w:val="24"/>
          <w:szCs w:val="24"/>
        </w:rPr>
        <w:t>:</w:t>
      </w:r>
    </w:p>
    <w:p w:rsidR="00110D3E" w:rsidRPr="00E84259" w:rsidRDefault="00110D3E" w:rsidP="001B77A9">
      <w:pPr>
        <w:spacing w:after="0" w:line="240" w:lineRule="auto"/>
        <w:ind w:firstLine="851"/>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 xml:space="preserve">возрастных, психолого­педагогических особенностей обучающихся; </w:t>
      </w:r>
    </w:p>
    <w:p w:rsidR="00110D3E" w:rsidRPr="00E84259" w:rsidRDefault="00110D3E" w:rsidP="001B77A9">
      <w:pPr>
        <w:spacing w:after="0" w:line="240" w:lineRule="auto"/>
        <w:ind w:firstLine="851"/>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его необходимости и достаточности;</w:t>
      </w:r>
    </w:p>
    <w:p w:rsidR="00110D3E" w:rsidRPr="00E84259" w:rsidRDefault="00110D3E" w:rsidP="001B77A9">
      <w:pPr>
        <w:spacing w:after="0" w:line="240" w:lineRule="auto"/>
        <w:ind w:firstLine="851"/>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110D3E" w:rsidRPr="00E84259" w:rsidRDefault="00110D3E" w:rsidP="001B77A9">
      <w:pPr>
        <w:spacing w:after="0" w:line="240" w:lineRule="auto"/>
        <w:ind w:firstLine="851"/>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 xml:space="preserve">необходимости единого интерфейса подключения и </w:t>
      </w:r>
      <w:r w:rsidRPr="00E84259">
        <w:rPr>
          <w:rFonts w:ascii="Times New Roman" w:eastAsia="Times New Roman" w:hAnsi="Times New Roman" w:cs="Times New Roman"/>
          <w:spacing w:val="2"/>
          <w:sz w:val="24"/>
          <w:szCs w:val="24"/>
          <w:lang w:eastAsia="ru-RU"/>
        </w:rPr>
        <w:t xml:space="preserve">обеспечения эргономичного режима работы участников </w:t>
      </w:r>
      <w:r w:rsidRPr="00E84259">
        <w:rPr>
          <w:rFonts w:ascii="Times New Roman" w:eastAsia="Times New Roman" w:hAnsi="Times New Roman" w:cs="Times New Roman"/>
          <w:sz w:val="24"/>
          <w:szCs w:val="24"/>
          <w:lang w:eastAsia="ru-RU"/>
        </w:rPr>
        <w:t>образовательных отношений;</w:t>
      </w:r>
    </w:p>
    <w:p w:rsidR="00110D3E" w:rsidRPr="00E84259" w:rsidRDefault="00110D3E" w:rsidP="001B77A9">
      <w:pPr>
        <w:spacing w:after="0" w:line="240" w:lineRule="auto"/>
        <w:ind w:firstLine="851"/>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pacing w:val="-2"/>
          <w:sz w:val="24"/>
          <w:szCs w:val="24"/>
          <w:lang w:eastAsia="ru-RU"/>
        </w:rPr>
        <w:t>согласованности совместного использования (содержатель</w:t>
      </w:r>
      <w:r w:rsidRPr="00E84259">
        <w:rPr>
          <w:rFonts w:ascii="Times New Roman" w:eastAsia="Times New Roman" w:hAnsi="Times New Roman" w:cs="Times New Roman"/>
          <w:sz w:val="24"/>
          <w:szCs w:val="24"/>
          <w:lang w:eastAsia="ru-RU"/>
        </w:rPr>
        <w:t>ной, функциональной, программной и</w:t>
      </w:r>
      <w:r w:rsidRPr="00E84259">
        <w:rPr>
          <w:rFonts w:ascii="Times New Roman" w:eastAsia="Times New Roman" w:hAnsi="Times New Roman" w:cs="Times New Roman"/>
          <w:sz w:val="24"/>
          <w:szCs w:val="24"/>
          <w:lang w:eastAsia="ru-RU"/>
        </w:rPr>
        <w:t> </w:t>
      </w:r>
      <w:r w:rsidRPr="00E84259">
        <w:rPr>
          <w:rFonts w:ascii="Times New Roman" w:eastAsia="Times New Roman" w:hAnsi="Times New Roman" w:cs="Times New Roman"/>
          <w:sz w:val="24"/>
          <w:szCs w:val="24"/>
          <w:lang w:eastAsia="ru-RU"/>
        </w:rPr>
        <w:t>пр.).</w:t>
      </w:r>
    </w:p>
    <w:p w:rsidR="00110D3E" w:rsidRPr="00E84259" w:rsidRDefault="00110D3E" w:rsidP="001B77A9">
      <w:pPr>
        <w:autoSpaceDE w:val="0"/>
        <w:autoSpaceDN w:val="0"/>
        <w:adjustRightInd w:val="0"/>
        <w:spacing w:after="0" w:line="240" w:lineRule="auto"/>
        <w:ind w:firstLine="851"/>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Инновационные средства обучения должны содержать:</w:t>
      </w:r>
    </w:p>
    <w:p w:rsidR="00110D3E" w:rsidRPr="00E84259" w:rsidRDefault="00110D3E" w:rsidP="001B77A9">
      <w:pPr>
        <w:spacing w:after="0" w:line="240" w:lineRule="auto"/>
        <w:ind w:firstLine="851"/>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образовательных отношенийа; документ­камеру, модульную систему экспериментов и цифровой микроскоп, систему контроля и мониторинга качества знаний;</w:t>
      </w:r>
    </w:p>
    <w:p w:rsidR="00110D3E" w:rsidRPr="00E84259" w:rsidRDefault="00110D3E" w:rsidP="001B77A9">
      <w:pPr>
        <w:spacing w:after="0" w:line="240" w:lineRule="auto"/>
        <w:ind w:firstLine="851"/>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pacing w:val="-2"/>
          <w:sz w:val="24"/>
          <w:szCs w:val="24"/>
          <w:lang w:eastAsia="ru-RU"/>
        </w:rPr>
        <w:t xml:space="preserve">программную часть, включающую многопользовательскую </w:t>
      </w:r>
      <w:r w:rsidRPr="00E84259">
        <w:rPr>
          <w:rFonts w:ascii="Times New Roman" w:eastAsia="Times New Roman" w:hAnsi="Times New Roman" w:cs="Times New Roman"/>
          <w:spacing w:val="2"/>
          <w:sz w:val="24"/>
          <w:szCs w:val="24"/>
          <w:lang w:eastAsia="ru-RU"/>
        </w:rPr>
        <w:t>операционную систему и прикладное программное обеспе</w:t>
      </w:r>
      <w:r w:rsidRPr="00E84259">
        <w:rPr>
          <w:rFonts w:ascii="Times New Roman" w:eastAsia="Times New Roman" w:hAnsi="Times New Roman" w:cs="Times New Roman"/>
          <w:sz w:val="24"/>
          <w:szCs w:val="24"/>
          <w:lang w:eastAsia="ru-RU"/>
        </w:rPr>
        <w:t>чение;</w:t>
      </w:r>
    </w:p>
    <w:p w:rsidR="00110D3E" w:rsidRPr="00E84259" w:rsidRDefault="00110D3E" w:rsidP="001B77A9">
      <w:pPr>
        <w:spacing w:after="0" w:line="240" w:lineRule="auto"/>
        <w:ind w:firstLine="851"/>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pacing w:val="2"/>
          <w:sz w:val="24"/>
          <w:szCs w:val="24"/>
          <w:lang w:eastAsia="ru-RU"/>
        </w:rPr>
        <w:t xml:space="preserve">электронные образовательные ресурсы по предметным </w:t>
      </w:r>
      <w:r w:rsidRPr="00E84259">
        <w:rPr>
          <w:rFonts w:ascii="Times New Roman" w:eastAsia="Times New Roman" w:hAnsi="Times New Roman" w:cs="Times New Roman"/>
          <w:sz w:val="24"/>
          <w:szCs w:val="24"/>
          <w:lang w:eastAsia="ru-RU"/>
        </w:rPr>
        <w:t>областям.</w:t>
      </w:r>
    </w:p>
    <w:p w:rsidR="00110D3E" w:rsidRPr="00E84259" w:rsidRDefault="00110D3E" w:rsidP="001B77A9">
      <w:pPr>
        <w:autoSpaceDE w:val="0"/>
        <w:autoSpaceDN w:val="0"/>
        <w:adjustRightInd w:val="0"/>
        <w:spacing w:after="0" w:line="240" w:lineRule="auto"/>
        <w:ind w:firstLine="851"/>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 xml:space="preserve">Важно также на основе СанПиНов оценить наличие и </w:t>
      </w:r>
      <w:r w:rsidRPr="00E84259">
        <w:rPr>
          <w:rFonts w:ascii="Times New Roman" w:eastAsia="Times New Roman" w:hAnsi="Times New Roman" w:cs="Times New Roman"/>
          <w:sz w:val="24"/>
          <w:szCs w:val="24"/>
        </w:rPr>
        <w:t>размещение помещений, необходимого набора зон (для осуществления образовательной деятельности и хозяйственной де</w:t>
      </w:r>
      <w:r w:rsidRPr="00E84259">
        <w:rPr>
          <w:rFonts w:ascii="Times New Roman" w:eastAsia="Times New Roman" w:hAnsi="Times New Roman" w:cs="Times New Roman"/>
          <w:spacing w:val="2"/>
          <w:sz w:val="24"/>
          <w:szCs w:val="24"/>
        </w:rPr>
        <w:t>ятельности, активной деятельности, сна и отдыха, питания</w:t>
      </w:r>
      <w:r w:rsidRPr="00E84259">
        <w:rPr>
          <w:rFonts w:ascii="Times New Roman" w:eastAsia="Times New Roman" w:hAnsi="Times New Roman" w:cs="Times New Roman"/>
          <w:spacing w:val="-2"/>
          <w:sz w:val="24"/>
          <w:szCs w:val="24"/>
        </w:rPr>
        <w:t xml:space="preserve"> обучающихся), площадь, инсо</w:t>
      </w:r>
      <w:r w:rsidRPr="00E84259">
        <w:rPr>
          <w:rFonts w:ascii="Times New Roman" w:eastAsia="Times New Roman" w:hAnsi="Times New Roman" w:cs="Times New Roman"/>
          <w:sz w:val="24"/>
          <w:szCs w:val="24"/>
        </w:rPr>
        <w:t>ляция, освещённость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Материально-технические условия реализации основной образовательной программы начального общего образования должны обеспечивать:</w:t>
      </w:r>
    </w:p>
    <w:p w:rsidR="00110D3E" w:rsidRPr="00E84259" w:rsidRDefault="00110D3E" w:rsidP="006E4C42">
      <w:pPr>
        <w:numPr>
          <w:ilvl w:val="0"/>
          <w:numId w:val="42"/>
        </w:numPr>
        <w:tabs>
          <w:tab w:val="left" w:pos="993"/>
        </w:tabs>
        <w:spacing w:after="0" w:line="240" w:lineRule="auto"/>
        <w:ind w:left="0" w:firstLine="709"/>
        <w:jc w:val="both"/>
        <w:rPr>
          <w:rFonts w:ascii="Times New Roman" w:eastAsia="Calibri" w:hAnsi="Times New Roman" w:cs="Times New Roman"/>
          <w:sz w:val="24"/>
          <w:szCs w:val="24"/>
        </w:rPr>
      </w:pPr>
      <w:r w:rsidRPr="00E84259">
        <w:rPr>
          <w:rFonts w:ascii="Times New Roman" w:eastAsia="Calibri" w:hAnsi="Times New Roman" w:cs="Times New Roman"/>
          <w:sz w:val="24"/>
          <w:szCs w:val="24"/>
        </w:rPr>
        <w:t>реализации индивидуальных учебных планов обучающихся, осуществления самостоятельной познавательной деятельности обучающихся;</w:t>
      </w:r>
    </w:p>
    <w:p w:rsidR="00110D3E" w:rsidRPr="00E84259" w:rsidRDefault="00110D3E" w:rsidP="006E4C42">
      <w:pPr>
        <w:numPr>
          <w:ilvl w:val="0"/>
          <w:numId w:val="42"/>
        </w:numPr>
        <w:tabs>
          <w:tab w:val="left" w:pos="993"/>
        </w:tabs>
        <w:spacing w:after="0" w:line="240" w:lineRule="auto"/>
        <w:ind w:left="0" w:firstLine="709"/>
        <w:jc w:val="both"/>
        <w:rPr>
          <w:rFonts w:ascii="Times New Roman" w:eastAsia="Calibri" w:hAnsi="Times New Roman" w:cs="Times New Roman"/>
          <w:sz w:val="24"/>
          <w:szCs w:val="24"/>
        </w:rPr>
      </w:pPr>
      <w:r w:rsidRPr="00E84259">
        <w:rPr>
          <w:rFonts w:ascii="Times New Roman" w:eastAsia="Calibri" w:hAnsi="Times New Roman" w:cs="Times New Roman"/>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110D3E" w:rsidRPr="00E84259" w:rsidRDefault="00110D3E" w:rsidP="006E4C42">
      <w:pPr>
        <w:numPr>
          <w:ilvl w:val="0"/>
          <w:numId w:val="42"/>
        </w:numPr>
        <w:tabs>
          <w:tab w:val="left" w:pos="993"/>
        </w:tabs>
        <w:spacing w:after="0" w:line="240" w:lineRule="auto"/>
        <w:ind w:left="0" w:firstLine="709"/>
        <w:jc w:val="both"/>
        <w:rPr>
          <w:rFonts w:ascii="Times New Roman" w:eastAsia="Calibri" w:hAnsi="Times New Roman" w:cs="Times New Roman"/>
          <w:sz w:val="24"/>
          <w:szCs w:val="24"/>
        </w:rPr>
      </w:pPr>
      <w:r w:rsidRPr="00E84259">
        <w:rPr>
          <w:rFonts w:ascii="Times New Roman" w:eastAsia="Calibri" w:hAnsi="Times New Roman" w:cs="Times New Roman"/>
          <w:sz w:val="24"/>
          <w:szCs w:val="24"/>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110D3E" w:rsidRPr="00E84259" w:rsidRDefault="00110D3E" w:rsidP="006E4C42">
      <w:pPr>
        <w:numPr>
          <w:ilvl w:val="0"/>
          <w:numId w:val="42"/>
        </w:numPr>
        <w:tabs>
          <w:tab w:val="left" w:pos="993"/>
        </w:tabs>
        <w:spacing w:after="0" w:line="240" w:lineRule="auto"/>
        <w:ind w:left="0" w:firstLine="709"/>
        <w:jc w:val="both"/>
        <w:rPr>
          <w:rFonts w:ascii="Times New Roman" w:eastAsia="Calibri" w:hAnsi="Times New Roman" w:cs="Times New Roman"/>
          <w:sz w:val="24"/>
          <w:szCs w:val="24"/>
        </w:rPr>
      </w:pPr>
      <w:r w:rsidRPr="00E84259">
        <w:rPr>
          <w:rFonts w:ascii="Times New Roman" w:eastAsia="Calibri" w:hAnsi="Times New Roman" w:cs="Times New Roman"/>
          <w:sz w:val="24"/>
          <w:szCs w:val="24"/>
        </w:rPr>
        <w:t>создания материальных объектов, в том числе произведений искусства;</w:t>
      </w:r>
    </w:p>
    <w:p w:rsidR="00110D3E" w:rsidRPr="00E84259" w:rsidRDefault="00110D3E" w:rsidP="006E4C42">
      <w:pPr>
        <w:numPr>
          <w:ilvl w:val="0"/>
          <w:numId w:val="42"/>
        </w:numPr>
        <w:tabs>
          <w:tab w:val="left" w:pos="993"/>
        </w:tabs>
        <w:spacing w:after="0" w:line="240" w:lineRule="auto"/>
        <w:ind w:left="0" w:firstLine="709"/>
        <w:jc w:val="both"/>
        <w:rPr>
          <w:rFonts w:ascii="Times New Roman" w:eastAsia="Calibri" w:hAnsi="Times New Roman" w:cs="Times New Roman"/>
          <w:sz w:val="24"/>
          <w:szCs w:val="24"/>
        </w:rPr>
      </w:pPr>
      <w:r w:rsidRPr="00E84259">
        <w:rPr>
          <w:rFonts w:ascii="Times New Roman" w:eastAsia="Calibri" w:hAnsi="Times New Roman" w:cs="Times New Roman"/>
          <w:sz w:val="24"/>
          <w:szCs w:val="24"/>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110D3E" w:rsidRPr="00E84259" w:rsidRDefault="00110D3E" w:rsidP="006E4C42">
      <w:pPr>
        <w:numPr>
          <w:ilvl w:val="0"/>
          <w:numId w:val="42"/>
        </w:numPr>
        <w:tabs>
          <w:tab w:val="left" w:pos="993"/>
        </w:tabs>
        <w:spacing w:after="0" w:line="240" w:lineRule="auto"/>
        <w:ind w:left="0" w:firstLine="709"/>
        <w:jc w:val="both"/>
        <w:rPr>
          <w:rFonts w:ascii="Times New Roman" w:eastAsia="Calibri" w:hAnsi="Times New Roman" w:cs="Times New Roman"/>
          <w:sz w:val="24"/>
          <w:szCs w:val="24"/>
        </w:rPr>
      </w:pPr>
      <w:r w:rsidRPr="00E84259">
        <w:rPr>
          <w:rFonts w:ascii="Times New Roman" w:eastAsia="Calibri" w:hAnsi="Times New Roman" w:cs="Times New Roman"/>
          <w:sz w:val="24"/>
          <w:szCs w:val="24"/>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110D3E" w:rsidRPr="00E84259" w:rsidRDefault="00110D3E" w:rsidP="006E4C42">
      <w:pPr>
        <w:numPr>
          <w:ilvl w:val="0"/>
          <w:numId w:val="42"/>
        </w:numPr>
        <w:tabs>
          <w:tab w:val="left" w:pos="993"/>
        </w:tabs>
        <w:spacing w:after="0" w:line="240" w:lineRule="auto"/>
        <w:ind w:left="0" w:firstLine="709"/>
        <w:jc w:val="both"/>
        <w:rPr>
          <w:rFonts w:ascii="Times New Roman" w:eastAsia="Calibri" w:hAnsi="Times New Roman" w:cs="Times New Roman"/>
          <w:sz w:val="24"/>
          <w:szCs w:val="24"/>
        </w:rPr>
      </w:pPr>
      <w:r w:rsidRPr="00E84259">
        <w:rPr>
          <w:rFonts w:ascii="Times New Roman" w:eastAsia="Calibri" w:hAnsi="Times New Roman" w:cs="Times New Roman"/>
          <w:sz w:val="24"/>
          <w:szCs w:val="24"/>
        </w:rPr>
        <w:t>получения информации различными способами (поиск информации в сети Интернет, работа в библиотеке и др.);</w:t>
      </w:r>
    </w:p>
    <w:p w:rsidR="00110D3E" w:rsidRPr="00E84259" w:rsidRDefault="00110D3E" w:rsidP="006E4C42">
      <w:pPr>
        <w:numPr>
          <w:ilvl w:val="0"/>
          <w:numId w:val="42"/>
        </w:numPr>
        <w:tabs>
          <w:tab w:val="left" w:pos="993"/>
        </w:tabs>
        <w:spacing w:after="0" w:line="240" w:lineRule="auto"/>
        <w:ind w:left="0" w:firstLine="709"/>
        <w:jc w:val="both"/>
        <w:rPr>
          <w:rFonts w:ascii="Times New Roman" w:eastAsia="Calibri" w:hAnsi="Times New Roman" w:cs="Times New Roman"/>
          <w:sz w:val="24"/>
          <w:szCs w:val="24"/>
        </w:rPr>
      </w:pPr>
      <w:r w:rsidRPr="00E84259">
        <w:rPr>
          <w:rFonts w:ascii="Times New Roman" w:eastAsia="Calibri" w:hAnsi="Times New Roman" w:cs="Times New Roman"/>
          <w:sz w:val="24"/>
          <w:szCs w:val="24"/>
        </w:rPr>
        <w:t>наблюдения, наглядного представления и анализа данных; использования цифровых планов и карт, спутниковых изображений;</w:t>
      </w:r>
    </w:p>
    <w:p w:rsidR="00110D3E" w:rsidRPr="00E84259" w:rsidRDefault="00110D3E" w:rsidP="006E4C42">
      <w:pPr>
        <w:numPr>
          <w:ilvl w:val="0"/>
          <w:numId w:val="42"/>
        </w:numPr>
        <w:tabs>
          <w:tab w:val="left" w:pos="993"/>
        </w:tabs>
        <w:spacing w:after="0" w:line="240" w:lineRule="auto"/>
        <w:ind w:left="0" w:firstLine="709"/>
        <w:jc w:val="both"/>
        <w:rPr>
          <w:rFonts w:ascii="Times New Roman" w:eastAsia="Calibri" w:hAnsi="Times New Roman" w:cs="Times New Roman"/>
          <w:sz w:val="24"/>
          <w:szCs w:val="24"/>
        </w:rPr>
      </w:pPr>
      <w:r w:rsidRPr="00E84259">
        <w:rPr>
          <w:rFonts w:ascii="Times New Roman" w:eastAsia="Calibri" w:hAnsi="Times New Roman" w:cs="Times New Roman"/>
          <w:sz w:val="24"/>
          <w:szCs w:val="24"/>
        </w:rPr>
        <w:lastRenderedPageBreak/>
        <w:t>физического развития, участия в спортивных соревнованиях и играх;</w:t>
      </w:r>
    </w:p>
    <w:p w:rsidR="00110D3E" w:rsidRPr="00E84259" w:rsidRDefault="00110D3E" w:rsidP="006E4C42">
      <w:pPr>
        <w:numPr>
          <w:ilvl w:val="0"/>
          <w:numId w:val="42"/>
        </w:numPr>
        <w:tabs>
          <w:tab w:val="left" w:pos="993"/>
        </w:tabs>
        <w:spacing w:after="0" w:line="240" w:lineRule="auto"/>
        <w:ind w:left="0" w:firstLine="709"/>
        <w:jc w:val="both"/>
        <w:rPr>
          <w:rFonts w:ascii="Times New Roman" w:eastAsia="Calibri" w:hAnsi="Times New Roman" w:cs="Times New Roman"/>
          <w:sz w:val="24"/>
          <w:szCs w:val="24"/>
        </w:rPr>
      </w:pPr>
      <w:r w:rsidRPr="00E84259">
        <w:rPr>
          <w:rFonts w:ascii="Times New Roman" w:eastAsia="Calibri" w:hAnsi="Times New Roman" w:cs="Times New Roman"/>
          <w:sz w:val="24"/>
          <w:szCs w:val="24"/>
        </w:rPr>
        <w:t>исполнения, сочинения и аранжировки музыкальных произведений с применением традиционных инструментов и цифровых технологий;</w:t>
      </w:r>
    </w:p>
    <w:p w:rsidR="00110D3E" w:rsidRPr="00E84259" w:rsidRDefault="00110D3E" w:rsidP="006E4C42">
      <w:pPr>
        <w:numPr>
          <w:ilvl w:val="0"/>
          <w:numId w:val="42"/>
        </w:numPr>
        <w:tabs>
          <w:tab w:val="left" w:pos="993"/>
        </w:tabs>
        <w:spacing w:after="0" w:line="240" w:lineRule="auto"/>
        <w:ind w:left="0" w:firstLine="709"/>
        <w:jc w:val="both"/>
        <w:rPr>
          <w:rFonts w:ascii="Times New Roman" w:eastAsia="Calibri" w:hAnsi="Times New Roman" w:cs="Times New Roman"/>
          <w:sz w:val="24"/>
          <w:szCs w:val="24"/>
        </w:rPr>
      </w:pPr>
      <w:r w:rsidRPr="00E84259">
        <w:rPr>
          <w:rFonts w:ascii="Times New Roman" w:eastAsia="Calibri" w:hAnsi="Times New Roman" w:cs="Times New Roman"/>
          <w:sz w:val="24"/>
          <w:szCs w:val="24"/>
        </w:rPr>
        <w:t>занятий по изучению правил дорожного движения с использованием игр, оборудования, а также компьютерных технологий;</w:t>
      </w:r>
    </w:p>
    <w:p w:rsidR="00110D3E" w:rsidRPr="00E84259" w:rsidRDefault="00110D3E" w:rsidP="006E4C42">
      <w:pPr>
        <w:numPr>
          <w:ilvl w:val="0"/>
          <w:numId w:val="42"/>
        </w:numPr>
        <w:tabs>
          <w:tab w:val="left" w:pos="993"/>
        </w:tabs>
        <w:spacing w:after="0" w:line="240" w:lineRule="auto"/>
        <w:ind w:left="0" w:firstLine="709"/>
        <w:jc w:val="both"/>
        <w:rPr>
          <w:rFonts w:ascii="Times New Roman" w:eastAsia="Calibri" w:hAnsi="Times New Roman" w:cs="Times New Roman"/>
          <w:sz w:val="24"/>
          <w:szCs w:val="24"/>
        </w:rPr>
      </w:pPr>
      <w:r w:rsidRPr="00E84259">
        <w:rPr>
          <w:rFonts w:ascii="Times New Roman" w:eastAsia="Calibri" w:hAnsi="Times New Roman" w:cs="Times New Roman"/>
          <w:sz w:val="24"/>
          <w:szCs w:val="24"/>
        </w:rPr>
        <w:t>планирования учебной деятельности, фиксирования ее реализации в целом и отдельных этапов (выступлений, дискуссий, экспериментов);</w:t>
      </w:r>
    </w:p>
    <w:p w:rsidR="00110D3E" w:rsidRPr="00E84259" w:rsidRDefault="00110D3E" w:rsidP="006E4C42">
      <w:pPr>
        <w:numPr>
          <w:ilvl w:val="0"/>
          <w:numId w:val="42"/>
        </w:numPr>
        <w:tabs>
          <w:tab w:val="left" w:pos="993"/>
        </w:tabs>
        <w:spacing w:after="0" w:line="240" w:lineRule="auto"/>
        <w:ind w:left="0" w:firstLine="709"/>
        <w:jc w:val="both"/>
        <w:rPr>
          <w:rFonts w:ascii="Times New Roman" w:eastAsia="Calibri" w:hAnsi="Times New Roman" w:cs="Times New Roman"/>
          <w:sz w:val="24"/>
          <w:szCs w:val="24"/>
        </w:rPr>
      </w:pPr>
      <w:r w:rsidRPr="00E84259">
        <w:rPr>
          <w:rFonts w:ascii="Times New Roman" w:eastAsia="Calibri" w:hAnsi="Times New Roman" w:cs="Times New Roman"/>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110D3E" w:rsidRPr="00E84259" w:rsidRDefault="00110D3E" w:rsidP="006E4C42">
      <w:pPr>
        <w:numPr>
          <w:ilvl w:val="0"/>
          <w:numId w:val="42"/>
        </w:numPr>
        <w:tabs>
          <w:tab w:val="left" w:pos="993"/>
        </w:tabs>
        <w:spacing w:after="0" w:line="240" w:lineRule="auto"/>
        <w:ind w:left="0" w:firstLine="709"/>
        <w:jc w:val="both"/>
        <w:rPr>
          <w:rFonts w:ascii="Times New Roman" w:eastAsia="Calibri" w:hAnsi="Times New Roman" w:cs="Times New Roman"/>
          <w:sz w:val="24"/>
          <w:szCs w:val="24"/>
        </w:rPr>
      </w:pPr>
      <w:r w:rsidRPr="00E84259">
        <w:rPr>
          <w:rFonts w:ascii="Times New Roman" w:eastAsia="Calibri" w:hAnsi="Times New Roman" w:cs="Times New Roman"/>
          <w:sz w:val="24"/>
          <w:szCs w:val="24"/>
        </w:rPr>
        <w:t>размещения своих материалов и работ в информационной среде организации, осуществляющей образовательную деятельность;</w:t>
      </w:r>
    </w:p>
    <w:p w:rsidR="00110D3E" w:rsidRPr="00E84259" w:rsidRDefault="00110D3E" w:rsidP="006E4C42">
      <w:pPr>
        <w:numPr>
          <w:ilvl w:val="0"/>
          <w:numId w:val="42"/>
        </w:numPr>
        <w:tabs>
          <w:tab w:val="left" w:pos="993"/>
        </w:tabs>
        <w:spacing w:after="0" w:line="240" w:lineRule="auto"/>
        <w:ind w:left="0" w:firstLine="709"/>
        <w:jc w:val="both"/>
        <w:rPr>
          <w:rFonts w:ascii="Times New Roman" w:eastAsia="Calibri" w:hAnsi="Times New Roman" w:cs="Times New Roman"/>
          <w:sz w:val="24"/>
          <w:szCs w:val="24"/>
        </w:rPr>
      </w:pPr>
      <w:r w:rsidRPr="00E84259">
        <w:rPr>
          <w:rFonts w:ascii="Times New Roman" w:eastAsia="Calibri" w:hAnsi="Times New Roman" w:cs="Times New Roman"/>
          <w:sz w:val="24"/>
          <w:szCs w:val="24"/>
        </w:rPr>
        <w:t>выпуска школьных печатных изданий, работы школьного сайта;</w:t>
      </w:r>
    </w:p>
    <w:p w:rsidR="00110D3E" w:rsidRPr="00E84259" w:rsidRDefault="00110D3E" w:rsidP="006E4C42">
      <w:pPr>
        <w:numPr>
          <w:ilvl w:val="0"/>
          <w:numId w:val="42"/>
        </w:numPr>
        <w:tabs>
          <w:tab w:val="left" w:pos="993"/>
        </w:tabs>
        <w:spacing w:after="0" w:line="240" w:lineRule="auto"/>
        <w:ind w:left="0" w:firstLine="709"/>
        <w:jc w:val="both"/>
        <w:rPr>
          <w:rFonts w:ascii="Times New Roman" w:eastAsia="Calibri" w:hAnsi="Times New Roman" w:cs="Times New Roman"/>
          <w:sz w:val="24"/>
          <w:szCs w:val="24"/>
        </w:rPr>
      </w:pPr>
      <w:r w:rsidRPr="00E84259">
        <w:rPr>
          <w:rFonts w:ascii="Times New Roman" w:eastAsia="Calibri" w:hAnsi="Times New Roman" w:cs="Times New Roman"/>
          <w:sz w:val="24"/>
          <w:szCs w:val="24"/>
        </w:rPr>
        <w:t>организации качественного горячего питания, медицинского обслуживания и отдыха обучающихся и педагогических работников.</w:t>
      </w:r>
    </w:p>
    <w:p w:rsidR="00110D3E" w:rsidRPr="00E84259" w:rsidRDefault="00110D3E" w:rsidP="00764D95">
      <w:pPr>
        <w:spacing w:after="0" w:line="240" w:lineRule="auto"/>
        <w:ind w:firstLine="709"/>
        <w:jc w:val="both"/>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Все указанные виды деятельности должны быть обеспечены расходными материалами.</w:t>
      </w:r>
    </w:p>
    <w:p w:rsidR="00110D3E" w:rsidRPr="00E84259" w:rsidRDefault="00110D3E" w:rsidP="001B77A9">
      <w:pPr>
        <w:autoSpaceDE w:val="0"/>
        <w:autoSpaceDN w:val="0"/>
        <w:adjustRightInd w:val="0"/>
        <w:spacing w:after="0" w:line="240" w:lineRule="auto"/>
        <w:ind w:firstLine="851"/>
        <w:jc w:val="both"/>
        <w:textAlignment w:val="center"/>
        <w:rPr>
          <w:rFonts w:ascii="Times New Roman" w:eastAsia="Times New Roman" w:hAnsi="Times New Roman" w:cs="Times New Roman"/>
          <w:sz w:val="24"/>
          <w:szCs w:val="24"/>
        </w:rPr>
      </w:pPr>
    </w:p>
    <w:p w:rsidR="00110D3E" w:rsidRPr="00E84259" w:rsidRDefault="00110D3E" w:rsidP="001B77A9">
      <w:pPr>
        <w:autoSpaceDE w:val="0"/>
        <w:autoSpaceDN w:val="0"/>
        <w:adjustRightInd w:val="0"/>
        <w:spacing w:after="0" w:line="240" w:lineRule="auto"/>
        <w:jc w:val="both"/>
        <w:textAlignment w:val="center"/>
        <w:rPr>
          <w:rFonts w:ascii="Times New Roman" w:eastAsia="Times New Roman" w:hAnsi="Times New Roman" w:cs="Times New Roman"/>
          <w:sz w:val="24"/>
          <w:szCs w:val="24"/>
        </w:rPr>
      </w:pPr>
    </w:p>
    <w:p w:rsidR="00110D3E" w:rsidRPr="00E84259" w:rsidRDefault="00110D3E" w:rsidP="006E4C42">
      <w:pPr>
        <w:numPr>
          <w:ilvl w:val="2"/>
          <w:numId w:val="98"/>
        </w:numPr>
        <w:spacing w:after="0" w:line="240" w:lineRule="auto"/>
        <w:ind w:left="993" w:hanging="709"/>
        <w:outlineLvl w:val="1"/>
        <w:rPr>
          <w:rFonts w:ascii="Times New Roman" w:eastAsia="MS Gothic" w:hAnsi="Times New Roman" w:cs="Times New Roman"/>
          <w:b/>
          <w:sz w:val="24"/>
          <w:szCs w:val="24"/>
        </w:rPr>
      </w:pPr>
      <w:bookmarkStart w:id="211" w:name="_Toc288394114"/>
      <w:bookmarkStart w:id="212" w:name="_Toc288410581"/>
      <w:bookmarkStart w:id="213" w:name="_Toc288410710"/>
      <w:bookmarkStart w:id="214" w:name="_Toc418108344"/>
      <w:r w:rsidRPr="00E84259">
        <w:rPr>
          <w:rFonts w:ascii="Times New Roman" w:eastAsia="MS Gothic" w:hAnsi="Times New Roman" w:cs="Times New Roman"/>
          <w:b/>
          <w:sz w:val="24"/>
          <w:szCs w:val="24"/>
        </w:rPr>
        <w:t>Информационно­методические условия реализации основной образовательной программы</w:t>
      </w:r>
      <w:bookmarkEnd w:id="211"/>
      <w:bookmarkEnd w:id="212"/>
      <w:bookmarkEnd w:id="213"/>
      <w:bookmarkEnd w:id="214"/>
    </w:p>
    <w:p w:rsidR="00110D3E" w:rsidRPr="00E84259" w:rsidRDefault="00110D3E" w:rsidP="001B77A9">
      <w:pPr>
        <w:autoSpaceDE w:val="0"/>
        <w:autoSpaceDN w:val="0"/>
        <w:adjustRightInd w:val="0"/>
        <w:spacing w:after="0" w:line="240" w:lineRule="auto"/>
        <w:ind w:firstLine="851"/>
        <w:jc w:val="both"/>
        <w:textAlignment w:val="center"/>
        <w:rPr>
          <w:rFonts w:ascii="Times New Roman" w:eastAsia="Times New Roman" w:hAnsi="Times New Roman" w:cs="Times New Roman"/>
          <w:b/>
          <w:bCs/>
          <w:iCs/>
          <w:sz w:val="24"/>
          <w:szCs w:val="24"/>
        </w:rPr>
      </w:pPr>
      <w:r w:rsidRPr="00E84259">
        <w:rPr>
          <w:rFonts w:ascii="Times New Roman" w:eastAsia="Times New Roman" w:hAnsi="Times New Roman" w:cs="Times New Roman"/>
          <w:sz w:val="24"/>
          <w:szCs w:val="24"/>
        </w:rPr>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110D3E" w:rsidRPr="00E84259" w:rsidRDefault="00110D3E" w:rsidP="001B77A9">
      <w:pPr>
        <w:autoSpaceDE w:val="0"/>
        <w:autoSpaceDN w:val="0"/>
        <w:adjustRightInd w:val="0"/>
        <w:spacing w:after="0" w:line="240" w:lineRule="auto"/>
        <w:ind w:firstLine="851"/>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4"/>
          <w:sz w:val="24"/>
          <w:szCs w:val="24"/>
        </w:rPr>
        <w:t>Под</w:t>
      </w:r>
      <w:r w:rsidRPr="00E84259">
        <w:rPr>
          <w:rFonts w:ascii="Times New Roman" w:eastAsia="Times New Roman" w:hAnsi="Times New Roman" w:cs="Times New Roman"/>
          <w:b/>
          <w:bCs/>
          <w:spacing w:val="-4"/>
          <w:sz w:val="24"/>
          <w:szCs w:val="24"/>
        </w:rPr>
        <w:t xml:space="preserve"> информационно­образовательной средой </w:t>
      </w:r>
      <w:r w:rsidRPr="00E84259">
        <w:rPr>
          <w:rFonts w:ascii="Times New Roman" w:eastAsia="Times New Roman" w:hAnsi="Times New Roman" w:cs="Times New Roman"/>
          <w:spacing w:val="-4"/>
          <w:sz w:val="24"/>
          <w:szCs w:val="24"/>
        </w:rPr>
        <w:t>(</w:t>
      </w:r>
      <w:r w:rsidRPr="00E84259">
        <w:rPr>
          <w:rFonts w:ascii="Times New Roman" w:eastAsia="Times New Roman" w:hAnsi="Times New Roman" w:cs="Times New Roman"/>
          <w:b/>
          <w:bCs/>
          <w:spacing w:val="-4"/>
          <w:sz w:val="24"/>
          <w:szCs w:val="24"/>
        </w:rPr>
        <w:t>ИОС</w:t>
      </w:r>
      <w:r w:rsidRPr="00E84259">
        <w:rPr>
          <w:rFonts w:ascii="Times New Roman" w:eastAsia="Times New Roman" w:hAnsi="Times New Roman" w:cs="Times New Roman"/>
          <w:spacing w:val="-4"/>
          <w:sz w:val="24"/>
          <w:szCs w:val="24"/>
        </w:rPr>
        <w:t>)</w:t>
      </w:r>
      <w:r w:rsidRPr="00E84259">
        <w:rPr>
          <w:rFonts w:ascii="Times New Roman" w:eastAsia="Times New Roman" w:hAnsi="Times New Roman" w:cs="Times New Roman"/>
          <w:sz w:val="24"/>
          <w:szCs w:val="24"/>
        </w:rPr>
        <w:t xml:space="preserve"> понимается открытая педагогическая система, сформирован</w:t>
      </w:r>
      <w:r w:rsidRPr="00E84259">
        <w:rPr>
          <w:rFonts w:ascii="Times New Roman" w:eastAsia="Times New Roman" w:hAnsi="Times New Roman" w:cs="Times New Roman"/>
          <w:spacing w:val="-2"/>
          <w:sz w:val="24"/>
          <w:szCs w:val="24"/>
        </w:rPr>
        <w:t>ная на основе разнообразных информационных образователь</w:t>
      </w:r>
      <w:r w:rsidRPr="00E84259">
        <w:rPr>
          <w:rFonts w:ascii="Times New Roman" w:eastAsia="Times New Roman" w:hAnsi="Times New Roman" w:cs="Times New Roman"/>
          <w:sz w:val="24"/>
          <w:szCs w:val="24"/>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E84259">
        <w:rPr>
          <w:rFonts w:ascii="Times New Roman" w:eastAsia="Times New Roman" w:hAnsi="Times New Roman" w:cs="Times New Roman"/>
          <w:spacing w:val="-2"/>
          <w:sz w:val="24"/>
          <w:szCs w:val="24"/>
        </w:rPr>
        <w:t xml:space="preserve">а также компетентность участников </w:t>
      </w:r>
      <w:r w:rsidRPr="00E84259">
        <w:rPr>
          <w:rFonts w:ascii="Times New Roman" w:eastAsia="Times New Roman" w:hAnsi="Times New Roman" w:cs="Times New Roman"/>
          <w:sz w:val="24"/>
          <w:szCs w:val="24"/>
        </w:rPr>
        <w:t>образовательных отношений</w:t>
      </w:r>
      <w:r w:rsidRPr="00E84259">
        <w:rPr>
          <w:rFonts w:ascii="Times New Roman" w:eastAsia="Times New Roman" w:hAnsi="Times New Roman" w:cs="Times New Roman"/>
          <w:spacing w:val="2"/>
          <w:sz w:val="24"/>
          <w:szCs w:val="24"/>
        </w:rPr>
        <w:t xml:space="preserve"> в решении учебно­познавательных и профессиональных задач с применением информационно­коммуникационных </w:t>
      </w:r>
      <w:r w:rsidRPr="00E84259">
        <w:rPr>
          <w:rFonts w:ascii="Times New Roman" w:eastAsia="Times New Roman" w:hAnsi="Times New Roman" w:cs="Times New Roman"/>
          <w:sz w:val="24"/>
          <w:szCs w:val="24"/>
        </w:rPr>
        <w:t>технологий (ИКТ­компетентность), наличие служб поддержки применения ИКТ.</w:t>
      </w:r>
    </w:p>
    <w:p w:rsidR="00110D3E" w:rsidRPr="00E84259" w:rsidRDefault="00110D3E" w:rsidP="001B77A9">
      <w:pPr>
        <w:autoSpaceDE w:val="0"/>
        <w:autoSpaceDN w:val="0"/>
        <w:adjustRightInd w:val="0"/>
        <w:spacing w:after="0" w:line="240" w:lineRule="auto"/>
        <w:ind w:firstLine="851"/>
        <w:jc w:val="both"/>
        <w:textAlignment w:val="center"/>
        <w:rPr>
          <w:rFonts w:ascii="Times New Roman" w:eastAsia="Times New Roman" w:hAnsi="Times New Roman" w:cs="Times New Roman"/>
          <w:b/>
          <w:bCs/>
          <w:iCs/>
          <w:sz w:val="24"/>
          <w:szCs w:val="24"/>
        </w:rPr>
      </w:pPr>
      <w:r w:rsidRPr="00E84259">
        <w:rPr>
          <w:rFonts w:ascii="Times New Roman" w:eastAsia="Times New Roman" w:hAnsi="Times New Roman" w:cs="Times New Roman"/>
          <w:b/>
          <w:bCs/>
          <w:iCs/>
          <w:sz w:val="24"/>
          <w:szCs w:val="24"/>
        </w:rPr>
        <w:t>Основными элементами ИОС являются:</w:t>
      </w:r>
    </w:p>
    <w:p w:rsidR="00110D3E" w:rsidRPr="00E84259" w:rsidRDefault="00110D3E" w:rsidP="001B77A9">
      <w:pPr>
        <w:spacing w:after="0" w:line="240" w:lineRule="auto"/>
        <w:ind w:firstLine="851"/>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информационно­образовательные ресурсы в виде печатной продукции;</w:t>
      </w:r>
    </w:p>
    <w:p w:rsidR="00110D3E" w:rsidRPr="00E84259" w:rsidRDefault="00110D3E" w:rsidP="001B77A9">
      <w:pPr>
        <w:spacing w:after="0" w:line="240" w:lineRule="auto"/>
        <w:ind w:firstLine="851"/>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pacing w:val="2"/>
          <w:sz w:val="24"/>
          <w:szCs w:val="24"/>
          <w:lang w:eastAsia="ru-RU"/>
        </w:rPr>
        <w:t xml:space="preserve">информационно­образовательные ресурсы на сменных </w:t>
      </w:r>
      <w:r w:rsidRPr="00E84259">
        <w:rPr>
          <w:rFonts w:ascii="Times New Roman" w:eastAsia="Times New Roman" w:hAnsi="Times New Roman" w:cs="Times New Roman"/>
          <w:sz w:val="24"/>
          <w:szCs w:val="24"/>
          <w:lang w:eastAsia="ru-RU"/>
        </w:rPr>
        <w:t>оптических носителях;</w:t>
      </w:r>
    </w:p>
    <w:p w:rsidR="00110D3E" w:rsidRPr="00E84259" w:rsidRDefault="00110D3E" w:rsidP="001B77A9">
      <w:pPr>
        <w:spacing w:after="0" w:line="240" w:lineRule="auto"/>
        <w:ind w:firstLine="851"/>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информационно­образовательные ресурсы сети Интернет;</w:t>
      </w:r>
    </w:p>
    <w:p w:rsidR="00110D3E" w:rsidRPr="00E84259" w:rsidRDefault="00110D3E" w:rsidP="001B77A9">
      <w:pPr>
        <w:spacing w:after="0" w:line="240" w:lineRule="auto"/>
        <w:ind w:firstLine="851"/>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pacing w:val="2"/>
          <w:sz w:val="24"/>
          <w:szCs w:val="24"/>
          <w:lang w:eastAsia="ru-RU"/>
        </w:rPr>
        <w:t>вычислительная и информационно­телекоммуникацион</w:t>
      </w:r>
      <w:r w:rsidRPr="00E84259">
        <w:rPr>
          <w:rFonts w:ascii="Times New Roman" w:eastAsia="Times New Roman" w:hAnsi="Times New Roman" w:cs="Times New Roman"/>
          <w:sz w:val="24"/>
          <w:szCs w:val="24"/>
          <w:lang w:eastAsia="ru-RU"/>
        </w:rPr>
        <w:t>ная инфраструктура;</w:t>
      </w:r>
    </w:p>
    <w:p w:rsidR="00110D3E" w:rsidRPr="00E84259" w:rsidRDefault="00110D3E" w:rsidP="001B77A9">
      <w:pPr>
        <w:spacing w:after="0" w:line="240" w:lineRule="auto"/>
        <w:ind w:firstLine="851"/>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pacing w:val="2"/>
          <w:sz w:val="24"/>
          <w:szCs w:val="24"/>
          <w:lang w:eastAsia="ru-RU"/>
        </w:rPr>
        <w:t xml:space="preserve">прикладные программы, в том числе поддерживающие </w:t>
      </w:r>
      <w:r w:rsidRPr="00E84259">
        <w:rPr>
          <w:rFonts w:ascii="Times New Roman" w:eastAsia="Times New Roman" w:hAnsi="Times New Roman" w:cs="Times New Roman"/>
          <w:spacing w:val="-2"/>
          <w:sz w:val="24"/>
          <w:szCs w:val="24"/>
          <w:lang w:eastAsia="ru-RU"/>
        </w:rPr>
        <w:t>администрирование и финансово­хозяйственную деятельность</w:t>
      </w:r>
      <w:r w:rsidRPr="00E84259">
        <w:rPr>
          <w:rFonts w:ascii="Times New Roman" w:eastAsia="Times New Roman" w:hAnsi="Times New Roman" w:cs="Times New Roman"/>
          <w:sz w:val="24"/>
          <w:szCs w:val="24"/>
          <w:lang w:eastAsia="ru-RU"/>
        </w:rPr>
        <w:t xml:space="preserve">  образовательной организации (бухгалтерский учёт, делопроизводство, кадры и</w:t>
      </w:r>
      <w:r w:rsidRPr="00E84259">
        <w:rPr>
          <w:rFonts w:ascii="Times New Roman" w:eastAsia="Times New Roman" w:hAnsi="Times New Roman" w:cs="Times New Roman"/>
          <w:sz w:val="24"/>
          <w:szCs w:val="24"/>
          <w:lang w:eastAsia="ru-RU"/>
        </w:rPr>
        <w:t> </w:t>
      </w:r>
      <w:r w:rsidRPr="00E84259">
        <w:rPr>
          <w:rFonts w:ascii="Times New Roman" w:eastAsia="Times New Roman" w:hAnsi="Times New Roman" w:cs="Times New Roman"/>
          <w:sz w:val="24"/>
          <w:szCs w:val="24"/>
          <w:lang w:eastAsia="ru-RU"/>
        </w:rPr>
        <w:t>т.</w:t>
      </w:r>
      <w:r w:rsidRPr="00E84259">
        <w:rPr>
          <w:rFonts w:ascii="Times New Roman" w:eastAsia="Times New Roman" w:hAnsi="Times New Roman" w:cs="Times New Roman"/>
          <w:sz w:val="24"/>
          <w:szCs w:val="24"/>
          <w:lang w:eastAsia="ru-RU"/>
        </w:rPr>
        <w:t> </w:t>
      </w:r>
      <w:r w:rsidRPr="00E84259">
        <w:rPr>
          <w:rFonts w:ascii="Times New Roman" w:eastAsia="Times New Roman" w:hAnsi="Times New Roman" w:cs="Times New Roman"/>
          <w:sz w:val="24"/>
          <w:szCs w:val="24"/>
          <w:lang w:eastAsia="ru-RU"/>
        </w:rPr>
        <w:t>д.).</w:t>
      </w:r>
    </w:p>
    <w:p w:rsidR="00110D3E" w:rsidRPr="00E84259" w:rsidRDefault="00110D3E" w:rsidP="001B77A9">
      <w:pPr>
        <w:autoSpaceDE w:val="0"/>
        <w:autoSpaceDN w:val="0"/>
        <w:adjustRightInd w:val="0"/>
        <w:spacing w:after="0" w:line="240" w:lineRule="auto"/>
        <w:ind w:firstLine="851"/>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b/>
          <w:bCs/>
          <w:iCs/>
          <w:spacing w:val="-4"/>
          <w:sz w:val="24"/>
          <w:szCs w:val="24"/>
        </w:rPr>
        <w:t>Необходимое для использования ИКТ оборудование</w:t>
      </w:r>
      <w:r w:rsidRPr="00E84259">
        <w:rPr>
          <w:rFonts w:ascii="Times New Roman" w:eastAsia="Times New Roman" w:hAnsi="Times New Roman" w:cs="Times New Roman"/>
          <w:spacing w:val="2"/>
          <w:sz w:val="24"/>
          <w:szCs w:val="24"/>
        </w:rPr>
        <w:t>отвечает современным требованиям и обеспечивает ис</w:t>
      </w:r>
      <w:r w:rsidRPr="00E84259">
        <w:rPr>
          <w:rFonts w:ascii="Times New Roman" w:eastAsia="Times New Roman" w:hAnsi="Times New Roman" w:cs="Times New Roman"/>
          <w:sz w:val="24"/>
          <w:szCs w:val="24"/>
        </w:rPr>
        <w:t>пользование ИКТ:</w:t>
      </w:r>
    </w:p>
    <w:p w:rsidR="00110D3E" w:rsidRPr="00E84259" w:rsidRDefault="00110D3E" w:rsidP="001B77A9">
      <w:pPr>
        <w:spacing w:after="0" w:line="240" w:lineRule="auto"/>
        <w:ind w:firstLine="851"/>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в учебной деятельности;</w:t>
      </w:r>
    </w:p>
    <w:p w:rsidR="00110D3E" w:rsidRPr="00E84259" w:rsidRDefault="00110D3E" w:rsidP="001B77A9">
      <w:pPr>
        <w:spacing w:after="0" w:line="240" w:lineRule="auto"/>
        <w:ind w:firstLine="851"/>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во внеурочной деятельности;</w:t>
      </w:r>
    </w:p>
    <w:p w:rsidR="00110D3E" w:rsidRPr="00E84259" w:rsidRDefault="00110D3E" w:rsidP="001B77A9">
      <w:pPr>
        <w:spacing w:after="0" w:line="240" w:lineRule="auto"/>
        <w:ind w:firstLine="851"/>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в естественно­научной деятельности;</w:t>
      </w:r>
    </w:p>
    <w:p w:rsidR="00110D3E" w:rsidRPr="00E84259" w:rsidRDefault="00110D3E" w:rsidP="001B77A9">
      <w:pPr>
        <w:spacing w:after="0" w:line="240" w:lineRule="auto"/>
        <w:ind w:firstLine="851"/>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при измерении, контроле и оценке результатов образования;</w:t>
      </w:r>
    </w:p>
    <w:p w:rsidR="00110D3E" w:rsidRPr="00E84259" w:rsidRDefault="00110D3E" w:rsidP="001B77A9">
      <w:pPr>
        <w:spacing w:after="0" w:line="240" w:lineRule="auto"/>
        <w:ind w:firstLine="851"/>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в административной деятельности, включая дистанционное взаимодействие всех участников образовательных отношений</w:t>
      </w:r>
      <w:r w:rsidRPr="00E84259">
        <w:rPr>
          <w:rFonts w:ascii="Times New Roman" w:eastAsia="Times New Roman" w:hAnsi="Times New Roman" w:cs="Times New Roman"/>
          <w:spacing w:val="2"/>
          <w:sz w:val="24"/>
          <w:szCs w:val="24"/>
          <w:lang w:eastAsia="ru-RU"/>
        </w:rPr>
        <w:t xml:space="preserve">, в том числе в рамках дистанционного образования, а также дистанционное взаимодействие </w:t>
      </w:r>
      <w:r w:rsidRPr="00E84259">
        <w:rPr>
          <w:rFonts w:ascii="Times New Roman" w:eastAsia="Times New Roman" w:hAnsi="Times New Roman" w:cs="Times New Roman"/>
          <w:sz w:val="24"/>
          <w:szCs w:val="24"/>
          <w:lang w:eastAsia="ru-RU"/>
        </w:rPr>
        <w:t xml:space="preserve"> образовательной </w:t>
      </w:r>
      <w:r w:rsidRPr="00E84259">
        <w:rPr>
          <w:rFonts w:ascii="Times New Roman" w:eastAsia="Times New Roman" w:hAnsi="Times New Roman" w:cs="Times New Roman"/>
          <w:spacing w:val="2"/>
          <w:sz w:val="24"/>
          <w:szCs w:val="24"/>
          <w:lang w:eastAsia="ru-RU"/>
        </w:rPr>
        <w:t>организации</w:t>
      </w:r>
      <w:r w:rsidRPr="00E84259">
        <w:rPr>
          <w:rFonts w:ascii="Times New Roman" w:eastAsia="Times New Roman" w:hAnsi="Times New Roman" w:cs="Times New Roman"/>
          <w:sz w:val="24"/>
          <w:szCs w:val="24"/>
          <w:lang w:eastAsia="ru-RU"/>
        </w:rPr>
        <w:t xml:space="preserve"> с другими организациями социальной сферы и органами управления. </w:t>
      </w:r>
    </w:p>
    <w:p w:rsidR="00110D3E" w:rsidRPr="00E84259" w:rsidRDefault="00110D3E" w:rsidP="001B77A9">
      <w:pPr>
        <w:autoSpaceDE w:val="0"/>
        <w:autoSpaceDN w:val="0"/>
        <w:adjustRightInd w:val="0"/>
        <w:spacing w:after="0" w:line="240" w:lineRule="auto"/>
        <w:ind w:firstLine="851"/>
        <w:jc w:val="both"/>
        <w:textAlignment w:val="center"/>
        <w:rPr>
          <w:rFonts w:ascii="Times New Roman" w:eastAsia="Times New Roman" w:hAnsi="Times New Roman" w:cs="Times New Roman"/>
          <w:spacing w:val="-2"/>
          <w:sz w:val="24"/>
          <w:szCs w:val="24"/>
        </w:rPr>
      </w:pPr>
      <w:r w:rsidRPr="00E84259">
        <w:rPr>
          <w:rFonts w:ascii="Times New Roman" w:eastAsia="Times New Roman" w:hAnsi="Times New Roman" w:cs="Times New Roman"/>
          <w:b/>
          <w:bCs/>
          <w:iCs/>
          <w:spacing w:val="-4"/>
          <w:sz w:val="24"/>
          <w:szCs w:val="24"/>
        </w:rPr>
        <w:t>Учебно­методическое и информационное оснащени</w:t>
      </w:r>
      <w:r w:rsidRPr="00E84259">
        <w:rPr>
          <w:rFonts w:ascii="Times New Roman" w:eastAsia="Times New Roman" w:hAnsi="Times New Roman" w:cs="Times New Roman"/>
          <w:b/>
          <w:bCs/>
          <w:iCs/>
          <w:sz w:val="24"/>
          <w:szCs w:val="24"/>
        </w:rPr>
        <w:t>е об</w:t>
      </w:r>
      <w:r w:rsidRPr="00E84259">
        <w:rPr>
          <w:rFonts w:ascii="Times New Roman" w:eastAsia="Times New Roman" w:hAnsi="Times New Roman" w:cs="Times New Roman"/>
          <w:b/>
          <w:bCs/>
          <w:iCs/>
          <w:spacing w:val="-2"/>
          <w:sz w:val="24"/>
          <w:szCs w:val="24"/>
        </w:rPr>
        <w:t>разовательной деятельности</w:t>
      </w:r>
      <w:r w:rsidRPr="00E84259">
        <w:rPr>
          <w:rFonts w:ascii="Times New Roman" w:eastAsia="Times New Roman" w:hAnsi="Times New Roman" w:cs="Times New Roman"/>
          <w:spacing w:val="-2"/>
          <w:sz w:val="24"/>
          <w:szCs w:val="24"/>
        </w:rPr>
        <w:t xml:space="preserve"> обеспечивает возможность:</w:t>
      </w:r>
    </w:p>
    <w:p w:rsidR="00110D3E" w:rsidRPr="00E84259" w:rsidRDefault="00110D3E" w:rsidP="001B77A9">
      <w:pPr>
        <w:spacing w:after="0" w:line="240" w:lineRule="auto"/>
        <w:ind w:firstLine="851"/>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pacing w:val="-2"/>
          <w:sz w:val="24"/>
          <w:szCs w:val="24"/>
          <w:lang w:eastAsia="ru-RU"/>
        </w:rPr>
        <w:t>реализации индивидуальных образовательных планов обу</w:t>
      </w:r>
      <w:r w:rsidRPr="00E84259">
        <w:rPr>
          <w:rFonts w:ascii="Times New Roman" w:eastAsia="Times New Roman" w:hAnsi="Times New Roman" w:cs="Times New Roman"/>
          <w:sz w:val="24"/>
          <w:szCs w:val="24"/>
          <w:lang w:eastAsia="ru-RU"/>
        </w:rPr>
        <w:t>чающихся, осуществления их самостоятельной образовательной деятельности;</w:t>
      </w:r>
    </w:p>
    <w:p w:rsidR="00110D3E" w:rsidRPr="00E84259" w:rsidRDefault="00110D3E" w:rsidP="001B77A9">
      <w:pPr>
        <w:spacing w:after="0" w:line="240" w:lineRule="auto"/>
        <w:ind w:firstLine="851"/>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lastRenderedPageBreak/>
        <w:t>ввода русского и иноязычного текста, распознавания сканированного текста; создания текста на основе расшифров</w:t>
      </w:r>
      <w:r w:rsidRPr="00E84259">
        <w:rPr>
          <w:rFonts w:ascii="Times New Roman" w:eastAsia="Times New Roman" w:hAnsi="Times New Roman" w:cs="Times New Roman"/>
          <w:spacing w:val="2"/>
          <w:sz w:val="24"/>
          <w:szCs w:val="24"/>
          <w:lang w:eastAsia="ru-RU"/>
        </w:rPr>
        <w:t>ки аудиозаписи; использования средств орфографического</w:t>
      </w:r>
      <w:r w:rsidRPr="00E84259">
        <w:rPr>
          <w:rFonts w:ascii="Times New Roman" w:eastAsia="Times New Roman" w:hAnsi="Times New Roman" w:cs="Times New Roman"/>
          <w:spacing w:val="2"/>
          <w:sz w:val="24"/>
          <w:szCs w:val="24"/>
          <w:lang w:eastAsia="ru-RU"/>
        </w:rPr>
        <w:br/>
      </w:r>
      <w:r w:rsidRPr="00E84259">
        <w:rPr>
          <w:rFonts w:ascii="Times New Roman" w:eastAsia="Times New Roman" w:hAnsi="Times New Roman" w:cs="Times New Roman"/>
          <w:sz w:val="24"/>
          <w:szCs w:val="24"/>
          <w:lang w:eastAsia="ru-RU"/>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110D3E" w:rsidRPr="00E84259" w:rsidRDefault="00110D3E" w:rsidP="001B77A9">
      <w:pPr>
        <w:spacing w:after="0" w:line="240" w:lineRule="auto"/>
        <w:ind w:firstLine="851"/>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трёхмерные объекты) в цифровую среду (оцифровка, сканирование);</w:t>
      </w:r>
    </w:p>
    <w:p w:rsidR="00110D3E" w:rsidRPr="00E84259" w:rsidRDefault="00110D3E" w:rsidP="001B77A9">
      <w:pPr>
        <w:spacing w:after="0" w:line="240" w:lineRule="auto"/>
        <w:ind w:firstLine="851"/>
        <w:contextualSpacing/>
        <w:jc w:val="both"/>
        <w:outlineLvl w:val="1"/>
        <w:rPr>
          <w:rFonts w:ascii="Times New Roman" w:eastAsia="Times New Roman" w:hAnsi="Times New Roman" w:cs="Times New Roman"/>
          <w:spacing w:val="-2"/>
          <w:sz w:val="24"/>
          <w:szCs w:val="24"/>
          <w:lang w:eastAsia="ru-RU"/>
        </w:rPr>
      </w:pPr>
      <w:r w:rsidRPr="00E84259">
        <w:rPr>
          <w:rFonts w:ascii="Times New Roman" w:eastAsia="Times New Roman" w:hAnsi="Times New Roman" w:cs="Times New Roman"/>
          <w:sz w:val="24"/>
          <w:szCs w:val="24"/>
          <w:lang w:eastAsia="ru-RU"/>
        </w:rPr>
        <w:t xml:space="preserve">создания и использования диаграмм различных видов, </w:t>
      </w:r>
      <w:r w:rsidRPr="00E84259">
        <w:rPr>
          <w:rFonts w:ascii="Times New Roman" w:eastAsia="Times New Roman" w:hAnsi="Times New Roman" w:cs="Times New Roman"/>
          <w:spacing w:val="-2"/>
          <w:sz w:val="24"/>
          <w:szCs w:val="24"/>
          <w:lang w:eastAsia="ru-RU"/>
        </w:rPr>
        <w:t>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110D3E" w:rsidRPr="00E84259" w:rsidRDefault="00110D3E" w:rsidP="001B77A9">
      <w:pPr>
        <w:spacing w:after="0" w:line="240" w:lineRule="auto"/>
        <w:ind w:firstLine="851"/>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 xml:space="preserve">организации сообщения в виде линейного или включающего ссылки сопровождения выступления, сообщения для </w:t>
      </w:r>
      <w:r w:rsidRPr="00E84259">
        <w:rPr>
          <w:rFonts w:ascii="Times New Roman" w:eastAsia="Times New Roman" w:hAnsi="Times New Roman" w:cs="Times New Roman"/>
          <w:spacing w:val="2"/>
          <w:sz w:val="24"/>
          <w:szCs w:val="24"/>
          <w:lang w:eastAsia="ru-RU"/>
        </w:rPr>
        <w:t xml:space="preserve">самостоятельного просмотра, в том числе видеомонтажа и </w:t>
      </w:r>
      <w:r w:rsidRPr="00E84259">
        <w:rPr>
          <w:rFonts w:ascii="Times New Roman" w:eastAsia="Times New Roman" w:hAnsi="Times New Roman" w:cs="Times New Roman"/>
          <w:sz w:val="24"/>
          <w:szCs w:val="24"/>
          <w:lang w:eastAsia="ru-RU"/>
        </w:rPr>
        <w:t>озвучивания видеосообщений;</w:t>
      </w:r>
    </w:p>
    <w:p w:rsidR="00110D3E" w:rsidRPr="00E84259" w:rsidRDefault="00110D3E" w:rsidP="001B77A9">
      <w:pPr>
        <w:spacing w:after="0" w:line="240" w:lineRule="auto"/>
        <w:ind w:firstLine="851"/>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выступления с аудио­, видео­ и графическим экранным сопровождением;</w:t>
      </w:r>
    </w:p>
    <w:p w:rsidR="00110D3E" w:rsidRPr="00E84259" w:rsidRDefault="00110D3E" w:rsidP="001B77A9">
      <w:pPr>
        <w:spacing w:after="0" w:line="240" w:lineRule="auto"/>
        <w:ind w:firstLine="851"/>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вывода информации на бумагу и</w:t>
      </w:r>
      <w:r w:rsidRPr="00E84259">
        <w:rPr>
          <w:rFonts w:ascii="Times New Roman" w:eastAsia="Times New Roman" w:hAnsi="Times New Roman" w:cs="Times New Roman"/>
          <w:sz w:val="24"/>
          <w:szCs w:val="24"/>
          <w:lang w:eastAsia="ru-RU"/>
        </w:rPr>
        <w:t> </w:t>
      </w:r>
      <w:r w:rsidRPr="00E84259">
        <w:rPr>
          <w:rFonts w:ascii="Times New Roman" w:eastAsia="Times New Roman" w:hAnsi="Times New Roman" w:cs="Times New Roman"/>
          <w:sz w:val="24"/>
          <w:szCs w:val="24"/>
          <w:lang w:eastAsia="ru-RU"/>
        </w:rPr>
        <w:t>т.</w:t>
      </w:r>
      <w:r w:rsidRPr="00E84259">
        <w:rPr>
          <w:rFonts w:ascii="Times New Roman" w:eastAsia="Times New Roman" w:hAnsi="Times New Roman" w:cs="Times New Roman"/>
          <w:sz w:val="24"/>
          <w:szCs w:val="24"/>
          <w:lang w:eastAsia="ru-RU"/>
        </w:rPr>
        <w:t> </w:t>
      </w:r>
      <w:r w:rsidRPr="00E84259">
        <w:rPr>
          <w:rFonts w:ascii="Times New Roman" w:eastAsia="Times New Roman" w:hAnsi="Times New Roman" w:cs="Times New Roman"/>
          <w:sz w:val="24"/>
          <w:szCs w:val="24"/>
          <w:lang w:eastAsia="ru-RU"/>
        </w:rPr>
        <w:t>п. и в трёхмерную материальную среду (печать);</w:t>
      </w:r>
    </w:p>
    <w:p w:rsidR="00110D3E" w:rsidRPr="00E84259" w:rsidRDefault="00110D3E" w:rsidP="001B77A9">
      <w:pPr>
        <w:spacing w:after="0" w:line="240" w:lineRule="auto"/>
        <w:ind w:firstLine="851"/>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гипермедиасообщений в информационной среде организации, осуществляющей образовательную деятельность;</w:t>
      </w:r>
    </w:p>
    <w:p w:rsidR="00110D3E" w:rsidRPr="00E84259" w:rsidRDefault="00110D3E" w:rsidP="001B77A9">
      <w:pPr>
        <w:spacing w:after="0" w:line="240" w:lineRule="auto"/>
        <w:ind w:firstLine="851"/>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поиска и получения информации;</w:t>
      </w:r>
    </w:p>
    <w:p w:rsidR="00110D3E" w:rsidRPr="00E84259" w:rsidRDefault="00110D3E" w:rsidP="001B77A9">
      <w:pPr>
        <w:spacing w:after="0" w:line="240" w:lineRule="auto"/>
        <w:ind w:firstLine="851"/>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использования источников информации на бумажных и цифровых носителях (в том числе в справочниках, словарях, поисковых системах);</w:t>
      </w:r>
    </w:p>
    <w:p w:rsidR="00110D3E" w:rsidRPr="00E84259" w:rsidRDefault="00110D3E" w:rsidP="001B77A9">
      <w:pPr>
        <w:spacing w:after="0" w:line="240" w:lineRule="auto"/>
        <w:ind w:firstLine="851"/>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pacing w:val="2"/>
          <w:sz w:val="24"/>
          <w:szCs w:val="24"/>
          <w:lang w:eastAsia="ru-RU"/>
        </w:rPr>
        <w:t>вещания (подкастинга), использования аудиовидео­</w:t>
      </w:r>
      <w:r w:rsidRPr="00E84259">
        <w:rPr>
          <w:rFonts w:ascii="Times New Roman" w:eastAsia="Times New Roman" w:hAnsi="Times New Roman" w:cs="Times New Roman"/>
          <w:spacing w:val="2"/>
          <w:sz w:val="24"/>
          <w:szCs w:val="24"/>
          <w:lang w:eastAsia="ru-RU"/>
        </w:rPr>
        <w:br/>
        <w:t>ус</w:t>
      </w:r>
      <w:r w:rsidRPr="00E84259">
        <w:rPr>
          <w:rFonts w:ascii="Times New Roman" w:eastAsia="Times New Roman" w:hAnsi="Times New Roman" w:cs="Times New Roman"/>
          <w:sz w:val="24"/>
          <w:szCs w:val="24"/>
          <w:lang w:eastAsia="ru-RU"/>
        </w:rPr>
        <w:t>тройств для учебной деятельности на уроке и вне урока;</w:t>
      </w:r>
    </w:p>
    <w:p w:rsidR="00110D3E" w:rsidRPr="00E84259" w:rsidRDefault="00110D3E" w:rsidP="001B77A9">
      <w:pPr>
        <w:spacing w:after="0" w:line="240" w:lineRule="auto"/>
        <w:ind w:firstLine="851"/>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pacing w:val="2"/>
          <w:sz w:val="24"/>
          <w:szCs w:val="24"/>
          <w:lang w:eastAsia="ru-RU"/>
        </w:rPr>
        <w:t xml:space="preserve">общения в Интернете, взаимодействия в социальных </w:t>
      </w:r>
      <w:r w:rsidRPr="00E84259">
        <w:rPr>
          <w:rFonts w:ascii="Times New Roman" w:eastAsia="Times New Roman" w:hAnsi="Times New Roman" w:cs="Times New Roman"/>
          <w:sz w:val="24"/>
          <w:szCs w:val="24"/>
          <w:lang w:eastAsia="ru-RU"/>
        </w:rPr>
        <w:t>группах и сетях, участия в форумах, групповой работы над сообщениями (вики);</w:t>
      </w:r>
    </w:p>
    <w:p w:rsidR="00110D3E" w:rsidRPr="00E84259" w:rsidRDefault="00110D3E" w:rsidP="001B77A9">
      <w:pPr>
        <w:spacing w:after="0" w:line="240" w:lineRule="auto"/>
        <w:ind w:firstLine="851"/>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создания, заполнения и анализа баз данных, в том числе определителей; их наглядного представления;</w:t>
      </w:r>
    </w:p>
    <w:p w:rsidR="00110D3E" w:rsidRPr="00E84259" w:rsidRDefault="00110D3E" w:rsidP="001B77A9">
      <w:pPr>
        <w:spacing w:after="0" w:line="240" w:lineRule="auto"/>
        <w:ind w:firstLine="851"/>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pacing w:val="2"/>
          <w:sz w:val="24"/>
          <w:szCs w:val="24"/>
          <w:lang w:eastAsia="ru-RU"/>
        </w:rPr>
        <w:t>включения обучающихся в естественно­научную дея</w:t>
      </w:r>
      <w:r w:rsidRPr="00E84259">
        <w:rPr>
          <w:rFonts w:ascii="Times New Roman" w:eastAsia="Times New Roman" w:hAnsi="Times New Roman" w:cs="Times New Roman"/>
          <w:sz w:val="24"/>
          <w:szCs w:val="24"/>
          <w:lang w:eastAsia="ru-RU"/>
        </w:rPr>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E84259">
        <w:rPr>
          <w:rFonts w:ascii="Times New Roman" w:eastAsia="Times New Roman" w:hAnsi="Times New Roman" w:cs="Times New Roman"/>
          <w:spacing w:val="2"/>
          <w:sz w:val="24"/>
          <w:szCs w:val="24"/>
          <w:lang w:eastAsia="ru-RU"/>
        </w:rPr>
        <w:t xml:space="preserve">включая определение местонахождения; виртуальных лабораторий, вещественных и виртуально­наглядных моделей и </w:t>
      </w:r>
      <w:r w:rsidRPr="00E84259">
        <w:rPr>
          <w:rFonts w:ascii="Times New Roman" w:eastAsia="Times New Roman" w:hAnsi="Times New Roman" w:cs="Times New Roman"/>
          <w:sz w:val="24"/>
          <w:szCs w:val="24"/>
          <w:lang w:eastAsia="ru-RU"/>
        </w:rPr>
        <w:t>коллекций основных математических и естественно­научных объектов и явлений;</w:t>
      </w:r>
    </w:p>
    <w:p w:rsidR="00110D3E" w:rsidRPr="00E84259" w:rsidRDefault="00110D3E" w:rsidP="001B77A9">
      <w:pPr>
        <w:spacing w:after="0" w:line="240" w:lineRule="auto"/>
        <w:ind w:firstLine="851"/>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pacing w:val="2"/>
          <w:sz w:val="24"/>
          <w:szCs w:val="24"/>
          <w:lang w:eastAsia="ru-RU"/>
        </w:rPr>
        <w:t xml:space="preserve">исполнения, сочинения и аранжировки музыкальных </w:t>
      </w:r>
      <w:r w:rsidRPr="00E84259">
        <w:rPr>
          <w:rFonts w:ascii="Times New Roman" w:eastAsia="Times New Roman" w:hAnsi="Times New Roman" w:cs="Times New Roman"/>
          <w:sz w:val="24"/>
          <w:szCs w:val="24"/>
          <w:lang w:eastAsia="ru-RU"/>
        </w:rPr>
        <w:t>произведений с применением традиционных народных и со</w:t>
      </w:r>
      <w:r w:rsidRPr="00E84259">
        <w:rPr>
          <w:rFonts w:ascii="Times New Roman" w:eastAsia="Times New Roman" w:hAnsi="Times New Roman" w:cs="Times New Roman"/>
          <w:spacing w:val="2"/>
          <w:sz w:val="24"/>
          <w:szCs w:val="24"/>
          <w:lang w:eastAsia="ru-RU"/>
        </w:rPr>
        <w:t>временных инструментов и цифровых технологий, исполь</w:t>
      </w:r>
      <w:r w:rsidRPr="00E84259">
        <w:rPr>
          <w:rFonts w:ascii="Times New Roman" w:eastAsia="Times New Roman" w:hAnsi="Times New Roman" w:cs="Times New Roman"/>
          <w:sz w:val="24"/>
          <w:szCs w:val="24"/>
          <w:lang w:eastAsia="ru-RU"/>
        </w:rPr>
        <w:t>зования звуковых и музыкальных редакторов, клавишных и кинестетических синтезаторов;</w:t>
      </w:r>
    </w:p>
    <w:p w:rsidR="00110D3E" w:rsidRPr="00E84259" w:rsidRDefault="00110D3E" w:rsidP="001B77A9">
      <w:pPr>
        <w:spacing w:after="0" w:line="240" w:lineRule="auto"/>
        <w:ind w:firstLine="851"/>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pacing w:val="2"/>
          <w:sz w:val="24"/>
          <w:szCs w:val="24"/>
          <w:lang w:eastAsia="ru-RU"/>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Pr="00E84259">
        <w:rPr>
          <w:rFonts w:ascii="Times New Roman" w:eastAsia="Times New Roman" w:hAnsi="Times New Roman" w:cs="Times New Roman"/>
          <w:sz w:val="24"/>
          <w:szCs w:val="24"/>
          <w:lang w:eastAsia="ru-RU"/>
        </w:rPr>
        <w:t xml:space="preserve"> и рисованной мультипликации;</w:t>
      </w:r>
    </w:p>
    <w:p w:rsidR="00110D3E" w:rsidRPr="00E84259" w:rsidRDefault="00110D3E" w:rsidP="001B77A9">
      <w:pPr>
        <w:spacing w:after="0" w:line="240" w:lineRule="auto"/>
        <w:ind w:firstLine="851"/>
        <w:contextualSpacing/>
        <w:jc w:val="both"/>
        <w:outlineLvl w:val="1"/>
        <w:rPr>
          <w:rFonts w:ascii="Times New Roman" w:eastAsia="Times New Roman" w:hAnsi="Times New Roman" w:cs="Times New Roman"/>
          <w:spacing w:val="-2"/>
          <w:sz w:val="24"/>
          <w:szCs w:val="24"/>
          <w:lang w:eastAsia="ru-RU"/>
        </w:rPr>
      </w:pPr>
      <w:r w:rsidRPr="00E84259">
        <w:rPr>
          <w:rFonts w:ascii="Times New Roman" w:eastAsia="Times New Roman" w:hAnsi="Times New Roman" w:cs="Times New Roman"/>
          <w:spacing w:val="2"/>
          <w:sz w:val="24"/>
          <w:szCs w:val="24"/>
          <w:lang w:eastAsia="ru-RU"/>
        </w:rPr>
        <w:t>создания материальных и информационных объектов с использованием ручных и электроинструментов, применяе</w:t>
      </w:r>
      <w:r w:rsidRPr="00E84259">
        <w:rPr>
          <w:rFonts w:ascii="Times New Roman" w:eastAsia="Times New Roman" w:hAnsi="Times New Roman" w:cs="Times New Roman"/>
          <w:spacing w:val="-2"/>
          <w:sz w:val="24"/>
          <w:szCs w:val="24"/>
          <w:lang w:eastAsia="ru-RU"/>
        </w:rPr>
        <w:t>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110D3E" w:rsidRPr="00E84259" w:rsidRDefault="00110D3E" w:rsidP="001B77A9">
      <w:pPr>
        <w:spacing w:after="0" w:line="240" w:lineRule="auto"/>
        <w:ind w:firstLine="851"/>
        <w:contextualSpacing/>
        <w:jc w:val="both"/>
        <w:outlineLvl w:val="1"/>
        <w:rPr>
          <w:rFonts w:ascii="Times New Roman" w:eastAsia="Times New Roman" w:hAnsi="Times New Roman" w:cs="Times New Roman"/>
          <w:spacing w:val="-2"/>
          <w:sz w:val="24"/>
          <w:szCs w:val="24"/>
          <w:lang w:eastAsia="ru-RU"/>
        </w:rPr>
      </w:pPr>
      <w:r w:rsidRPr="00E84259">
        <w:rPr>
          <w:rFonts w:ascii="Times New Roman" w:eastAsia="Times New Roman" w:hAnsi="Times New Roman" w:cs="Times New Roman"/>
          <w:spacing w:val="-2"/>
          <w:sz w:val="24"/>
          <w:szCs w:val="24"/>
          <w:lang w:eastAsia="ru-RU"/>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110D3E" w:rsidRPr="00E84259" w:rsidRDefault="00110D3E" w:rsidP="001B77A9">
      <w:pPr>
        <w:spacing w:after="0" w:line="240" w:lineRule="auto"/>
        <w:ind w:firstLine="851"/>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занятий по изучению правил дорожного движения с использованием игр, оборудования, а также компьютерных тренажёров;</w:t>
      </w:r>
    </w:p>
    <w:p w:rsidR="00110D3E" w:rsidRPr="00E84259" w:rsidRDefault="00110D3E" w:rsidP="001B77A9">
      <w:pPr>
        <w:spacing w:after="0" w:line="240" w:lineRule="auto"/>
        <w:ind w:firstLine="851"/>
        <w:contextualSpacing/>
        <w:jc w:val="both"/>
        <w:outlineLvl w:val="1"/>
        <w:rPr>
          <w:rFonts w:ascii="Times New Roman" w:eastAsia="Times New Roman" w:hAnsi="Times New Roman" w:cs="Times New Roman"/>
          <w:spacing w:val="-2"/>
          <w:sz w:val="24"/>
          <w:szCs w:val="24"/>
          <w:lang w:eastAsia="ru-RU"/>
        </w:rPr>
      </w:pPr>
      <w:r w:rsidRPr="00E84259">
        <w:rPr>
          <w:rFonts w:ascii="Times New Roman" w:eastAsia="Times New Roman" w:hAnsi="Times New Roman" w:cs="Times New Roman"/>
          <w:spacing w:val="-2"/>
          <w:sz w:val="24"/>
          <w:szCs w:val="24"/>
          <w:lang w:eastAsia="ru-RU"/>
        </w:rPr>
        <w:t>размещения продуктов познавательной, учебно­исследовательской деятельности обучающихся в информационно­образовательной среде образовательной организации;</w:t>
      </w:r>
    </w:p>
    <w:p w:rsidR="00110D3E" w:rsidRPr="00E84259" w:rsidRDefault="00110D3E" w:rsidP="001B77A9">
      <w:pPr>
        <w:spacing w:after="0" w:line="240" w:lineRule="auto"/>
        <w:ind w:firstLine="851"/>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проектирования и организации индивидуальной и групповой деятельности, организации своего времени с использованием ИКТ; планирования образовательной деятельности, фиксирования ее реализации в целом и отдельных этапов (выступлений, дискуссий, экспериментов);</w:t>
      </w:r>
    </w:p>
    <w:p w:rsidR="00110D3E" w:rsidRPr="00E84259" w:rsidRDefault="00110D3E" w:rsidP="001B77A9">
      <w:pPr>
        <w:spacing w:after="0" w:line="240" w:lineRule="auto"/>
        <w:ind w:firstLine="851"/>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lastRenderedPageBreak/>
        <w:t>обеспечения доступа в школьной библиотеке к информационным ресурсам сети 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110D3E" w:rsidRPr="00E84259" w:rsidRDefault="00110D3E" w:rsidP="001B77A9">
      <w:pPr>
        <w:spacing w:after="0" w:line="240" w:lineRule="auto"/>
        <w:ind w:firstLine="851"/>
        <w:contextualSpacing/>
        <w:jc w:val="both"/>
        <w:outlineLvl w:val="1"/>
        <w:rPr>
          <w:rFonts w:ascii="Times New Roman" w:eastAsia="Times New Roman" w:hAnsi="Times New Roman" w:cs="Times New Roman"/>
          <w:spacing w:val="-2"/>
          <w:sz w:val="24"/>
          <w:szCs w:val="24"/>
          <w:lang w:eastAsia="ru-RU"/>
        </w:rPr>
      </w:pPr>
      <w:r w:rsidRPr="00E84259">
        <w:rPr>
          <w:rFonts w:ascii="Times New Roman" w:eastAsia="Times New Roman" w:hAnsi="Times New Roman" w:cs="Times New Roman"/>
          <w:spacing w:val="-2"/>
          <w:sz w:val="24"/>
          <w:szCs w:val="24"/>
          <w:lang w:eastAsia="ru-RU"/>
        </w:rPr>
        <w:t>проведения массовых мероприятий, собраний, представле</w:t>
      </w:r>
      <w:r w:rsidRPr="00E84259">
        <w:rPr>
          <w:rFonts w:ascii="Times New Roman" w:eastAsia="Times New Roman" w:hAnsi="Times New Roman" w:cs="Times New Roman"/>
          <w:spacing w:val="-4"/>
          <w:sz w:val="24"/>
          <w:szCs w:val="24"/>
          <w:lang w:eastAsia="ru-RU"/>
        </w:rPr>
        <w:t>ний; досуга и общения обучающихся с возможностью массово</w:t>
      </w:r>
      <w:r w:rsidRPr="00E84259">
        <w:rPr>
          <w:rFonts w:ascii="Times New Roman" w:eastAsia="Times New Roman" w:hAnsi="Times New Roman" w:cs="Times New Roman"/>
          <w:spacing w:val="-2"/>
          <w:sz w:val="24"/>
          <w:szCs w:val="24"/>
          <w:lang w:eastAsia="ru-RU"/>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110D3E" w:rsidRPr="00E84259" w:rsidRDefault="00110D3E" w:rsidP="001B77A9">
      <w:pPr>
        <w:spacing w:after="0" w:line="240" w:lineRule="auto"/>
        <w:ind w:firstLine="851"/>
        <w:contextualSpacing/>
        <w:jc w:val="both"/>
        <w:outlineLvl w:val="1"/>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выпуска школьных печатных изданий, работы школьного телевидения.</w:t>
      </w:r>
    </w:p>
    <w:p w:rsidR="00110D3E" w:rsidRPr="00E84259" w:rsidRDefault="00110D3E" w:rsidP="001B77A9">
      <w:pPr>
        <w:autoSpaceDE w:val="0"/>
        <w:autoSpaceDN w:val="0"/>
        <w:adjustRightInd w:val="0"/>
        <w:spacing w:after="0" w:line="240" w:lineRule="auto"/>
        <w:ind w:firstLine="851"/>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z w:val="24"/>
          <w:szCs w:val="24"/>
        </w:rPr>
        <w:t>Все указанные виды деятельности обеспечиваются расходными материалами.</w:t>
      </w:r>
    </w:p>
    <w:p w:rsidR="00110D3E" w:rsidRPr="00E84259" w:rsidRDefault="00110D3E" w:rsidP="001B77A9">
      <w:pPr>
        <w:autoSpaceDE w:val="0"/>
        <w:autoSpaceDN w:val="0"/>
        <w:adjustRightInd w:val="0"/>
        <w:spacing w:after="0" w:line="240" w:lineRule="auto"/>
        <w:jc w:val="both"/>
        <w:textAlignment w:val="center"/>
        <w:rPr>
          <w:rFonts w:ascii="Times New Roman" w:eastAsia="Times New Roman" w:hAnsi="Times New Roman" w:cs="Times New Roman"/>
          <w:b/>
          <w:bCs/>
          <w:spacing w:val="2"/>
          <w:sz w:val="24"/>
          <w:szCs w:val="24"/>
        </w:rPr>
      </w:pPr>
    </w:p>
    <w:p w:rsidR="00110D3E" w:rsidRPr="00E84259" w:rsidRDefault="00110D3E" w:rsidP="001B77A9">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rPr>
      </w:pPr>
      <w:r w:rsidRPr="00E84259">
        <w:rPr>
          <w:rFonts w:ascii="Times New Roman" w:eastAsia="Times New Roman" w:hAnsi="Times New Roman" w:cs="Times New Roman"/>
          <w:b/>
          <w:bCs/>
          <w:spacing w:val="2"/>
          <w:sz w:val="24"/>
          <w:szCs w:val="24"/>
        </w:rPr>
        <w:t>Технические средства:</w:t>
      </w:r>
      <w:r w:rsidRPr="00E84259">
        <w:rPr>
          <w:rFonts w:ascii="Times New Roman" w:eastAsia="Times New Roman" w:hAnsi="Times New Roman" w:cs="Times New Roman"/>
          <w:spacing w:val="2"/>
          <w:sz w:val="24"/>
          <w:szCs w:val="24"/>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110D3E" w:rsidRPr="00E84259" w:rsidRDefault="00110D3E" w:rsidP="001B77A9">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rPr>
      </w:pPr>
      <w:r w:rsidRPr="00E84259">
        <w:rPr>
          <w:rFonts w:ascii="Times New Roman" w:eastAsia="Times New Roman" w:hAnsi="Times New Roman" w:cs="Times New Roman"/>
          <w:b/>
          <w:bCs/>
          <w:spacing w:val="-4"/>
          <w:sz w:val="24"/>
          <w:szCs w:val="24"/>
        </w:rPr>
        <w:t>Программные инструменты:</w:t>
      </w:r>
      <w:r w:rsidRPr="00E84259">
        <w:rPr>
          <w:rFonts w:ascii="Times New Roman" w:eastAsia="Times New Roman" w:hAnsi="Times New Roman" w:cs="Times New Roman"/>
          <w:spacing w:val="-4"/>
          <w:sz w:val="24"/>
          <w:szCs w:val="24"/>
        </w:rPr>
        <w:t xml:space="preserve"> операционные системы и слу</w:t>
      </w:r>
      <w:r w:rsidRPr="00E84259">
        <w:rPr>
          <w:rFonts w:ascii="Times New Roman" w:eastAsia="Times New Roman" w:hAnsi="Times New Roman" w:cs="Times New Roman"/>
          <w:sz w:val="24"/>
          <w:szCs w:val="24"/>
        </w:rPr>
        <w:t>жебные инструменты; орфографический корректор для тек</w:t>
      </w:r>
      <w:r w:rsidRPr="00E84259">
        <w:rPr>
          <w:rFonts w:ascii="Times New Roman" w:eastAsia="Times New Roman" w:hAnsi="Times New Roman" w:cs="Times New Roman"/>
          <w:spacing w:val="-2"/>
          <w:sz w:val="24"/>
          <w:szCs w:val="24"/>
        </w:rPr>
        <w:t xml:space="preserve">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w:t>
      </w:r>
      <w:r w:rsidRPr="00E84259">
        <w:rPr>
          <w:rFonts w:ascii="Times New Roman" w:eastAsia="Times New Roman" w:hAnsi="Times New Roman" w:cs="Times New Roman"/>
          <w:sz w:val="24"/>
          <w:szCs w:val="24"/>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w:t>
      </w:r>
      <w:r w:rsidRPr="00E84259">
        <w:rPr>
          <w:rFonts w:ascii="Times New Roman" w:eastAsia="Times New Roman" w:hAnsi="Times New Roman" w:cs="Times New Roman"/>
          <w:spacing w:val="-2"/>
          <w:sz w:val="24"/>
          <w:szCs w:val="24"/>
        </w:rPr>
        <w:t xml:space="preserve"> звука; ГИС; редактор представления временнóй информации (линия времени); редактор генеалогических деревьев; цифро</w:t>
      </w:r>
      <w:r w:rsidRPr="00E84259">
        <w:rPr>
          <w:rFonts w:ascii="Times New Roman" w:eastAsia="Times New Roman" w:hAnsi="Times New Roman" w:cs="Times New Roman"/>
          <w:sz w:val="24"/>
          <w:szCs w:val="24"/>
        </w:rPr>
        <w:t xml:space="preserve">вой биологический определитель; виртуальные лаборатории </w:t>
      </w:r>
      <w:r w:rsidRPr="00E84259">
        <w:rPr>
          <w:rFonts w:ascii="Times New Roman" w:eastAsia="Times New Roman" w:hAnsi="Times New Roman" w:cs="Times New Roman"/>
          <w:spacing w:val="2"/>
          <w:sz w:val="24"/>
          <w:szCs w:val="24"/>
        </w:rPr>
        <w:t>по учебным предметам; среды для дистанционного онлайн</w:t>
      </w:r>
      <w:r w:rsidRPr="00E84259">
        <w:rPr>
          <w:rFonts w:ascii="Times New Roman" w:eastAsia="Times New Roman" w:hAnsi="Times New Roman" w:cs="Times New Roman"/>
          <w:spacing w:val="2"/>
          <w:sz w:val="24"/>
          <w:szCs w:val="24"/>
        </w:rPr>
        <w:br/>
        <w:t>и офлайн сетевого взаимодействия; среда для интернет­пу</w:t>
      </w:r>
      <w:r w:rsidRPr="00E84259">
        <w:rPr>
          <w:rFonts w:ascii="Times New Roman" w:eastAsia="Times New Roman" w:hAnsi="Times New Roman" w:cs="Times New Roman"/>
          <w:spacing w:val="-2"/>
          <w:sz w:val="24"/>
          <w:szCs w:val="24"/>
        </w:rPr>
        <w:t>бликаций; редактор интернет­сайтов; редактор для совместного удалённого редактирования сообщений.</w:t>
      </w:r>
    </w:p>
    <w:p w:rsidR="00110D3E" w:rsidRPr="00E84259" w:rsidRDefault="00110D3E" w:rsidP="001B77A9">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b/>
          <w:bCs/>
          <w:spacing w:val="2"/>
          <w:sz w:val="24"/>
          <w:szCs w:val="24"/>
        </w:rPr>
        <w:t xml:space="preserve">Обеспечение технической, методической и организационной поддержки: </w:t>
      </w:r>
      <w:r w:rsidRPr="00E84259">
        <w:rPr>
          <w:rFonts w:ascii="Times New Roman" w:eastAsia="Times New Roman" w:hAnsi="Times New Roman" w:cs="Times New Roman"/>
          <w:spacing w:val="2"/>
          <w:sz w:val="24"/>
          <w:szCs w:val="24"/>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w:t>
      </w:r>
      <w:r w:rsidRPr="00E84259">
        <w:rPr>
          <w:rFonts w:ascii="Times New Roman" w:eastAsia="Times New Roman" w:hAnsi="Times New Roman" w:cs="Times New Roman"/>
          <w:sz w:val="24"/>
          <w:szCs w:val="24"/>
        </w:rPr>
        <w:t>ИКТ­компетентности работников ОУ (индивидуальных программ для каждого работника).</w:t>
      </w:r>
    </w:p>
    <w:p w:rsidR="00110D3E" w:rsidRPr="00E84259" w:rsidRDefault="00110D3E" w:rsidP="001B77A9">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b/>
          <w:bCs/>
          <w:spacing w:val="2"/>
          <w:sz w:val="24"/>
          <w:szCs w:val="24"/>
        </w:rPr>
        <w:t xml:space="preserve">Отображение образовательной деятельности в информационной среде: </w:t>
      </w:r>
      <w:r w:rsidRPr="00E84259">
        <w:rPr>
          <w:rFonts w:ascii="Times New Roman" w:eastAsia="Times New Roman" w:hAnsi="Times New Roman" w:cs="Times New Roman"/>
          <w:spacing w:val="2"/>
          <w:sz w:val="24"/>
          <w:szCs w:val="24"/>
        </w:rPr>
        <w:t>размещаются домашние задания (тексто</w:t>
      </w:r>
      <w:r w:rsidRPr="00E84259">
        <w:rPr>
          <w:rFonts w:ascii="Times New Roman" w:eastAsia="Times New Roman" w:hAnsi="Times New Roman" w:cs="Times New Roman"/>
          <w:sz w:val="24"/>
          <w:szCs w:val="24"/>
        </w:rPr>
        <w:t>вая формулировка, видеофильм для анализа, географическая карта); результаты выполнения аттестационных работ обуча</w:t>
      </w:r>
      <w:r w:rsidRPr="00E84259">
        <w:rPr>
          <w:rFonts w:ascii="Times New Roman" w:eastAsia="Times New Roman" w:hAnsi="Times New Roman" w:cs="Times New Roman"/>
          <w:spacing w:val="2"/>
          <w:sz w:val="24"/>
          <w:szCs w:val="24"/>
        </w:rPr>
        <w:t>ющихся; творческие работы учителей и обучающихся; осу</w:t>
      </w:r>
      <w:r w:rsidRPr="00E84259">
        <w:rPr>
          <w:rFonts w:ascii="Times New Roman" w:eastAsia="Times New Roman" w:hAnsi="Times New Roman" w:cs="Times New Roman"/>
          <w:sz w:val="24"/>
          <w:szCs w:val="24"/>
        </w:rPr>
        <w:t>ществляется связь учителей, администрации, родителей, ор</w:t>
      </w:r>
      <w:r w:rsidRPr="00E84259">
        <w:rPr>
          <w:rFonts w:ascii="Times New Roman" w:eastAsia="Times New Roman" w:hAnsi="Times New Roman" w:cs="Times New Roman"/>
          <w:spacing w:val="2"/>
          <w:sz w:val="24"/>
          <w:szCs w:val="24"/>
        </w:rPr>
        <w:t xml:space="preserve">ганов управления; осуществляется методическая поддержка </w:t>
      </w:r>
      <w:r w:rsidRPr="00E84259">
        <w:rPr>
          <w:rFonts w:ascii="Times New Roman" w:eastAsia="Times New Roman" w:hAnsi="Times New Roman" w:cs="Times New Roman"/>
          <w:sz w:val="24"/>
          <w:szCs w:val="24"/>
        </w:rPr>
        <w:t>учителей (интернет­школа, интернет­ИПК, мультимедиаколлекция).</w:t>
      </w:r>
    </w:p>
    <w:p w:rsidR="00110D3E" w:rsidRPr="00E84259" w:rsidRDefault="00110D3E" w:rsidP="001B77A9">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b/>
          <w:bCs/>
          <w:sz w:val="24"/>
          <w:szCs w:val="24"/>
        </w:rPr>
        <w:t xml:space="preserve">Компоненты на бумажных носителях: </w:t>
      </w:r>
      <w:r w:rsidRPr="00E84259">
        <w:rPr>
          <w:rFonts w:ascii="Times New Roman" w:eastAsia="Times New Roman" w:hAnsi="Times New Roman" w:cs="Times New Roman"/>
          <w:sz w:val="24"/>
          <w:szCs w:val="24"/>
        </w:rPr>
        <w:t>учебники (органайзеры); рабочие тетради (тетради­тренажёры).</w:t>
      </w:r>
    </w:p>
    <w:p w:rsidR="00110D3E" w:rsidRPr="00E84259" w:rsidRDefault="00110D3E" w:rsidP="001B77A9">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b/>
          <w:bCs/>
          <w:sz w:val="24"/>
          <w:szCs w:val="24"/>
        </w:rPr>
        <w:t xml:space="preserve">Компоненты на CD и DVD: </w:t>
      </w:r>
      <w:r w:rsidRPr="00E84259">
        <w:rPr>
          <w:rFonts w:ascii="Times New Roman" w:eastAsia="Times New Roman" w:hAnsi="Times New Roman" w:cs="Times New Roman"/>
          <w:sz w:val="24"/>
          <w:szCs w:val="24"/>
        </w:rPr>
        <w:t>электронные приложения к учебникам; электронные наглядные пособия; электронные тренажёры; электронные практикумы.</w:t>
      </w:r>
    </w:p>
    <w:p w:rsidR="00110D3E" w:rsidRPr="00E84259" w:rsidRDefault="00110D3E" w:rsidP="001B77A9">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E84259">
        <w:rPr>
          <w:rFonts w:ascii="Times New Roman" w:eastAsia="Times New Roman" w:hAnsi="Times New Roman" w:cs="Times New Roman"/>
          <w:spacing w:val="-2"/>
          <w:sz w:val="24"/>
          <w:szCs w:val="24"/>
        </w:rPr>
        <w:t xml:space="preserve">Образовательной организацией определяются необходимые </w:t>
      </w:r>
      <w:r w:rsidRPr="00E84259">
        <w:rPr>
          <w:rFonts w:ascii="Times New Roman" w:eastAsia="Times New Roman" w:hAnsi="Times New Roman" w:cs="Times New Roman"/>
          <w:sz w:val="24"/>
          <w:szCs w:val="24"/>
        </w:rPr>
        <w:t xml:space="preserve">меры и сроки по приведению информационно­методических </w:t>
      </w:r>
      <w:r w:rsidRPr="00E84259">
        <w:rPr>
          <w:rFonts w:ascii="Times New Roman" w:eastAsia="Times New Roman" w:hAnsi="Times New Roman" w:cs="Times New Roman"/>
          <w:spacing w:val="2"/>
          <w:sz w:val="24"/>
          <w:szCs w:val="24"/>
        </w:rPr>
        <w:t xml:space="preserve">условий реализации основной образовательной программы </w:t>
      </w:r>
      <w:r w:rsidRPr="00E84259">
        <w:rPr>
          <w:rFonts w:ascii="Times New Roman" w:eastAsia="Times New Roman" w:hAnsi="Times New Roman" w:cs="Times New Roman"/>
          <w:sz w:val="24"/>
          <w:szCs w:val="24"/>
        </w:rPr>
        <w:t>начального общего образования в соответствие с требованиями ФГОС НОО.</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lang w:eastAsia="ru-RU"/>
        </w:rPr>
      </w:pPr>
      <w:r w:rsidRPr="00E84259">
        <w:rPr>
          <w:rFonts w:ascii="Times New Roman" w:eastAsia="Times New Roman" w:hAnsi="Times New Roman" w:cs="Times New Roman"/>
          <w:b/>
          <w:i/>
          <w:sz w:val="24"/>
          <w:szCs w:val="24"/>
          <w:lang w:eastAsia="ru-RU"/>
        </w:rPr>
        <w:t>Учебно-методическое и информационное обеспечение</w:t>
      </w:r>
      <w:r w:rsidRPr="00E84259">
        <w:rPr>
          <w:rFonts w:ascii="Times New Roman" w:eastAsia="Times New Roman" w:hAnsi="Times New Roman" w:cs="Times New Roman"/>
          <w:sz w:val="24"/>
          <w:szCs w:val="24"/>
          <w:lang w:eastAsia="ru-RU"/>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Требования к учебно-методическому обеспечению образовательной деятельности включают:</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lastRenderedPageBreak/>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110D3E" w:rsidRPr="00E84259" w:rsidRDefault="00110D3E" w:rsidP="001B77A9">
      <w:pPr>
        <w:keepNext/>
        <w:spacing w:before="240" w:after="60" w:line="240" w:lineRule="auto"/>
        <w:jc w:val="center"/>
        <w:outlineLvl w:val="2"/>
        <w:rPr>
          <w:rFonts w:ascii="Times New Roman" w:eastAsia="Times New Roman" w:hAnsi="Times New Roman" w:cs="Times New Roman"/>
          <w:bCs/>
          <w:i/>
          <w:sz w:val="24"/>
          <w:szCs w:val="24"/>
        </w:rPr>
      </w:pPr>
      <w:bookmarkStart w:id="215" w:name="_Toc410963397"/>
      <w:bookmarkStart w:id="216" w:name="_Toc410964363"/>
      <w:bookmarkStart w:id="217" w:name="_Toc288394115"/>
      <w:bookmarkStart w:id="218" w:name="_Toc288410582"/>
      <w:bookmarkStart w:id="219" w:name="_Toc288410711"/>
      <w:bookmarkStart w:id="220" w:name="_Toc418108345"/>
      <w:r w:rsidRPr="00E84259">
        <w:rPr>
          <w:rFonts w:ascii="Times New Roman" w:eastAsia="Times New Roman" w:hAnsi="Times New Roman" w:cs="Times New Roman"/>
          <w:b/>
          <w:bCs/>
          <w:sz w:val="24"/>
          <w:szCs w:val="24"/>
        </w:rPr>
        <w:t>3.3.6. Механизмы достижения целевых ориентиров в системе условий</w:t>
      </w:r>
      <w:bookmarkEnd w:id="215"/>
      <w:bookmarkEnd w:id="216"/>
    </w:p>
    <w:p w:rsidR="00110D3E" w:rsidRPr="00E84259" w:rsidRDefault="00110D3E" w:rsidP="001B77A9">
      <w:pPr>
        <w:spacing w:after="0" w:line="240" w:lineRule="auto"/>
        <w:ind w:firstLine="709"/>
        <w:jc w:val="both"/>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Созданные в образовательной организации, реализующей основную образовательную программу начального общего образования, условия должны:</w:t>
      </w:r>
    </w:p>
    <w:p w:rsidR="00110D3E" w:rsidRPr="00E84259" w:rsidRDefault="00110D3E" w:rsidP="006E4C42">
      <w:pPr>
        <w:numPr>
          <w:ilvl w:val="0"/>
          <w:numId w:val="43"/>
        </w:numPr>
        <w:tabs>
          <w:tab w:val="left" w:pos="993"/>
        </w:tabs>
        <w:spacing w:after="0" w:line="240" w:lineRule="auto"/>
        <w:ind w:firstLine="709"/>
        <w:contextualSpacing/>
        <w:jc w:val="both"/>
        <w:rPr>
          <w:rFonts w:ascii="Times New Roman" w:eastAsia="Calibri" w:hAnsi="Times New Roman" w:cs="Times New Roman"/>
          <w:sz w:val="24"/>
          <w:szCs w:val="24"/>
        </w:rPr>
      </w:pPr>
      <w:r w:rsidRPr="00E84259">
        <w:rPr>
          <w:rFonts w:ascii="Times New Roman" w:eastAsia="Calibri" w:hAnsi="Times New Roman" w:cs="Times New Roman"/>
          <w:sz w:val="24"/>
          <w:szCs w:val="24"/>
        </w:rPr>
        <w:t>соответствовать требованиям ФГОС;</w:t>
      </w:r>
    </w:p>
    <w:p w:rsidR="00110D3E" w:rsidRPr="00E84259" w:rsidRDefault="00110D3E" w:rsidP="006E4C42">
      <w:pPr>
        <w:numPr>
          <w:ilvl w:val="0"/>
          <w:numId w:val="43"/>
        </w:numPr>
        <w:tabs>
          <w:tab w:val="left" w:pos="993"/>
        </w:tabs>
        <w:spacing w:after="0" w:line="240" w:lineRule="auto"/>
        <w:ind w:firstLine="709"/>
        <w:contextualSpacing/>
        <w:jc w:val="both"/>
        <w:rPr>
          <w:rFonts w:ascii="Times New Roman" w:eastAsia="Calibri" w:hAnsi="Times New Roman" w:cs="Times New Roman"/>
          <w:sz w:val="24"/>
          <w:szCs w:val="24"/>
        </w:rPr>
      </w:pPr>
      <w:r w:rsidRPr="00E84259">
        <w:rPr>
          <w:rFonts w:ascii="Times New Roman" w:eastAsia="Calibri" w:hAnsi="Times New Roman" w:cs="Times New Roman"/>
          <w:sz w:val="24"/>
          <w:szCs w:val="24"/>
        </w:rPr>
        <w:t xml:space="preserve">гарантировать сохранность и укрепление физического, психологического и социального здоровья обучающихся; </w:t>
      </w:r>
    </w:p>
    <w:p w:rsidR="00110D3E" w:rsidRPr="00E84259" w:rsidRDefault="00110D3E" w:rsidP="006E4C42">
      <w:pPr>
        <w:numPr>
          <w:ilvl w:val="0"/>
          <w:numId w:val="43"/>
        </w:numPr>
        <w:tabs>
          <w:tab w:val="left" w:pos="993"/>
        </w:tabs>
        <w:spacing w:after="0" w:line="240" w:lineRule="auto"/>
        <w:ind w:firstLine="709"/>
        <w:contextualSpacing/>
        <w:jc w:val="both"/>
        <w:rPr>
          <w:rFonts w:ascii="Times New Roman" w:eastAsia="Calibri" w:hAnsi="Times New Roman" w:cs="Times New Roman"/>
          <w:sz w:val="24"/>
          <w:szCs w:val="24"/>
        </w:rPr>
      </w:pPr>
      <w:r w:rsidRPr="00E84259">
        <w:rPr>
          <w:rFonts w:ascii="Times New Roman" w:eastAsia="Calibri" w:hAnsi="Times New Roman" w:cs="Times New Roman"/>
          <w:sz w:val="24"/>
          <w:szCs w:val="24"/>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110D3E" w:rsidRPr="00E84259" w:rsidRDefault="00110D3E" w:rsidP="006E4C42">
      <w:pPr>
        <w:numPr>
          <w:ilvl w:val="0"/>
          <w:numId w:val="43"/>
        </w:numPr>
        <w:tabs>
          <w:tab w:val="left" w:pos="993"/>
        </w:tabs>
        <w:spacing w:after="0" w:line="240" w:lineRule="auto"/>
        <w:ind w:firstLine="709"/>
        <w:contextualSpacing/>
        <w:jc w:val="both"/>
        <w:rPr>
          <w:rFonts w:ascii="Times New Roman" w:eastAsia="Calibri" w:hAnsi="Times New Roman" w:cs="Times New Roman"/>
          <w:sz w:val="24"/>
          <w:szCs w:val="24"/>
        </w:rPr>
      </w:pPr>
      <w:r w:rsidRPr="00E84259">
        <w:rPr>
          <w:rFonts w:ascii="Times New Roman" w:eastAsia="Calibri" w:hAnsi="Times New Roman" w:cs="Times New Roman"/>
          <w:sz w:val="24"/>
          <w:szCs w:val="24"/>
        </w:rPr>
        <w:t>учитывать особенности образовательной организации, его организационную структуру, запросы участников образовательной деятельности;</w:t>
      </w:r>
    </w:p>
    <w:p w:rsidR="00110D3E" w:rsidRPr="00E84259" w:rsidRDefault="00110D3E" w:rsidP="006E4C42">
      <w:pPr>
        <w:numPr>
          <w:ilvl w:val="0"/>
          <w:numId w:val="43"/>
        </w:numPr>
        <w:tabs>
          <w:tab w:val="left" w:pos="993"/>
        </w:tabs>
        <w:spacing w:after="0" w:line="240" w:lineRule="auto"/>
        <w:ind w:firstLine="709"/>
        <w:contextualSpacing/>
        <w:jc w:val="both"/>
        <w:rPr>
          <w:rFonts w:ascii="Times New Roman" w:eastAsia="Calibri" w:hAnsi="Times New Roman" w:cs="Times New Roman"/>
          <w:sz w:val="24"/>
          <w:szCs w:val="24"/>
        </w:rPr>
      </w:pPr>
      <w:r w:rsidRPr="00E84259">
        <w:rPr>
          <w:rFonts w:ascii="Times New Roman" w:eastAsia="Calibri" w:hAnsi="Times New Roman" w:cs="Times New Roman"/>
          <w:sz w:val="24"/>
          <w:szCs w:val="24"/>
        </w:rPr>
        <w:t>предоставлять возможность взаимодействия с социальными партнерами, использования ресурсов социума.</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Раздел основной образовательной программы образовательной организации, характеризующий систему условий, должен содержать:</w:t>
      </w:r>
    </w:p>
    <w:p w:rsidR="00110D3E" w:rsidRPr="00E84259" w:rsidRDefault="00110D3E" w:rsidP="006E4C42">
      <w:pPr>
        <w:numPr>
          <w:ilvl w:val="0"/>
          <w:numId w:val="43"/>
        </w:numPr>
        <w:tabs>
          <w:tab w:val="left" w:pos="993"/>
        </w:tabs>
        <w:spacing w:after="0" w:line="240" w:lineRule="auto"/>
        <w:ind w:firstLine="709"/>
        <w:contextualSpacing/>
        <w:jc w:val="both"/>
        <w:rPr>
          <w:rFonts w:ascii="Times New Roman" w:eastAsia="Calibri" w:hAnsi="Times New Roman" w:cs="Times New Roman"/>
          <w:sz w:val="24"/>
          <w:szCs w:val="24"/>
        </w:rPr>
      </w:pPr>
      <w:r w:rsidRPr="00E84259">
        <w:rPr>
          <w:rFonts w:ascii="Times New Roman" w:eastAsia="Calibri" w:hAnsi="Times New Roman" w:cs="Times New Roman"/>
          <w:sz w:val="24"/>
          <w:szCs w:val="24"/>
        </w:rPr>
        <w:t>описание кадровых, психолого­педагогических, финансовых, материально­технических, информационно­методических условий и ресурсов;</w:t>
      </w:r>
    </w:p>
    <w:p w:rsidR="00110D3E" w:rsidRPr="00E84259" w:rsidRDefault="00110D3E" w:rsidP="006E4C42">
      <w:pPr>
        <w:numPr>
          <w:ilvl w:val="0"/>
          <w:numId w:val="43"/>
        </w:numPr>
        <w:tabs>
          <w:tab w:val="left" w:pos="993"/>
        </w:tabs>
        <w:spacing w:after="0" w:line="240" w:lineRule="auto"/>
        <w:ind w:firstLine="709"/>
        <w:contextualSpacing/>
        <w:jc w:val="both"/>
        <w:rPr>
          <w:rFonts w:ascii="Times New Roman" w:eastAsia="Calibri" w:hAnsi="Times New Roman" w:cs="Times New Roman"/>
          <w:sz w:val="24"/>
          <w:szCs w:val="24"/>
        </w:rPr>
      </w:pPr>
      <w:r w:rsidRPr="00E84259">
        <w:rPr>
          <w:rFonts w:ascii="Times New Roman" w:eastAsia="Calibri" w:hAnsi="Times New Roman" w:cs="Times New Roman"/>
          <w:sz w:val="24"/>
          <w:szCs w:val="24"/>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110D3E" w:rsidRPr="00E84259" w:rsidRDefault="00110D3E" w:rsidP="006E4C42">
      <w:pPr>
        <w:numPr>
          <w:ilvl w:val="0"/>
          <w:numId w:val="43"/>
        </w:numPr>
        <w:tabs>
          <w:tab w:val="left" w:pos="993"/>
        </w:tabs>
        <w:spacing w:after="0" w:line="240" w:lineRule="auto"/>
        <w:ind w:firstLine="709"/>
        <w:contextualSpacing/>
        <w:jc w:val="both"/>
        <w:rPr>
          <w:rFonts w:ascii="Times New Roman" w:eastAsia="Calibri" w:hAnsi="Times New Roman" w:cs="Times New Roman"/>
          <w:sz w:val="24"/>
          <w:szCs w:val="24"/>
        </w:rPr>
      </w:pPr>
      <w:r w:rsidRPr="00E84259">
        <w:rPr>
          <w:rFonts w:ascii="Times New Roman" w:eastAsia="Calibri" w:hAnsi="Times New Roman" w:cs="Times New Roman"/>
          <w:sz w:val="24"/>
          <w:szCs w:val="24"/>
        </w:rPr>
        <w:t>механизмы достижения целевых ориентиров в системе условий;</w:t>
      </w:r>
    </w:p>
    <w:p w:rsidR="00110D3E" w:rsidRPr="00E84259" w:rsidRDefault="00110D3E" w:rsidP="006E4C42">
      <w:pPr>
        <w:numPr>
          <w:ilvl w:val="0"/>
          <w:numId w:val="43"/>
        </w:numPr>
        <w:tabs>
          <w:tab w:val="left" w:pos="993"/>
        </w:tabs>
        <w:spacing w:after="0" w:line="240" w:lineRule="auto"/>
        <w:ind w:firstLine="709"/>
        <w:contextualSpacing/>
        <w:jc w:val="both"/>
        <w:rPr>
          <w:rFonts w:ascii="Times New Roman" w:eastAsia="Calibri" w:hAnsi="Times New Roman" w:cs="Times New Roman"/>
          <w:sz w:val="24"/>
          <w:szCs w:val="24"/>
        </w:rPr>
      </w:pPr>
      <w:r w:rsidRPr="00E84259">
        <w:rPr>
          <w:rFonts w:ascii="Times New Roman" w:eastAsia="Calibri" w:hAnsi="Times New Roman" w:cs="Times New Roman"/>
          <w:sz w:val="24"/>
          <w:szCs w:val="24"/>
        </w:rPr>
        <w:t>сетевой график (дорожную карту) по формированию необходимой системы условий;</w:t>
      </w:r>
    </w:p>
    <w:p w:rsidR="00110D3E" w:rsidRPr="00E84259" w:rsidRDefault="00110D3E" w:rsidP="006E4C42">
      <w:pPr>
        <w:numPr>
          <w:ilvl w:val="0"/>
          <w:numId w:val="43"/>
        </w:numPr>
        <w:tabs>
          <w:tab w:val="left" w:pos="993"/>
        </w:tabs>
        <w:spacing w:after="0" w:line="240" w:lineRule="auto"/>
        <w:ind w:firstLine="709"/>
        <w:contextualSpacing/>
        <w:jc w:val="both"/>
        <w:rPr>
          <w:rFonts w:ascii="Times New Roman" w:eastAsia="Calibri" w:hAnsi="Times New Roman" w:cs="Times New Roman"/>
          <w:sz w:val="24"/>
          <w:szCs w:val="24"/>
        </w:rPr>
      </w:pPr>
      <w:r w:rsidRPr="00E84259">
        <w:rPr>
          <w:rFonts w:ascii="Times New Roman" w:eastAsia="Calibri" w:hAnsi="Times New Roman" w:cs="Times New Roman"/>
          <w:sz w:val="24"/>
          <w:szCs w:val="24"/>
        </w:rPr>
        <w:t>систему мониторинга и оценки условий.</w:t>
      </w:r>
    </w:p>
    <w:p w:rsidR="00110D3E" w:rsidRPr="00E84259" w:rsidRDefault="00110D3E" w:rsidP="001B77A9">
      <w:pPr>
        <w:spacing w:after="0" w:line="240" w:lineRule="auto"/>
        <w:ind w:firstLine="709"/>
        <w:jc w:val="both"/>
        <w:rPr>
          <w:rFonts w:ascii="Times New Roman" w:eastAsia="Times New Roman" w:hAnsi="Times New Roman" w:cs="Times New Roman"/>
          <w:sz w:val="24"/>
          <w:szCs w:val="24"/>
          <w:lang w:eastAsia="ru-RU"/>
        </w:rPr>
      </w:pPr>
      <w:r w:rsidRPr="00E84259">
        <w:rPr>
          <w:rFonts w:ascii="Times New Roman" w:eastAsia="Times New Roman" w:hAnsi="Times New Roman" w:cs="Times New Roman"/>
          <w:sz w:val="24"/>
          <w:szCs w:val="24"/>
          <w:lang w:eastAsia="ru-RU"/>
        </w:rPr>
        <w:t>Описание системы условий реализации основной образовательной программы образовательной организации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110D3E" w:rsidRPr="00E84259" w:rsidRDefault="00110D3E" w:rsidP="006E4C42">
      <w:pPr>
        <w:numPr>
          <w:ilvl w:val="0"/>
          <w:numId w:val="43"/>
        </w:numPr>
        <w:tabs>
          <w:tab w:val="left" w:pos="993"/>
        </w:tabs>
        <w:spacing w:after="0" w:line="240" w:lineRule="auto"/>
        <w:ind w:firstLine="709"/>
        <w:contextualSpacing/>
        <w:jc w:val="both"/>
        <w:rPr>
          <w:rFonts w:ascii="Times New Roman" w:eastAsia="Calibri" w:hAnsi="Times New Roman" w:cs="Times New Roman"/>
          <w:sz w:val="24"/>
          <w:szCs w:val="24"/>
        </w:rPr>
      </w:pPr>
      <w:r w:rsidRPr="00E84259">
        <w:rPr>
          <w:rFonts w:ascii="Times New Roman" w:eastAsia="Calibri" w:hAnsi="Times New Roman" w:cs="Times New Roman"/>
          <w:sz w:val="24"/>
          <w:szCs w:val="24"/>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110D3E" w:rsidRPr="00E84259" w:rsidRDefault="00110D3E" w:rsidP="006E4C42">
      <w:pPr>
        <w:numPr>
          <w:ilvl w:val="0"/>
          <w:numId w:val="43"/>
        </w:numPr>
        <w:tabs>
          <w:tab w:val="left" w:pos="993"/>
        </w:tabs>
        <w:spacing w:after="0" w:line="240" w:lineRule="auto"/>
        <w:ind w:firstLine="709"/>
        <w:contextualSpacing/>
        <w:jc w:val="both"/>
        <w:rPr>
          <w:rFonts w:ascii="Times New Roman" w:eastAsia="Calibri" w:hAnsi="Times New Roman" w:cs="Times New Roman"/>
          <w:sz w:val="24"/>
          <w:szCs w:val="24"/>
        </w:rPr>
      </w:pPr>
      <w:r w:rsidRPr="00E84259">
        <w:rPr>
          <w:rFonts w:ascii="Times New Roman" w:eastAsia="Calibri" w:hAnsi="Times New Roman" w:cs="Times New Roman"/>
          <w:sz w:val="24"/>
          <w:szCs w:val="24"/>
        </w:rPr>
        <w:lastRenderedPageBreak/>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110D3E" w:rsidRPr="00E84259" w:rsidRDefault="00110D3E" w:rsidP="006E4C42">
      <w:pPr>
        <w:numPr>
          <w:ilvl w:val="0"/>
          <w:numId w:val="43"/>
        </w:numPr>
        <w:tabs>
          <w:tab w:val="left" w:pos="993"/>
        </w:tabs>
        <w:spacing w:after="0" w:line="240" w:lineRule="auto"/>
        <w:ind w:firstLine="709"/>
        <w:contextualSpacing/>
        <w:jc w:val="both"/>
        <w:rPr>
          <w:rFonts w:ascii="Times New Roman" w:eastAsia="Calibri" w:hAnsi="Times New Roman" w:cs="Times New Roman"/>
          <w:sz w:val="24"/>
          <w:szCs w:val="24"/>
        </w:rPr>
      </w:pPr>
      <w:r w:rsidRPr="00E84259">
        <w:rPr>
          <w:rFonts w:ascii="Times New Roman" w:eastAsia="Calibri" w:hAnsi="Times New Roman" w:cs="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110D3E" w:rsidRPr="00E84259" w:rsidRDefault="00110D3E" w:rsidP="006E4C42">
      <w:pPr>
        <w:numPr>
          <w:ilvl w:val="0"/>
          <w:numId w:val="43"/>
        </w:numPr>
        <w:tabs>
          <w:tab w:val="left" w:pos="993"/>
        </w:tabs>
        <w:spacing w:after="0" w:line="240" w:lineRule="auto"/>
        <w:ind w:firstLine="709"/>
        <w:contextualSpacing/>
        <w:jc w:val="both"/>
        <w:rPr>
          <w:rFonts w:ascii="Times New Roman" w:eastAsia="Calibri" w:hAnsi="Times New Roman" w:cs="Times New Roman"/>
          <w:sz w:val="24"/>
          <w:szCs w:val="24"/>
        </w:rPr>
      </w:pPr>
      <w:r w:rsidRPr="00E84259">
        <w:rPr>
          <w:rFonts w:ascii="Times New Roman" w:eastAsia="Calibri" w:hAnsi="Times New Roman" w:cs="Times New Roman"/>
          <w:sz w:val="24"/>
          <w:szCs w:val="24"/>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110D3E" w:rsidRPr="00E84259" w:rsidRDefault="00110D3E" w:rsidP="006E4C42">
      <w:pPr>
        <w:numPr>
          <w:ilvl w:val="0"/>
          <w:numId w:val="43"/>
        </w:numPr>
        <w:tabs>
          <w:tab w:val="left" w:pos="993"/>
        </w:tabs>
        <w:spacing w:after="0" w:line="240" w:lineRule="auto"/>
        <w:ind w:firstLine="709"/>
        <w:contextualSpacing/>
        <w:jc w:val="both"/>
        <w:rPr>
          <w:rFonts w:ascii="Times New Roman" w:eastAsia="Calibri" w:hAnsi="Times New Roman" w:cs="Times New Roman"/>
          <w:sz w:val="24"/>
          <w:szCs w:val="24"/>
        </w:rPr>
      </w:pPr>
      <w:r w:rsidRPr="00E84259">
        <w:rPr>
          <w:rFonts w:ascii="Times New Roman" w:eastAsia="Calibri" w:hAnsi="Times New Roman" w:cs="Times New Roman"/>
          <w:sz w:val="24"/>
          <w:szCs w:val="24"/>
        </w:rPr>
        <w:t>разработку сетевого графика (дорожной карты) создания необходимой системы условий;</w:t>
      </w:r>
    </w:p>
    <w:p w:rsidR="00110D3E" w:rsidRPr="00E84259" w:rsidRDefault="00110D3E" w:rsidP="006E4C42">
      <w:pPr>
        <w:numPr>
          <w:ilvl w:val="0"/>
          <w:numId w:val="43"/>
        </w:numPr>
        <w:tabs>
          <w:tab w:val="left" w:pos="993"/>
        </w:tabs>
        <w:spacing w:after="0" w:line="240" w:lineRule="auto"/>
        <w:ind w:firstLine="709"/>
        <w:contextualSpacing/>
        <w:jc w:val="both"/>
        <w:rPr>
          <w:rFonts w:ascii="Times New Roman" w:eastAsia="Calibri" w:hAnsi="Times New Roman" w:cs="Times New Roman"/>
          <w:sz w:val="24"/>
          <w:szCs w:val="24"/>
        </w:rPr>
      </w:pPr>
      <w:r w:rsidRPr="00E84259">
        <w:rPr>
          <w:rFonts w:ascii="Times New Roman" w:eastAsia="Calibri" w:hAnsi="Times New Roman" w:cs="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bookmarkEnd w:id="217"/>
      <w:bookmarkEnd w:id="218"/>
      <w:bookmarkEnd w:id="219"/>
      <w:bookmarkEnd w:id="220"/>
    </w:p>
    <w:sectPr w:rsidR="00110D3E" w:rsidRPr="00E84259" w:rsidSect="00B8424D">
      <w:footerReference w:type="even" r:id="rId11"/>
      <w:footerReference w:type="default" r:id="rId12"/>
      <w:pgSz w:w="11906" w:h="16838" w:code="9"/>
      <w:pgMar w:top="567" w:right="566" w:bottom="1134" w:left="709"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00E" w:rsidRDefault="00D1700E" w:rsidP="00110D3E">
      <w:pPr>
        <w:spacing w:after="0" w:line="240" w:lineRule="auto"/>
      </w:pPr>
      <w:r>
        <w:separator/>
      </w:r>
    </w:p>
  </w:endnote>
  <w:endnote w:type="continuationSeparator" w:id="0">
    <w:p w:rsidR="00D1700E" w:rsidRDefault="00D1700E" w:rsidP="00110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Times New Roman"/>
    <w:charset w:val="59"/>
    <w:family w:val="auto"/>
    <w:pitch w:val="variable"/>
    <w:sig w:usb0="00000000" w:usb1="5000A1FF" w:usb2="00000000" w:usb3="00000000" w:csb0="000001B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4C9" w:rsidRDefault="003414C9" w:rsidP="00110D3E">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3414C9" w:rsidRDefault="003414C9" w:rsidP="00110D3E">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4C9" w:rsidRDefault="003414C9" w:rsidP="00110D3E">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3272C0">
      <w:rPr>
        <w:rStyle w:val="af7"/>
        <w:noProof/>
      </w:rPr>
      <w:t>187</w:t>
    </w:r>
    <w:r>
      <w:rPr>
        <w:rStyle w:val="af7"/>
      </w:rPr>
      <w:fldChar w:fldCharType="end"/>
    </w:r>
  </w:p>
  <w:p w:rsidR="003414C9" w:rsidRDefault="003414C9" w:rsidP="00110D3E">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00E" w:rsidRDefault="00D1700E" w:rsidP="00110D3E">
      <w:pPr>
        <w:spacing w:after="0" w:line="240" w:lineRule="auto"/>
      </w:pPr>
      <w:r>
        <w:separator/>
      </w:r>
    </w:p>
  </w:footnote>
  <w:footnote w:type="continuationSeparator" w:id="0">
    <w:p w:rsidR="00D1700E" w:rsidRDefault="00D1700E" w:rsidP="00110D3E">
      <w:pPr>
        <w:spacing w:after="0" w:line="240" w:lineRule="auto"/>
      </w:pPr>
      <w:r>
        <w:continuationSeparator/>
      </w:r>
    </w:p>
  </w:footnote>
  <w:footnote w:id="1">
    <w:p w:rsidR="003414C9" w:rsidRPr="00A94410" w:rsidRDefault="003414C9" w:rsidP="00110D3E">
      <w:pPr>
        <w:pStyle w:val="affc"/>
        <w:rPr>
          <w:sz w:val="22"/>
          <w:szCs w:val="22"/>
        </w:rPr>
      </w:pPr>
      <w:r w:rsidRPr="00413904">
        <w:rPr>
          <w:rStyle w:val="affe"/>
          <w:sz w:val="22"/>
          <w:szCs w:val="22"/>
        </w:rPr>
        <w:footnoteRef/>
      </w:r>
      <w:r w:rsidRPr="00A94410">
        <w:rPr>
          <w:sz w:val="22"/>
          <w:szCs w:val="22"/>
        </w:rPr>
        <w:t xml:space="preserve"> Изучается во всех разделах курса.</w:t>
      </w:r>
    </w:p>
  </w:footnote>
  <w:footnote w:id="2">
    <w:p w:rsidR="003414C9" w:rsidRPr="00A94410" w:rsidRDefault="003414C9" w:rsidP="00110D3E">
      <w:pPr>
        <w:pStyle w:val="affc"/>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3414C9" w:rsidRPr="00BD7394" w:rsidRDefault="003414C9" w:rsidP="00110D3E">
      <w:pPr>
        <w:pStyle w:val="af4"/>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4">
    <w:p w:rsidR="003414C9" w:rsidRPr="00413904" w:rsidRDefault="003414C9" w:rsidP="00110D3E">
      <w:pPr>
        <w:pStyle w:val="affc"/>
        <w:rPr>
          <w:sz w:val="20"/>
          <w:szCs w:val="20"/>
        </w:rPr>
      </w:pPr>
      <w:r w:rsidRPr="002F30AF">
        <w:rPr>
          <w:rStyle w:val="affe"/>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5">
    <w:p w:rsidR="003414C9" w:rsidRDefault="003414C9" w:rsidP="00110D3E">
      <w:pPr>
        <w:pStyle w:val="af4"/>
      </w:pPr>
      <w:r>
        <w:rPr>
          <w:vertAlign w:val="superscript"/>
        </w:rPr>
        <w:footnoteRef/>
      </w:r>
      <w:r>
        <w:rPr>
          <w:rFonts w:ascii="MS Mincho" w:eastAsia="MS Mincho" w:hAnsi="MS Mincho" w:cs="MS Mincho" w:hint="eastAsia"/>
          <w:spacing w:val="2"/>
        </w:rPr>
        <w:t>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организации, осуществляющие образовательную деятельность могут выполнять функции учебно­методических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3414C9" w:rsidRDefault="003414C9" w:rsidP="00110D3E">
      <w:pPr>
        <w:pStyle w:val="af4"/>
      </w:pPr>
    </w:p>
  </w:footnote>
  <w:footnote w:id="6">
    <w:p w:rsidR="003414C9" w:rsidRDefault="003414C9" w:rsidP="00110D3E">
      <w:pPr>
        <w:pStyle w:val="af4"/>
      </w:pPr>
      <w:r>
        <w:rPr>
          <w:vertAlign w:val="superscript"/>
        </w:rPr>
        <w:footnoteRef/>
      </w:r>
      <w:r>
        <w:rPr>
          <w:rFonts w:ascii="MS Mincho" w:eastAsia="MS Mincho" w:hAnsi="MS Mincho" w:cs="MS Mincho" w:hint="eastAsia"/>
        </w:rPr>
        <w:t> </w:t>
      </w:r>
      <w:r>
        <w:t>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w:t>
      </w:r>
      <w:r>
        <w:rPr>
          <w:spacing w:val="2"/>
        </w:rPr>
        <w:t xml:space="preserve">лификационные характеристики должностей работников образования». </w:t>
      </w:r>
      <w:r>
        <w:t>Опубликован 20 октября 2010 г. Вступил в силу 31 октября 2010 г. Зарегистрирован в Минюсте РФ 6 октября 2010 г. Регистрационный № 18638.</w:t>
      </w:r>
    </w:p>
    <w:p w:rsidR="003414C9" w:rsidRDefault="003414C9" w:rsidP="00110D3E">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AC12C296"/>
    <w:lvl w:ilvl="0">
      <w:numFmt w:val="bullet"/>
      <w:lvlText w:val="*"/>
      <w:lvlJc w:val="left"/>
    </w:lvl>
  </w:abstractNum>
  <w:abstractNum w:abstractNumId="2">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06440AE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5E4CC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28110F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2">
    <w:nsid w:val="14E84573"/>
    <w:multiLevelType w:val="multilevel"/>
    <w:tmpl w:val="5FF6BBBA"/>
    <w:lvl w:ilvl="0">
      <w:start w:val="1"/>
      <w:numFmt w:val="decimal"/>
      <w:lvlText w:val="%1."/>
      <w:legacy w:legacy="1" w:legacySpace="0" w:legacyIndent="206"/>
      <w:lvlJc w:val="left"/>
      <w:rPr>
        <w:rFonts w:ascii="Times New Roman" w:hAnsi="Times New Roman" w:cs="Times New Roman" w:hint="default"/>
      </w:rPr>
    </w:lvl>
    <w:lvl w:ilvl="1">
      <w:start w:val="3"/>
      <w:numFmt w:val="decimal"/>
      <w:isLgl/>
      <w:lvlText w:val="%1.%2."/>
      <w:lvlJc w:val="left"/>
      <w:pPr>
        <w:ind w:left="1609" w:hanging="540"/>
      </w:pPr>
      <w:rPr>
        <w:rFonts w:hint="default"/>
      </w:rPr>
    </w:lvl>
    <w:lvl w:ilvl="2">
      <w:start w:val="1"/>
      <w:numFmt w:val="decimal"/>
      <w:isLgl/>
      <w:lvlText w:val="%1.%2.%3."/>
      <w:lvlJc w:val="left"/>
      <w:pPr>
        <w:ind w:left="2858" w:hanging="720"/>
      </w:pPr>
      <w:rPr>
        <w:rFonts w:hint="default"/>
      </w:rPr>
    </w:lvl>
    <w:lvl w:ilvl="3">
      <w:start w:val="1"/>
      <w:numFmt w:val="decimal"/>
      <w:isLgl/>
      <w:lvlText w:val="%1.%2.%3.%4."/>
      <w:lvlJc w:val="left"/>
      <w:pPr>
        <w:ind w:left="3927" w:hanging="720"/>
      </w:pPr>
      <w:rPr>
        <w:rFonts w:hint="default"/>
      </w:rPr>
    </w:lvl>
    <w:lvl w:ilvl="4">
      <w:start w:val="1"/>
      <w:numFmt w:val="decimal"/>
      <w:isLgl/>
      <w:lvlText w:val="%1.%2.%3.%4.%5."/>
      <w:lvlJc w:val="left"/>
      <w:pPr>
        <w:ind w:left="5356" w:hanging="1080"/>
      </w:pPr>
      <w:rPr>
        <w:rFonts w:hint="default"/>
      </w:rPr>
    </w:lvl>
    <w:lvl w:ilvl="5">
      <w:start w:val="1"/>
      <w:numFmt w:val="decimal"/>
      <w:isLgl/>
      <w:lvlText w:val="%1.%2.%3.%4.%5.%6."/>
      <w:lvlJc w:val="left"/>
      <w:pPr>
        <w:ind w:left="6425" w:hanging="1080"/>
      </w:pPr>
      <w:rPr>
        <w:rFonts w:hint="default"/>
      </w:rPr>
    </w:lvl>
    <w:lvl w:ilvl="6">
      <w:start w:val="1"/>
      <w:numFmt w:val="decimal"/>
      <w:isLgl/>
      <w:lvlText w:val="%1.%2.%3.%4.%5.%6.%7."/>
      <w:lvlJc w:val="left"/>
      <w:pPr>
        <w:ind w:left="7854" w:hanging="1440"/>
      </w:pPr>
      <w:rPr>
        <w:rFonts w:hint="default"/>
      </w:rPr>
    </w:lvl>
    <w:lvl w:ilvl="7">
      <w:start w:val="1"/>
      <w:numFmt w:val="decimal"/>
      <w:isLgl/>
      <w:lvlText w:val="%1.%2.%3.%4.%5.%6.%7.%8."/>
      <w:lvlJc w:val="left"/>
      <w:pPr>
        <w:ind w:left="8923" w:hanging="1440"/>
      </w:pPr>
      <w:rPr>
        <w:rFonts w:hint="default"/>
      </w:rPr>
    </w:lvl>
    <w:lvl w:ilvl="8">
      <w:start w:val="1"/>
      <w:numFmt w:val="decimal"/>
      <w:isLgl/>
      <w:lvlText w:val="%1.%2.%3.%4.%5.%6.%7.%8.%9."/>
      <w:lvlJc w:val="left"/>
      <w:pPr>
        <w:ind w:left="10352" w:hanging="1800"/>
      </w:pPr>
      <w:rPr>
        <w:rFonts w:hint="default"/>
      </w:rPr>
    </w:lvl>
  </w:abstractNum>
  <w:abstractNum w:abstractNumId="13">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nsid w:val="1847169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8DF5021"/>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9C12542"/>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1CD3003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1D8C2C6E"/>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F194AB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6">
    <w:nsid w:val="24D65F57"/>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nsid w:val="330A3184"/>
    <w:multiLevelType w:val="multilevel"/>
    <w:tmpl w:val="84C038E8"/>
    <w:lvl w:ilvl="0">
      <w:start w:val="2"/>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6">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8">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40053A6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nsid w:val="40D20C30"/>
    <w:multiLevelType w:val="singleLevel"/>
    <w:tmpl w:val="A3683A66"/>
    <w:lvl w:ilvl="0">
      <w:start w:val="4"/>
      <w:numFmt w:val="decimal"/>
      <w:lvlText w:val="%1."/>
      <w:legacy w:legacy="1" w:legacySpace="0" w:legacyIndent="206"/>
      <w:lvlJc w:val="left"/>
      <w:rPr>
        <w:rFonts w:ascii="Times New Roman" w:hAnsi="Times New Roman" w:cs="Times New Roman" w:hint="default"/>
      </w:rPr>
    </w:lvl>
  </w:abstractNum>
  <w:abstractNum w:abstractNumId="42">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3">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nsid w:val="4C616B9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F9E1C6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49">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nsid w:val="5A9F5F0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B6B6E9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BB90623"/>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D3F74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6">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7">
    <w:nsid w:val="609A3350"/>
    <w:multiLevelType w:val="multilevel"/>
    <w:tmpl w:val="852A2D8A"/>
    <w:lvl w:ilvl="0">
      <w:start w:val="2"/>
      <w:numFmt w:val="decimal"/>
      <w:lvlText w:val="%1."/>
      <w:lvlJc w:val="left"/>
      <w:pPr>
        <w:ind w:left="720" w:hanging="720"/>
      </w:pPr>
      <w:rPr>
        <w:rFonts w:hint="default"/>
      </w:rPr>
    </w:lvl>
    <w:lvl w:ilvl="1">
      <w:start w:val="2"/>
      <w:numFmt w:val="decimal"/>
      <w:lvlText w:val="%1.%2."/>
      <w:lvlJc w:val="left"/>
      <w:pPr>
        <w:ind w:left="1789" w:hanging="720"/>
      </w:pPr>
      <w:rPr>
        <w:rFonts w:hint="default"/>
      </w:rPr>
    </w:lvl>
    <w:lvl w:ilvl="2">
      <w:start w:val="2"/>
      <w:numFmt w:val="decimal"/>
      <w:lvlText w:val="%1.%2.%3."/>
      <w:lvlJc w:val="left"/>
      <w:pPr>
        <w:ind w:left="2858" w:hanging="720"/>
      </w:pPr>
      <w:rPr>
        <w:rFonts w:hint="default"/>
      </w:rPr>
    </w:lvl>
    <w:lvl w:ilvl="3">
      <w:start w:val="9"/>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58">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9">
    <w:nsid w:val="6464212B"/>
    <w:multiLevelType w:val="multilevel"/>
    <w:tmpl w:val="4C4EE266"/>
    <w:lvl w:ilvl="0">
      <w:start w:val="1"/>
      <w:numFmt w:val="decimal"/>
      <w:lvlText w:val="%1."/>
      <w:lvlJc w:val="left"/>
      <w:pPr>
        <w:ind w:left="660" w:hanging="660"/>
      </w:pPr>
      <w:rPr>
        <w:rFonts w:hint="default"/>
      </w:rPr>
    </w:lvl>
    <w:lvl w:ilvl="1">
      <w:start w:val="2"/>
      <w:numFmt w:val="decimal"/>
      <w:lvlText w:val="%1.%2."/>
      <w:lvlJc w:val="left"/>
      <w:pPr>
        <w:ind w:left="2310" w:hanging="660"/>
      </w:pPr>
      <w:rPr>
        <w:rFonts w:hint="default"/>
      </w:rPr>
    </w:lvl>
    <w:lvl w:ilvl="2">
      <w:start w:val="10"/>
      <w:numFmt w:val="decimal"/>
      <w:lvlText w:val="%1.%2.%3."/>
      <w:lvlJc w:val="left"/>
      <w:pPr>
        <w:ind w:left="4020" w:hanging="720"/>
      </w:pPr>
      <w:rPr>
        <w:rFonts w:hint="default"/>
      </w:rPr>
    </w:lvl>
    <w:lvl w:ilvl="3">
      <w:start w:val="1"/>
      <w:numFmt w:val="decimal"/>
      <w:lvlText w:val="%1.%2.%3.%4."/>
      <w:lvlJc w:val="left"/>
      <w:pPr>
        <w:ind w:left="5670" w:hanging="720"/>
      </w:pPr>
      <w:rPr>
        <w:rFonts w:hint="default"/>
      </w:rPr>
    </w:lvl>
    <w:lvl w:ilvl="4">
      <w:start w:val="1"/>
      <w:numFmt w:val="decimal"/>
      <w:lvlText w:val="%1.%2.%3.%4.%5."/>
      <w:lvlJc w:val="left"/>
      <w:pPr>
        <w:ind w:left="7680" w:hanging="1080"/>
      </w:pPr>
      <w:rPr>
        <w:rFonts w:hint="default"/>
      </w:rPr>
    </w:lvl>
    <w:lvl w:ilvl="5">
      <w:start w:val="1"/>
      <w:numFmt w:val="decimal"/>
      <w:lvlText w:val="%1.%2.%3.%4.%5.%6."/>
      <w:lvlJc w:val="left"/>
      <w:pPr>
        <w:ind w:left="9330" w:hanging="1080"/>
      </w:pPr>
      <w:rPr>
        <w:rFonts w:hint="default"/>
      </w:rPr>
    </w:lvl>
    <w:lvl w:ilvl="6">
      <w:start w:val="1"/>
      <w:numFmt w:val="decimal"/>
      <w:lvlText w:val="%1.%2.%3.%4.%5.%6.%7."/>
      <w:lvlJc w:val="left"/>
      <w:pPr>
        <w:ind w:left="11340" w:hanging="1440"/>
      </w:pPr>
      <w:rPr>
        <w:rFonts w:hint="default"/>
      </w:rPr>
    </w:lvl>
    <w:lvl w:ilvl="7">
      <w:start w:val="1"/>
      <w:numFmt w:val="decimal"/>
      <w:lvlText w:val="%1.%2.%3.%4.%5.%6.%7.%8."/>
      <w:lvlJc w:val="left"/>
      <w:pPr>
        <w:ind w:left="12990" w:hanging="1440"/>
      </w:pPr>
      <w:rPr>
        <w:rFonts w:hint="default"/>
      </w:rPr>
    </w:lvl>
    <w:lvl w:ilvl="8">
      <w:start w:val="1"/>
      <w:numFmt w:val="decimal"/>
      <w:lvlText w:val="%1.%2.%3.%4.%5.%6.%7.%8.%9."/>
      <w:lvlJc w:val="left"/>
      <w:pPr>
        <w:ind w:left="15000" w:hanging="1800"/>
      </w:pPr>
      <w:rPr>
        <w:rFonts w:hint="default"/>
      </w:rPr>
    </w:lvl>
  </w:abstractNum>
  <w:abstractNum w:abstractNumId="60">
    <w:nsid w:val="6A9D5554"/>
    <w:multiLevelType w:val="multilevel"/>
    <w:tmpl w:val="746E3C64"/>
    <w:lvl w:ilvl="0">
      <w:start w:val="1"/>
      <w:numFmt w:val="decimal"/>
      <w:lvlText w:val="%1."/>
      <w:legacy w:legacy="1" w:legacySpace="0" w:legacyIndent="211"/>
      <w:lvlJc w:val="left"/>
      <w:rPr>
        <w:rFonts w:ascii="Times New Roman" w:hAnsi="Times New Roman" w:cs="Times New Roman"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858" w:hanging="720"/>
      </w:pPr>
      <w:rPr>
        <w:rFonts w:hint="default"/>
      </w:rPr>
    </w:lvl>
    <w:lvl w:ilvl="3">
      <w:start w:val="1"/>
      <w:numFmt w:val="decimal"/>
      <w:isLgl/>
      <w:lvlText w:val="%1.%2.%3.%4."/>
      <w:lvlJc w:val="left"/>
      <w:pPr>
        <w:ind w:left="3927" w:hanging="720"/>
      </w:pPr>
      <w:rPr>
        <w:rFonts w:hint="default"/>
      </w:rPr>
    </w:lvl>
    <w:lvl w:ilvl="4">
      <w:start w:val="1"/>
      <w:numFmt w:val="decimal"/>
      <w:isLgl/>
      <w:lvlText w:val="%1.%2.%3.%4.%5."/>
      <w:lvlJc w:val="left"/>
      <w:pPr>
        <w:ind w:left="5356" w:hanging="1080"/>
      </w:pPr>
      <w:rPr>
        <w:rFonts w:hint="default"/>
      </w:rPr>
    </w:lvl>
    <w:lvl w:ilvl="5">
      <w:start w:val="1"/>
      <w:numFmt w:val="decimal"/>
      <w:isLgl/>
      <w:lvlText w:val="%1.%2.%3.%4.%5.%6."/>
      <w:lvlJc w:val="left"/>
      <w:pPr>
        <w:ind w:left="6425" w:hanging="1080"/>
      </w:pPr>
      <w:rPr>
        <w:rFonts w:hint="default"/>
      </w:rPr>
    </w:lvl>
    <w:lvl w:ilvl="6">
      <w:start w:val="1"/>
      <w:numFmt w:val="decimal"/>
      <w:isLgl/>
      <w:lvlText w:val="%1.%2.%3.%4.%5.%6.%7."/>
      <w:lvlJc w:val="left"/>
      <w:pPr>
        <w:ind w:left="7854" w:hanging="1440"/>
      </w:pPr>
      <w:rPr>
        <w:rFonts w:hint="default"/>
      </w:rPr>
    </w:lvl>
    <w:lvl w:ilvl="7">
      <w:start w:val="1"/>
      <w:numFmt w:val="decimal"/>
      <w:isLgl/>
      <w:lvlText w:val="%1.%2.%3.%4.%5.%6.%7.%8."/>
      <w:lvlJc w:val="left"/>
      <w:pPr>
        <w:ind w:left="8923" w:hanging="1440"/>
      </w:pPr>
      <w:rPr>
        <w:rFonts w:hint="default"/>
      </w:rPr>
    </w:lvl>
    <w:lvl w:ilvl="8">
      <w:start w:val="1"/>
      <w:numFmt w:val="decimal"/>
      <w:isLgl/>
      <w:lvlText w:val="%1.%2.%3.%4.%5.%6.%7.%8.%9."/>
      <w:lvlJc w:val="left"/>
      <w:pPr>
        <w:ind w:left="10352" w:hanging="1800"/>
      </w:pPr>
      <w:rPr>
        <w:rFonts w:hint="default"/>
      </w:rPr>
    </w:lvl>
  </w:abstractNum>
  <w:abstractNum w:abstractNumId="61">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2">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3">
    <w:nsid w:val="6E0A5132"/>
    <w:multiLevelType w:val="multilevel"/>
    <w:tmpl w:val="69205D98"/>
    <w:lvl w:ilvl="0">
      <w:start w:val="1"/>
      <w:numFmt w:val="decimal"/>
      <w:lvlText w:val="%1."/>
      <w:lvlJc w:val="left"/>
      <w:pPr>
        <w:ind w:left="540" w:hanging="540"/>
      </w:pPr>
      <w:rPr>
        <w:rFonts w:hint="default"/>
      </w:rPr>
    </w:lvl>
    <w:lvl w:ilvl="1">
      <w:start w:val="3"/>
      <w:numFmt w:val="decimal"/>
      <w:lvlText w:val="%1.%2."/>
      <w:lvlJc w:val="left"/>
      <w:pPr>
        <w:ind w:left="1609" w:hanging="54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64">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5">
    <w:nsid w:val="712E45EF"/>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73C341B0"/>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num w:numId="1">
    <w:abstractNumId w:val="0"/>
  </w:num>
  <w:num w:numId="2">
    <w:abstractNumId w:val="62"/>
  </w:num>
  <w:num w:numId="3">
    <w:abstractNumId w:val="8"/>
  </w:num>
  <w:num w:numId="4">
    <w:abstractNumId w:val="25"/>
  </w:num>
  <w:num w:numId="5">
    <w:abstractNumId w:val="61"/>
  </w:num>
  <w:num w:numId="6">
    <w:abstractNumId w:val="4"/>
  </w:num>
  <w:num w:numId="7">
    <w:abstractNumId w:val="37"/>
  </w:num>
  <w:num w:numId="8">
    <w:abstractNumId w:val="55"/>
  </w:num>
  <w:num w:numId="9">
    <w:abstractNumId w:val="3"/>
  </w:num>
  <w:num w:numId="10">
    <w:abstractNumId w:val="34"/>
  </w:num>
  <w:num w:numId="11">
    <w:abstractNumId w:val="58"/>
  </w:num>
  <w:num w:numId="12">
    <w:abstractNumId w:val="51"/>
  </w:num>
  <w:num w:numId="13">
    <w:abstractNumId w:val="30"/>
  </w:num>
  <w:num w:numId="14">
    <w:abstractNumId w:val="69"/>
  </w:num>
  <w:num w:numId="15">
    <w:abstractNumId w:val="32"/>
  </w:num>
  <w:num w:numId="16">
    <w:abstractNumId w:val="43"/>
  </w:num>
  <w:num w:numId="17">
    <w:abstractNumId w:val="7"/>
  </w:num>
  <w:num w:numId="18">
    <w:abstractNumId w:val="13"/>
  </w:num>
  <w:num w:numId="19">
    <w:abstractNumId w:val="17"/>
  </w:num>
  <w:num w:numId="20">
    <w:abstractNumId w:val="40"/>
  </w:num>
  <w:num w:numId="21">
    <w:abstractNumId w:val="47"/>
  </w:num>
  <w:num w:numId="22">
    <w:abstractNumId w:val="56"/>
  </w:num>
  <w:num w:numId="23">
    <w:abstractNumId w:val="49"/>
  </w:num>
  <w:num w:numId="24">
    <w:abstractNumId w:val="36"/>
  </w:num>
  <w:num w:numId="25">
    <w:abstractNumId w:val="38"/>
  </w:num>
  <w:num w:numId="26">
    <w:abstractNumId w:val="28"/>
  </w:num>
  <w:num w:numId="27">
    <w:abstractNumId w:val="22"/>
  </w:num>
  <w:num w:numId="28">
    <w:abstractNumId w:val="2"/>
  </w:num>
  <w:num w:numId="29">
    <w:abstractNumId w:val="20"/>
  </w:num>
  <w:num w:numId="30">
    <w:abstractNumId w:val="19"/>
  </w:num>
  <w:num w:numId="31">
    <w:abstractNumId w:val="31"/>
  </w:num>
  <w:num w:numId="32">
    <w:abstractNumId w:val="16"/>
  </w:num>
  <w:num w:numId="33">
    <w:abstractNumId w:val="64"/>
  </w:num>
  <w:num w:numId="34">
    <w:abstractNumId w:val="48"/>
  </w:num>
  <w:num w:numId="35">
    <w:abstractNumId w:val="42"/>
  </w:num>
  <w:num w:numId="36">
    <w:abstractNumId w:val="27"/>
  </w:num>
  <w:num w:numId="37">
    <w:abstractNumId w:val="11"/>
  </w:num>
  <w:num w:numId="38">
    <w:abstractNumId w:val="67"/>
  </w:num>
  <w:num w:numId="39">
    <w:abstractNumId w:val="33"/>
  </w:num>
  <w:num w:numId="40">
    <w:abstractNumId w:val="9"/>
  </w:num>
  <w:num w:numId="41">
    <w:abstractNumId w:val="45"/>
  </w:num>
  <w:num w:numId="42">
    <w:abstractNumId w:val="29"/>
  </w:num>
  <w:num w:numId="43">
    <w:abstractNumId w:val="68"/>
  </w:num>
  <w:num w:numId="44">
    <w:abstractNumId w:val="63"/>
  </w:num>
  <w:num w:numId="45">
    <w:abstractNumId w:val="35"/>
  </w:num>
  <w:num w:numId="46">
    <w:abstractNumId w:val="1"/>
    <w:lvlOverride w:ilvl="0">
      <w:lvl w:ilvl="0">
        <w:start w:val="65535"/>
        <w:numFmt w:val="bullet"/>
        <w:lvlText w:val="-"/>
        <w:legacy w:legacy="1" w:legacySpace="0" w:legacyIndent="178"/>
        <w:lvlJc w:val="left"/>
        <w:rPr>
          <w:rFonts w:ascii="Times New Roman" w:hAnsi="Times New Roman" w:cs="Times New Roman" w:hint="default"/>
        </w:rPr>
      </w:lvl>
    </w:lvlOverride>
  </w:num>
  <w:num w:numId="47">
    <w:abstractNumId w:val="1"/>
    <w:lvlOverride w:ilvl="0">
      <w:lvl w:ilvl="0">
        <w:start w:val="65535"/>
        <w:numFmt w:val="bullet"/>
        <w:lvlText w:val="-"/>
        <w:legacy w:legacy="1" w:legacySpace="0" w:legacyIndent="379"/>
        <w:lvlJc w:val="left"/>
        <w:rPr>
          <w:rFonts w:ascii="Times New Roman" w:hAnsi="Times New Roman" w:cs="Times New Roman" w:hint="default"/>
        </w:rPr>
      </w:lvl>
    </w:lvlOverride>
  </w:num>
  <w:num w:numId="48">
    <w:abstractNumId w:val="1"/>
    <w:lvlOverride w:ilvl="0">
      <w:lvl w:ilvl="0">
        <w:start w:val="65535"/>
        <w:numFmt w:val="bullet"/>
        <w:lvlText w:val="-"/>
        <w:legacy w:legacy="1" w:legacySpace="0" w:legacyIndent="346"/>
        <w:lvlJc w:val="left"/>
        <w:rPr>
          <w:rFonts w:ascii="Times New Roman" w:hAnsi="Times New Roman" w:cs="Times New Roman" w:hint="default"/>
        </w:rPr>
      </w:lvl>
    </w:lvlOverride>
  </w:num>
  <w:num w:numId="49">
    <w:abstractNumId w:val="1"/>
    <w:lvlOverride w:ilvl="0">
      <w:lvl w:ilvl="0">
        <w:start w:val="65535"/>
        <w:numFmt w:val="bullet"/>
        <w:lvlText w:val="-"/>
        <w:legacy w:legacy="1" w:legacySpace="0" w:legacyIndent="211"/>
        <w:lvlJc w:val="left"/>
        <w:rPr>
          <w:rFonts w:ascii="Times New Roman" w:hAnsi="Times New Roman" w:cs="Times New Roman" w:hint="default"/>
        </w:rPr>
      </w:lvl>
    </w:lvlOverride>
  </w:num>
  <w:num w:numId="50">
    <w:abstractNumId w:val="1"/>
    <w:lvlOverride w:ilvl="0">
      <w:lvl w:ilvl="0">
        <w:start w:val="65535"/>
        <w:numFmt w:val="bullet"/>
        <w:lvlText w:val="-"/>
        <w:legacy w:legacy="1" w:legacySpace="0" w:legacyIndent="360"/>
        <w:lvlJc w:val="left"/>
        <w:rPr>
          <w:rFonts w:ascii="Times New Roman" w:hAnsi="Times New Roman" w:cs="Times New Roman" w:hint="default"/>
        </w:rPr>
      </w:lvl>
    </w:lvlOverride>
  </w:num>
  <w:num w:numId="51">
    <w:abstractNumId w:val="1"/>
    <w:lvlOverride w:ilvl="0">
      <w:lvl w:ilvl="0">
        <w:start w:val="65535"/>
        <w:numFmt w:val="bullet"/>
        <w:lvlText w:val="-"/>
        <w:legacy w:legacy="1" w:legacySpace="0" w:legacyIndent="240"/>
        <w:lvlJc w:val="left"/>
        <w:rPr>
          <w:rFonts w:ascii="Times New Roman" w:hAnsi="Times New Roman" w:cs="Times New Roman" w:hint="default"/>
        </w:rPr>
      </w:lvl>
    </w:lvlOverride>
  </w:num>
  <w:num w:numId="52">
    <w:abstractNumId w:val="1"/>
    <w:lvlOverride w:ilvl="0">
      <w:lvl w:ilvl="0">
        <w:start w:val="65535"/>
        <w:numFmt w:val="bullet"/>
        <w:lvlText w:val="-"/>
        <w:legacy w:legacy="1" w:legacySpace="0" w:legacyIndent="216"/>
        <w:lvlJc w:val="left"/>
        <w:rPr>
          <w:rFonts w:ascii="Times New Roman" w:hAnsi="Times New Roman" w:cs="Times New Roman" w:hint="default"/>
        </w:rPr>
      </w:lvl>
    </w:lvlOverride>
  </w:num>
  <w:num w:numId="53">
    <w:abstractNumId w:val="1"/>
    <w:lvlOverride w:ilvl="0">
      <w:lvl w:ilvl="0">
        <w:start w:val="65535"/>
        <w:numFmt w:val="bullet"/>
        <w:lvlText w:val="-"/>
        <w:legacy w:legacy="1" w:legacySpace="0" w:legacyIndent="331"/>
        <w:lvlJc w:val="left"/>
        <w:rPr>
          <w:rFonts w:ascii="Times New Roman" w:hAnsi="Times New Roman" w:cs="Times New Roman" w:hint="default"/>
        </w:rPr>
      </w:lvl>
    </w:lvlOverride>
  </w:num>
  <w:num w:numId="54">
    <w:abstractNumId w:val="1"/>
    <w:lvlOverride w:ilvl="0">
      <w:lvl w:ilvl="0">
        <w:start w:val="65535"/>
        <w:numFmt w:val="bullet"/>
        <w:lvlText w:val="-"/>
        <w:legacy w:legacy="1" w:legacySpace="0" w:legacyIndent="317"/>
        <w:lvlJc w:val="left"/>
        <w:rPr>
          <w:rFonts w:ascii="Times New Roman" w:hAnsi="Times New Roman" w:cs="Times New Roman" w:hint="default"/>
        </w:rPr>
      </w:lvl>
    </w:lvlOverride>
  </w:num>
  <w:num w:numId="55">
    <w:abstractNumId w:val="1"/>
    <w:lvlOverride w:ilvl="0">
      <w:lvl w:ilvl="0">
        <w:start w:val="65535"/>
        <w:numFmt w:val="bullet"/>
        <w:lvlText w:val="-"/>
        <w:legacy w:legacy="1" w:legacySpace="0" w:legacyIndent="230"/>
        <w:lvlJc w:val="left"/>
        <w:rPr>
          <w:rFonts w:ascii="Times New Roman" w:hAnsi="Times New Roman" w:cs="Times New Roman" w:hint="default"/>
        </w:rPr>
      </w:lvl>
    </w:lvlOverride>
  </w:num>
  <w:num w:numId="56">
    <w:abstractNumId w:val="1"/>
    <w:lvlOverride w:ilvl="0">
      <w:lvl w:ilvl="0">
        <w:start w:val="65535"/>
        <w:numFmt w:val="bullet"/>
        <w:lvlText w:val="-"/>
        <w:legacy w:legacy="1" w:legacySpace="0" w:legacyIndent="250"/>
        <w:lvlJc w:val="left"/>
        <w:rPr>
          <w:rFonts w:ascii="Times New Roman" w:hAnsi="Times New Roman" w:cs="Times New Roman" w:hint="default"/>
        </w:rPr>
      </w:lvl>
    </w:lvlOverride>
  </w:num>
  <w:num w:numId="57">
    <w:abstractNumId w:val="1"/>
    <w:lvlOverride w:ilvl="0">
      <w:lvl w:ilvl="0">
        <w:start w:val="65535"/>
        <w:numFmt w:val="bullet"/>
        <w:lvlText w:val="-"/>
        <w:legacy w:legacy="1" w:legacySpace="0" w:legacyIndent="350"/>
        <w:lvlJc w:val="left"/>
        <w:rPr>
          <w:rFonts w:ascii="Times New Roman" w:hAnsi="Times New Roman" w:cs="Times New Roman" w:hint="default"/>
        </w:rPr>
      </w:lvl>
    </w:lvlOverride>
  </w:num>
  <w:num w:numId="58">
    <w:abstractNumId w:val="1"/>
    <w:lvlOverride w:ilvl="0">
      <w:lvl w:ilvl="0">
        <w:start w:val="65535"/>
        <w:numFmt w:val="bullet"/>
        <w:lvlText w:val="-"/>
        <w:legacy w:legacy="1" w:legacySpace="0" w:legacyIndent="490"/>
        <w:lvlJc w:val="left"/>
        <w:rPr>
          <w:rFonts w:ascii="Times New Roman" w:hAnsi="Times New Roman" w:cs="Times New Roman" w:hint="default"/>
        </w:rPr>
      </w:lvl>
    </w:lvlOverride>
  </w:num>
  <w:num w:numId="59">
    <w:abstractNumId w:val="1"/>
    <w:lvlOverride w:ilvl="0">
      <w:lvl w:ilvl="0">
        <w:start w:val="65535"/>
        <w:numFmt w:val="bullet"/>
        <w:lvlText w:val="-"/>
        <w:legacy w:legacy="1" w:legacySpace="0" w:legacyIndent="370"/>
        <w:lvlJc w:val="left"/>
        <w:rPr>
          <w:rFonts w:ascii="Times New Roman" w:hAnsi="Times New Roman" w:cs="Times New Roman" w:hint="default"/>
        </w:rPr>
      </w:lvl>
    </w:lvlOverride>
  </w:num>
  <w:num w:numId="60">
    <w:abstractNumId w:val="1"/>
    <w:lvlOverride w:ilvl="0">
      <w:lvl w:ilvl="0">
        <w:start w:val="65535"/>
        <w:numFmt w:val="bullet"/>
        <w:lvlText w:val="-"/>
        <w:legacy w:legacy="1" w:legacySpace="0" w:legacyIndent="235"/>
        <w:lvlJc w:val="left"/>
        <w:rPr>
          <w:rFonts w:ascii="Times New Roman" w:hAnsi="Times New Roman" w:cs="Times New Roman" w:hint="default"/>
        </w:rPr>
      </w:lvl>
    </w:lvlOverride>
  </w:num>
  <w:num w:numId="61">
    <w:abstractNumId w:val="1"/>
    <w:lvlOverride w:ilvl="0">
      <w:lvl w:ilvl="0">
        <w:start w:val="65535"/>
        <w:numFmt w:val="bullet"/>
        <w:lvlText w:val="-"/>
        <w:legacy w:legacy="1" w:legacySpace="0" w:legacyIndent="341"/>
        <w:lvlJc w:val="left"/>
        <w:rPr>
          <w:rFonts w:ascii="Times New Roman" w:hAnsi="Times New Roman" w:cs="Times New Roman" w:hint="default"/>
        </w:rPr>
      </w:lvl>
    </w:lvlOverride>
  </w:num>
  <w:num w:numId="62">
    <w:abstractNumId w:val="1"/>
    <w:lvlOverride w:ilvl="0">
      <w:lvl w:ilvl="0">
        <w:start w:val="65535"/>
        <w:numFmt w:val="bullet"/>
        <w:lvlText w:val="-"/>
        <w:legacy w:legacy="1" w:legacySpace="0" w:legacyIndent="446"/>
        <w:lvlJc w:val="left"/>
        <w:rPr>
          <w:rFonts w:ascii="Times New Roman" w:hAnsi="Times New Roman" w:cs="Times New Roman" w:hint="default"/>
        </w:rPr>
      </w:lvl>
    </w:lvlOverride>
  </w:num>
  <w:num w:numId="63">
    <w:abstractNumId w:val="1"/>
    <w:lvlOverride w:ilvl="0">
      <w:lvl w:ilvl="0">
        <w:start w:val="65535"/>
        <w:numFmt w:val="bullet"/>
        <w:lvlText w:val="-"/>
        <w:legacy w:legacy="1" w:legacySpace="0" w:legacyIndent="221"/>
        <w:lvlJc w:val="left"/>
        <w:rPr>
          <w:rFonts w:ascii="Times New Roman" w:hAnsi="Times New Roman" w:cs="Times New Roman" w:hint="default"/>
        </w:rPr>
      </w:lvl>
    </w:lvlOverride>
  </w:num>
  <w:num w:numId="64">
    <w:abstractNumId w:val="1"/>
    <w:lvlOverride w:ilvl="0">
      <w:lvl w:ilvl="0">
        <w:start w:val="65535"/>
        <w:numFmt w:val="bullet"/>
        <w:lvlText w:val="-"/>
        <w:legacy w:legacy="1" w:legacySpace="0" w:legacyIndent="254"/>
        <w:lvlJc w:val="left"/>
        <w:rPr>
          <w:rFonts w:ascii="Times New Roman" w:hAnsi="Times New Roman" w:cs="Times New Roman" w:hint="default"/>
        </w:rPr>
      </w:lvl>
    </w:lvlOverride>
  </w:num>
  <w:num w:numId="65">
    <w:abstractNumId w:val="1"/>
    <w:lvlOverride w:ilvl="0">
      <w:lvl w:ilvl="0">
        <w:start w:val="65535"/>
        <w:numFmt w:val="bullet"/>
        <w:lvlText w:val="-"/>
        <w:legacy w:legacy="1" w:legacySpace="0" w:legacyIndent="139"/>
        <w:lvlJc w:val="left"/>
        <w:rPr>
          <w:rFonts w:ascii="Times New Roman" w:hAnsi="Times New Roman" w:cs="Times New Roman" w:hint="default"/>
        </w:rPr>
      </w:lvl>
    </w:lvlOverride>
  </w:num>
  <w:num w:numId="66">
    <w:abstractNumId w:val="1"/>
    <w:lvlOverride w:ilvl="0">
      <w:lvl w:ilvl="0">
        <w:start w:val="65535"/>
        <w:numFmt w:val="bullet"/>
        <w:lvlText w:val="-"/>
        <w:legacy w:legacy="1" w:legacySpace="0" w:legacyIndent="168"/>
        <w:lvlJc w:val="left"/>
        <w:rPr>
          <w:rFonts w:ascii="Times New Roman" w:hAnsi="Times New Roman" w:cs="Times New Roman" w:hint="default"/>
        </w:rPr>
      </w:lvl>
    </w:lvlOverride>
  </w:num>
  <w:num w:numId="67">
    <w:abstractNumId w:val="1"/>
    <w:lvlOverride w:ilvl="0">
      <w:lvl w:ilvl="0">
        <w:start w:val="65535"/>
        <w:numFmt w:val="bullet"/>
        <w:lvlText w:val="-"/>
        <w:legacy w:legacy="1" w:legacySpace="0" w:legacyIndent="163"/>
        <w:lvlJc w:val="left"/>
        <w:rPr>
          <w:rFonts w:ascii="Times New Roman" w:hAnsi="Times New Roman" w:cs="Times New Roman" w:hint="default"/>
        </w:rPr>
      </w:lvl>
    </w:lvlOverride>
  </w:num>
  <w:num w:numId="68">
    <w:abstractNumId w:val="1"/>
    <w:lvlOverride w:ilvl="0">
      <w:lvl w:ilvl="0">
        <w:start w:val="65535"/>
        <w:numFmt w:val="bullet"/>
        <w:lvlText w:val="-"/>
        <w:legacy w:legacy="1" w:legacySpace="0" w:legacyIndent="125"/>
        <w:lvlJc w:val="left"/>
        <w:rPr>
          <w:rFonts w:ascii="Times New Roman" w:hAnsi="Times New Roman" w:cs="Times New Roman" w:hint="default"/>
        </w:rPr>
      </w:lvl>
    </w:lvlOverride>
  </w:num>
  <w:num w:numId="69">
    <w:abstractNumId w:val="1"/>
    <w:lvlOverride w:ilvl="0">
      <w:lvl w:ilvl="0">
        <w:start w:val="65535"/>
        <w:numFmt w:val="bullet"/>
        <w:lvlText w:val="-"/>
        <w:legacy w:legacy="1" w:legacySpace="0" w:legacyIndent="154"/>
        <w:lvlJc w:val="left"/>
        <w:rPr>
          <w:rFonts w:ascii="Times New Roman" w:hAnsi="Times New Roman" w:cs="Times New Roman" w:hint="default"/>
        </w:rPr>
      </w:lvl>
    </w:lvlOverride>
  </w:num>
  <w:num w:numId="70">
    <w:abstractNumId w:val="1"/>
    <w:lvlOverride w:ilvl="0">
      <w:lvl w:ilvl="0">
        <w:start w:val="65535"/>
        <w:numFmt w:val="bullet"/>
        <w:lvlText w:val="-"/>
        <w:legacy w:legacy="1" w:legacySpace="0" w:legacyIndent="322"/>
        <w:lvlJc w:val="left"/>
        <w:rPr>
          <w:rFonts w:ascii="Times New Roman" w:hAnsi="Times New Roman" w:cs="Times New Roman" w:hint="default"/>
        </w:rPr>
      </w:lvl>
    </w:lvlOverride>
  </w:num>
  <w:num w:numId="71">
    <w:abstractNumId w:val="1"/>
    <w:lvlOverride w:ilvl="0">
      <w:lvl w:ilvl="0">
        <w:start w:val="65535"/>
        <w:numFmt w:val="bullet"/>
        <w:lvlText w:val="-"/>
        <w:legacy w:legacy="1" w:legacySpace="0" w:legacyIndent="307"/>
        <w:lvlJc w:val="left"/>
        <w:rPr>
          <w:rFonts w:ascii="Times New Roman" w:hAnsi="Times New Roman" w:cs="Times New Roman" w:hint="default"/>
        </w:rPr>
      </w:lvl>
    </w:lvlOverride>
  </w:num>
  <w:num w:numId="72">
    <w:abstractNumId w:val="1"/>
    <w:lvlOverride w:ilvl="0">
      <w:lvl w:ilvl="0">
        <w:start w:val="65535"/>
        <w:numFmt w:val="bullet"/>
        <w:lvlText w:val="-"/>
        <w:legacy w:legacy="1" w:legacySpace="0" w:legacyIndent="158"/>
        <w:lvlJc w:val="left"/>
        <w:rPr>
          <w:rFonts w:ascii="Times New Roman" w:hAnsi="Times New Roman" w:cs="Times New Roman" w:hint="default"/>
        </w:rPr>
      </w:lvl>
    </w:lvlOverride>
  </w:num>
  <w:num w:numId="73">
    <w:abstractNumId w:val="1"/>
    <w:lvlOverride w:ilvl="0">
      <w:lvl w:ilvl="0">
        <w:start w:val="65535"/>
        <w:numFmt w:val="bullet"/>
        <w:lvlText w:val="-"/>
        <w:legacy w:legacy="1" w:legacySpace="0" w:legacyIndent="159"/>
        <w:lvlJc w:val="left"/>
        <w:rPr>
          <w:rFonts w:ascii="Times New Roman" w:hAnsi="Times New Roman" w:cs="Times New Roman" w:hint="default"/>
        </w:rPr>
      </w:lvl>
    </w:lvlOverride>
  </w:num>
  <w:num w:numId="74">
    <w:abstractNumId w:val="1"/>
    <w:lvlOverride w:ilvl="0">
      <w:lvl w:ilvl="0">
        <w:start w:val="65535"/>
        <w:numFmt w:val="bullet"/>
        <w:lvlText w:val="-"/>
        <w:legacy w:legacy="1" w:legacySpace="0" w:legacyIndent="153"/>
        <w:lvlJc w:val="left"/>
        <w:rPr>
          <w:rFonts w:ascii="Times New Roman" w:hAnsi="Times New Roman" w:cs="Times New Roman" w:hint="default"/>
        </w:rPr>
      </w:lvl>
    </w:lvlOverride>
  </w:num>
  <w:num w:numId="75">
    <w:abstractNumId w:val="12"/>
  </w:num>
  <w:num w:numId="76">
    <w:abstractNumId w:val="41"/>
  </w:num>
  <w:num w:numId="77">
    <w:abstractNumId w:val="60"/>
  </w:num>
  <w:num w:numId="78">
    <w:abstractNumId w:val="14"/>
  </w:num>
  <w:num w:numId="79">
    <w:abstractNumId w:val="54"/>
  </w:num>
  <w:num w:numId="80">
    <w:abstractNumId w:val="44"/>
  </w:num>
  <w:num w:numId="81">
    <w:abstractNumId w:val="66"/>
  </w:num>
  <w:num w:numId="82">
    <w:abstractNumId w:val="39"/>
  </w:num>
  <w:num w:numId="83">
    <w:abstractNumId w:val="52"/>
  </w:num>
  <w:num w:numId="84">
    <w:abstractNumId w:val="65"/>
  </w:num>
  <w:num w:numId="85">
    <w:abstractNumId w:val="26"/>
  </w:num>
  <w:num w:numId="86">
    <w:abstractNumId w:val="18"/>
  </w:num>
  <w:num w:numId="87">
    <w:abstractNumId w:val="15"/>
  </w:num>
  <w:num w:numId="88">
    <w:abstractNumId w:val="23"/>
  </w:num>
  <w:num w:numId="89">
    <w:abstractNumId w:val="10"/>
  </w:num>
  <w:num w:numId="90">
    <w:abstractNumId w:val="5"/>
  </w:num>
  <w:num w:numId="91">
    <w:abstractNumId w:val="50"/>
  </w:num>
  <w:num w:numId="92">
    <w:abstractNumId w:val="24"/>
  </w:num>
  <w:num w:numId="93">
    <w:abstractNumId w:val="53"/>
  </w:num>
  <w:num w:numId="94">
    <w:abstractNumId w:val="46"/>
  </w:num>
  <w:num w:numId="95">
    <w:abstractNumId w:val="21"/>
  </w:num>
  <w:num w:numId="96">
    <w:abstractNumId w:val="6"/>
  </w:num>
  <w:num w:numId="97">
    <w:abstractNumId w:val="59"/>
  </w:num>
  <w:num w:numId="98">
    <w:abstractNumId w:val="57"/>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D3E"/>
    <w:rsid w:val="00056248"/>
    <w:rsid w:val="00056B58"/>
    <w:rsid w:val="000C2152"/>
    <w:rsid w:val="000C52BA"/>
    <w:rsid w:val="000F16D3"/>
    <w:rsid w:val="00110796"/>
    <w:rsid w:val="00110D3E"/>
    <w:rsid w:val="00122B4A"/>
    <w:rsid w:val="00133C84"/>
    <w:rsid w:val="001348F4"/>
    <w:rsid w:val="001B77A9"/>
    <w:rsid w:val="001D5ACA"/>
    <w:rsid w:val="001E2A2D"/>
    <w:rsid w:val="002348C2"/>
    <w:rsid w:val="00280BCD"/>
    <w:rsid w:val="00291862"/>
    <w:rsid w:val="00291964"/>
    <w:rsid w:val="002A37B4"/>
    <w:rsid w:val="002C4877"/>
    <w:rsid w:val="002F4DD5"/>
    <w:rsid w:val="00311F6A"/>
    <w:rsid w:val="00315E2B"/>
    <w:rsid w:val="003272C0"/>
    <w:rsid w:val="003359A6"/>
    <w:rsid w:val="003414C9"/>
    <w:rsid w:val="003525AC"/>
    <w:rsid w:val="00356C5E"/>
    <w:rsid w:val="003A0DEC"/>
    <w:rsid w:val="0044566E"/>
    <w:rsid w:val="00465482"/>
    <w:rsid w:val="0047724B"/>
    <w:rsid w:val="00483800"/>
    <w:rsid w:val="00484A7C"/>
    <w:rsid w:val="00496AD8"/>
    <w:rsid w:val="004A3602"/>
    <w:rsid w:val="004A6ABA"/>
    <w:rsid w:val="004B381C"/>
    <w:rsid w:val="004D06F8"/>
    <w:rsid w:val="00536773"/>
    <w:rsid w:val="00566BBD"/>
    <w:rsid w:val="00591DCC"/>
    <w:rsid w:val="005C08CD"/>
    <w:rsid w:val="005D2531"/>
    <w:rsid w:val="00605647"/>
    <w:rsid w:val="00610597"/>
    <w:rsid w:val="0061394D"/>
    <w:rsid w:val="00617127"/>
    <w:rsid w:val="00651DDB"/>
    <w:rsid w:val="00664A9A"/>
    <w:rsid w:val="00682F75"/>
    <w:rsid w:val="006B0C97"/>
    <w:rsid w:val="006D3061"/>
    <w:rsid w:val="006D40C9"/>
    <w:rsid w:val="006E4C42"/>
    <w:rsid w:val="00734A66"/>
    <w:rsid w:val="00764D95"/>
    <w:rsid w:val="00772125"/>
    <w:rsid w:val="00793238"/>
    <w:rsid w:val="007B266C"/>
    <w:rsid w:val="007E5791"/>
    <w:rsid w:val="00805C46"/>
    <w:rsid w:val="00810656"/>
    <w:rsid w:val="008438B1"/>
    <w:rsid w:val="00844C61"/>
    <w:rsid w:val="0086047F"/>
    <w:rsid w:val="00886985"/>
    <w:rsid w:val="008B09BA"/>
    <w:rsid w:val="008C43A8"/>
    <w:rsid w:val="008F5C52"/>
    <w:rsid w:val="00922452"/>
    <w:rsid w:val="00942732"/>
    <w:rsid w:val="00955EDB"/>
    <w:rsid w:val="0097474D"/>
    <w:rsid w:val="009862CA"/>
    <w:rsid w:val="009E3015"/>
    <w:rsid w:val="009E4A94"/>
    <w:rsid w:val="00A06D5A"/>
    <w:rsid w:val="00A20134"/>
    <w:rsid w:val="00A423C1"/>
    <w:rsid w:val="00A7428A"/>
    <w:rsid w:val="00AD7DD5"/>
    <w:rsid w:val="00AE14B7"/>
    <w:rsid w:val="00AF49C5"/>
    <w:rsid w:val="00B737BA"/>
    <w:rsid w:val="00B8424D"/>
    <w:rsid w:val="00BA00B7"/>
    <w:rsid w:val="00BD028A"/>
    <w:rsid w:val="00BE48CE"/>
    <w:rsid w:val="00BF6C76"/>
    <w:rsid w:val="00C414B3"/>
    <w:rsid w:val="00C51110"/>
    <w:rsid w:val="00C6234F"/>
    <w:rsid w:val="00C655F4"/>
    <w:rsid w:val="00CA0061"/>
    <w:rsid w:val="00CE782D"/>
    <w:rsid w:val="00CE7E63"/>
    <w:rsid w:val="00CF4857"/>
    <w:rsid w:val="00CF7858"/>
    <w:rsid w:val="00D01CE7"/>
    <w:rsid w:val="00D1389D"/>
    <w:rsid w:val="00D1700E"/>
    <w:rsid w:val="00D70644"/>
    <w:rsid w:val="00D73521"/>
    <w:rsid w:val="00DC4B97"/>
    <w:rsid w:val="00E00D58"/>
    <w:rsid w:val="00E23049"/>
    <w:rsid w:val="00E677A6"/>
    <w:rsid w:val="00E8119D"/>
    <w:rsid w:val="00E84259"/>
    <w:rsid w:val="00F02066"/>
    <w:rsid w:val="00F07BBD"/>
    <w:rsid w:val="00F25C67"/>
    <w:rsid w:val="00F33510"/>
    <w:rsid w:val="00FA5929"/>
    <w:rsid w:val="00FA74DB"/>
    <w:rsid w:val="00FD70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Message Header"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10D3E"/>
    <w:pPr>
      <w:keepNext/>
      <w:spacing w:after="0" w:line="360" w:lineRule="auto"/>
      <w:outlineLvl w:val="0"/>
    </w:pPr>
    <w:rPr>
      <w:rFonts w:ascii="Times New Roman" w:eastAsia="MS Gothic" w:hAnsi="Times New Roman" w:cs="Times New Roman"/>
      <w:b/>
      <w:bCs/>
      <w:caps/>
      <w:kern w:val="32"/>
      <w:sz w:val="28"/>
      <w:szCs w:val="28"/>
      <w:lang w:val="x-none" w:eastAsia="x-none"/>
    </w:rPr>
  </w:style>
  <w:style w:type="paragraph" w:styleId="2">
    <w:name w:val="heading 2"/>
    <w:basedOn w:val="a"/>
    <w:next w:val="a"/>
    <w:link w:val="20"/>
    <w:qFormat/>
    <w:rsid w:val="00110D3E"/>
    <w:pPr>
      <w:keepNext/>
      <w:spacing w:before="240" w:after="60" w:line="240" w:lineRule="auto"/>
      <w:outlineLvl w:val="1"/>
    </w:pPr>
    <w:rPr>
      <w:rFonts w:ascii="Calibri" w:eastAsia="MS Gothic" w:hAnsi="Calibri" w:cs="Times New Roman"/>
      <w:b/>
      <w:bCs/>
      <w:i/>
      <w:iCs/>
      <w:sz w:val="28"/>
      <w:szCs w:val="28"/>
      <w:lang w:val="x-none" w:eastAsia="x-none"/>
    </w:rPr>
  </w:style>
  <w:style w:type="paragraph" w:styleId="3">
    <w:name w:val="heading 3"/>
    <w:basedOn w:val="a"/>
    <w:next w:val="a"/>
    <w:link w:val="30"/>
    <w:qFormat/>
    <w:rsid w:val="00110D3E"/>
    <w:pPr>
      <w:keepNext/>
      <w:spacing w:before="240" w:after="60" w:line="240" w:lineRule="auto"/>
      <w:outlineLvl w:val="2"/>
    </w:pPr>
    <w:rPr>
      <w:rFonts w:ascii="Cambria" w:eastAsia="Times New Roman" w:hAnsi="Cambria" w:cs="Times New Roman"/>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0D3E"/>
    <w:rPr>
      <w:rFonts w:ascii="Times New Roman" w:eastAsia="MS Gothic" w:hAnsi="Times New Roman" w:cs="Times New Roman"/>
      <w:b/>
      <w:bCs/>
      <w:caps/>
      <w:kern w:val="32"/>
      <w:sz w:val="28"/>
      <w:szCs w:val="28"/>
      <w:lang w:val="x-none" w:eastAsia="x-none"/>
    </w:rPr>
  </w:style>
  <w:style w:type="character" w:customStyle="1" w:styleId="20">
    <w:name w:val="Заголовок 2 Знак"/>
    <w:basedOn w:val="a0"/>
    <w:link w:val="2"/>
    <w:rsid w:val="00110D3E"/>
    <w:rPr>
      <w:rFonts w:ascii="Calibri" w:eastAsia="MS Gothic" w:hAnsi="Calibri" w:cs="Times New Roman"/>
      <w:b/>
      <w:bCs/>
      <w:i/>
      <w:iCs/>
      <w:sz w:val="28"/>
      <w:szCs w:val="28"/>
      <w:lang w:val="x-none" w:eastAsia="x-none"/>
    </w:rPr>
  </w:style>
  <w:style w:type="character" w:customStyle="1" w:styleId="30">
    <w:name w:val="Заголовок 3 Знак"/>
    <w:basedOn w:val="a0"/>
    <w:link w:val="3"/>
    <w:rsid w:val="00110D3E"/>
    <w:rPr>
      <w:rFonts w:ascii="Cambria" w:eastAsia="Times New Roman" w:hAnsi="Cambria" w:cs="Times New Roman"/>
      <w:b/>
      <w:bCs/>
      <w:sz w:val="26"/>
      <w:szCs w:val="26"/>
      <w:lang w:val="x-none" w:eastAsia="x-none"/>
    </w:rPr>
  </w:style>
  <w:style w:type="numbering" w:customStyle="1" w:styleId="11">
    <w:name w:val="Нет списка1"/>
    <w:next w:val="a2"/>
    <w:uiPriority w:val="99"/>
    <w:semiHidden/>
    <w:unhideWhenUsed/>
    <w:rsid w:val="00110D3E"/>
  </w:style>
  <w:style w:type="paragraph" w:customStyle="1" w:styleId="a3">
    <w:name w:val="Основной"/>
    <w:basedOn w:val="a"/>
    <w:link w:val="a4"/>
    <w:rsid w:val="00110D3E"/>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val="x-none" w:eastAsia="x-none"/>
    </w:rPr>
  </w:style>
  <w:style w:type="paragraph" w:customStyle="1" w:styleId="a5">
    <w:name w:val="Таблица"/>
    <w:basedOn w:val="a3"/>
    <w:rsid w:val="00110D3E"/>
    <w:pPr>
      <w:tabs>
        <w:tab w:val="left" w:pos="4500"/>
        <w:tab w:val="left" w:pos="9180"/>
        <w:tab w:val="left" w:pos="9360"/>
      </w:tabs>
      <w:spacing w:line="194" w:lineRule="atLeast"/>
      <w:ind w:firstLine="0"/>
      <w:jc w:val="left"/>
    </w:pPr>
    <w:rPr>
      <w:sz w:val="19"/>
      <w:szCs w:val="19"/>
    </w:rPr>
  </w:style>
  <w:style w:type="paragraph" w:styleId="a6">
    <w:name w:val="Message Header"/>
    <w:basedOn w:val="a5"/>
    <w:link w:val="a7"/>
    <w:rsid w:val="00110D3E"/>
    <w:pPr>
      <w:jc w:val="center"/>
    </w:pPr>
    <w:rPr>
      <w:b/>
      <w:bCs/>
    </w:rPr>
  </w:style>
  <w:style w:type="character" w:customStyle="1" w:styleId="a7">
    <w:name w:val="Шапка Знак"/>
    <w:basedOn w:val="a0"/>
    <w:link w:val="a6"/>
    <w:rsid w:val="00110D3E"/>
    <w:rPr>
      <w:rFonts w:ascii="NewtonCSanPin" w:eastAsia="Times New Roman" w:hAnsi="NewtonCSanPin" w:cs="Times New Roman"/>
      <w:b/>
      <w:bCs/>
      <w:color w:val="000000"/>
      <w:sz w:val="19"/>
      <w:szCs w:val="19"/>
      <w:lang w:val="x-none" w:eastAsia="x-none"/>
    </w:rPr>
  </w:style>
  <w:style w:type="paragraph" w:customStyle="1" w:styleId="a8">
    <w:name w:val="Название таблицы"/>
    <w:basedOn w:val="a3"/>
    <w:rsid w:val="00110D3E"/>
    <w:pPr>
      <w:spacing w:before="113"/>
      <w:ind w:firstLine="0"/>
      <w:jc w:val="center"/>
    </w:pPr>
    <w:rPr>
      <w:b/>
      <w:bCs/>
    </w:rPr>
  </w:style>
  <w:style w:type="paragraph" w:customStyle="1" w:styleId="a9">
    <w:name w:val="Приложение"/>
    <w:basedOn w:val="12"/>
    <w:rsid w:val="00110D3E"/>
    <w:pPr>
      <w:pageBreakBefore w:val="0"/>
      <w:spacing w:line="214" w:lineRule="atLeast"/>
      <w:ind w:left="3005"/>
      <w:jc w:val="left"/>
    </w:pPr>
    <w:rPr>
      <w:rFonts w:ascii="NewtonCSanPin" w:hAnsi="NewtonCSanPin" w:cs="NewtonCSanPin"/>
      <w:caps w:val="0"/>
      <w:sz w:val="21"/>
      <w:szCs w:val="21"/>
    </w:rPr>
  </w:style>
  <w:style w:type="paragraph" w:customStyle="1" w:styleId="12">
    <w:name w:val="Заг 1"/>
    <w:basedOn w:val="a3"/>
    <w:rsid w:val="00110D3E"/>
    <w:pPr>
      <w:keepNext/>
      <w:pageBreakBefore/>
      <w:spacing w:after="170" w:line="296" w:lineRule="atLeast"/>
      <w:ind w:firstLine="0"/>
      <w:jc w:val="center"/>
    </w:pPr>
    <w:rPr>
      <w:rFonts w:ascii="PragmaticaC" w:hAnsi="PragmaticaC" w:cs="PragmaticaC"/>
      <w:b/>
      <w:bCs/>
      <w:caps/>
      <w:sz w:val="26"/>
      <w:szCs w:val="26"/>
    </w:rPr>
  </w:style>
  <w:style w:type="paragraph" w:styleId="aa">
    <w:name w:val="Signature"/>
    <w:basedOn w:val="a3"/>
    <w:link w:val="ab"/>
    <w:rsid w:val="00110D3E"/>
    <w:pPr>
      <w:spacing w:before="57" w:line="194" w:lineRule="atLeast"/>
      <w:ind w:firstLine="0"/>
      <w:jc w:val="center"/>
    </w:pPr>
    <w:rPr>
      <w:sz w:val="19"/>
      <w:szCs w:val="19"/>
    </w:rPr>
  </w:style>
  <w:style w:type="character" w:customStyle="1" w:styleId="ab">
    <w:name w:val="Подпись Знак"/>
    <w:basedOn w:val="a0"/>
    <w:link w:val="aa"/>
    <w:rsid w:val="00110D3E"/>
    <w:rPr>
      <w:rFonts w:ascii="NewtonCSanPin" w:eastAsia="Times New Roman" w:hAnsi="NewtonCSanPin" w:cs="Times New Roman"/>
      <w:color w:val="000000"/>
      <w:sz w:val="19"/>
      <w:szCs w:val="19"/>
      <w:lang w:val="x-none" w:eastAsia="x-none"/>
    </w:rPr>
  </w:style>
  <w:style w:type="paragraph" w:customStyle="1" w:styleId="ac">
    <w:name w:val="В скобках"/>
    <w:basedOn w:val="aa"/>
    <w:rsid w:val="00110D3E"/>
    <w:pPr>
      <w:spacing w:line="174" w:lineRule="atLeast"/>
    </w:pPr>
    <w:rPr>
      <w:sz w:val="17"/>
      <w:szCs w:val="17"/>
    </w:rPr>
  </w:style>
  <w:style w:type="paragraph" w:customStyle="1" w:styleId="13">
    <w:name w:val="Содержание 1"/>
    <w:basedOn w:val="a3"/>
    <w:rsid w:val="00110D3E"/>
    <w:pPr>
      <w:suppressAutoHyphens/>
      <w:ind w:firstLine="0"/>
    </w:pPr>
    <w:rPr>
      <w:rFonts w:ascii="Times New Roman" w:hAnsi="Times New Roman"/>
      <w:lang w:val="en-US"/>
    </w:rPr>
  </w:style>
  <w:style w:type="paragraph" w:customStyle="1" w:styleId="BasicParagraph">
    <w:name w:val="[Basic Paragraph]"/>
    <w:basedOn w:val="NoParagraphStyle"/>
    <w:rsid w:val="00110D3E"/>
  </w:style>
  <w:style w:type="paragraph" w:customStyle="1" w:styleId="NoParagraphStyle">
    <w:name w:val="[No Paragraph Style]"/>
    <w:rsid w:val="00110D3E"/>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d">
    <w:name w:val="Буллит"/>
    <w:basedOn w:val="a3"/>
    <w:link w:val="ae"/>
    <w:rsid w:val="00110D3E"/>
    <w:pPr>
      <w:ind w:firstLine="244"/>
    </w:pPr>
  </w:style>
  <w:style w:type="paragraph" w:customStyle="1" w:styleId="22">
    <w:name w:val="Заг 2"/>
    <w:basedOn w:val="12"/>
    <w:rsid w:val="00110D3E"/>
    <w:pPr>
      <w:pageBreakBefore w:val="0"/>
      <w:spacing w:before="283"/>
    </w:pPr>
    <w:rPr>
      <w:caps w:val="0"/>
    </w:rPr>
  </w:style>
  <w:style w:type="paragraph" w:customStyle="1" w:styleId="31">
    <w:name w:val="Заг 3"/>
    <w:basedOn w:val="22"/>
    <w:rsid w:val="00110D3E"/>
    <w:pPr>
      <w:spacing w:before="255" w:after="113" w:line="240" w:lineRule="atLeast"/>
    </w:pPr>
    <w:rPr>
      <w:i/>
      <w:iCs/>
      <w:sz w:val="23"/>
      <w:szCs w:val="23"/>
    </w:rPr>
  </w:style>
  <w:style w:type="paragraph" w:customStyle="1" w:styleId="4">
    <w:name w:val="Заг 4"/>
    <w:basedOn w:val="31"/>
    <w:rsid w:val="00110D3E"/>
    <w:rPr>
      <w:b w:val="0"/>
      <w:bCs w:val="0"/>
    </w:rPr>
  </w:style>
  <w:style w:type="paragraph" w:customStyle="1" w:styleId="af">
    <w:name w:val="Курсив"/>
    <w:basedOn w:val="a3"/>
    <w:rsid w:val="00110D3E"/>
    <w:rPr>
      <w:i/>
      <w:iCs/>
    </w:rPr>
  </w:style>
  <w:style w:type="paragraph" w:customStyle="1" w:styleId="af0">
    <w:name w:val="Буллит Курсив"/>
    <w:basedOn w:val="ad"/>
    <w:link w:val="af1"/>
    <w:uiPriority w:val="99"/>
    <w:rsid w:val="00110D3E"/>
    <w:rPr>
      <w:i/>
      <w:iCs/>
    </w:rPr>
  </w:style>
  <w:style w:type="paragraph" w:customStyle="1" w:styleId="af2">
    <w:name w:val="Подзаг"/>
    <w:basedOn w:val="a3"/>
    <w:rsid w:val="00110D3E"/>
    <w:pPr>
      <w:spacing w:before="113" w:after="28"/>
      <w:jc w:val="center"/>
    </w:pPr>
    <w:rPr>
      <w:b/>
      <w:bCs/>
      <w:i/>
      <w:iCs/>
    </w:rPr>
  </w:style>
  <w:style w:type="paragraph" w:customStyle="1" w:styleId="af3">
    <w:name w:val="Пж Курсив"/>
    <w:basedOn w:val="a3"/>
    <w:rsid w:val="00110D3E"/>
    <w:rPr>
      <w:b/>
      <w:bCs/>
      <w:i/>
      <w:iCs/>
    </w:rPr>
  </w:style>
  <w:style w:type="paragraph" w:customStyle="1" w:styleId="af4">
    <w:name w:val="Сноска"/>
    <w:basedOn w:val="a3"/>
    <w:rsid w:val="00110D3E"/>
    <w:pPr>
      <w:spacing w:line="174" w:lineRule="atLeast"/>
    </w:pPr>
    <w:rPr>
      <w:sz w:val="17"/>
      <w:szCs w:val="17"/>
    </w:rPr>
  </w:style>
  <w:style w:type="character" w:customStyle="1" w:styleId="14">
    <w:name w:val="Сноска1"/>
    <w:rsid w:val="00110D3E"/>
    <w:rPr>
      <w:rFonts w:ascii="Times New Roman" w:hAnsi="Times New Roman" w:cs="Times New Roman"/>
      <w:vertAlign w:val="superscript"/>
    </w:rPr>
  </w:style>
  <w:style w:type="character" w:customStyle="1" w:styleId="Zag11">
    <w:name w:val="Zag_11"/>
    <w:rsid w:val="00110D3E"/>
    <w:rPr>
      <w:color w:val="000000"/>
      <w:w w:val="100"/>
    </w:rPr>
  </w:style>
  <w:style w:type="paragraph" w:styleId="af5">
    <w:name w:val="footer"/>
    <w:basedOn w:val="a"/>
    <w:link w:val="af6"/>
    <w:uiPriority w:val="99"/>
    <w:rsid w:val="00110D3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6">
    <w:name w:val="Нижний колонтитул Знак"/>
    <w:basedOn w:val="a0"/>
    <w:link w:val="af5"/>
    <w:uiPriority w:val="99"/>
    <w:rsid w:val="00110D3E"/>
    <w:rPr>
      <w:rFonts w:ascii="Times New Roman" w:eastAsia="Times New Roman" w:hAnsi="Times New Roman" w:cs="Times New Roman"/>
      <w:sz w:val="24"/>
      <w:szCs w:val="24"/>
      <w:lang w:val="x-none" w:eastAsia="x-none"/>
    </w:rPr>
  </w:style>
  <w:style w:type="character" w:styleId="af7">
    <w:name w:val="page number"/>
    <w:rsid w:val="00110D3E"/>
  </w:style>
  <w:style w:type="paragraph" w:styleId="af8">
    <w:name w:val="Balloon Text"/>
    <w:basedOn w:val="a"/>
    <w:link w:val="af9"/>
    <w:rsid w:val="00110D3E"/>
    <w:pPr>
      <w:spacing w:after="0" w:line="240" w:lineRule="auto"/>
    </w:pPr>
    <w:rPr>
      <w:rFonts w:ascii="Lucida Grande CY" w:eastAsia="Times New Roman" w:hAnsi="Lucida Grande CY" w:cs="Times New Roman"/>
      <w:sz w:val="18"/>
      <w:szCs w:val="18"/>
      <w:lang w:val="x-none" w:eastAsia="x-none"/>
    </w:rPr>
  </w:style>
  <w:style w:type="character" w:customStyle="1" w:styleId="af9">
    <w:name w:val="Текст выноски Знак"/>
    <w:basedOn w:val="a0"/>
    <w:link w:val="af8"/>
    <w:rsid w:val="00110D3E"/>
    <w:rPr>
      <w:rFonts w:ascii="Lucida Grande CY" w:eastAsia="Times New Roman" w:hAnsi="Lucida Grande CY" w:cs="Times New Roman"/>
      <w:sz w:val="18"/>
      <w:szCs w:val="18"/>
      <w:lang w:val="x-none" w:eastAsia="x-none"/>
    </w:rPr>
  </w:style>
  <w:style w:type="character" w:styleId="afa">
    <w:name w:val="annotation reference"/>
    <w:uiPriority w:val="99"/>
    <w:rsid w:val="00110D3E"/>
    <w:rPr>
      <w:sz w:val="16"/>
      <w:szCs w:val="16"/>
    </w:rPr>
  </w:style>
  <w:style w:type="paragraph" w:styleId="afb">
    <w:name w:val="annotation text"/>
    <w:basedOn w:val="a"/>
    <w:link w:val="afc"/>
    <w:uiPriority w:val="99"/>
    <w:rsid w:val="00110D3E"/>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0"/>
    <w:link w:val="afb"/>
    <w:uiPriority w:val="99"/>
    <w:rsid w:val="00110D3E"/>
    <w:rPr>
      <w:rFonts w:ascii="Times New Roman" w:eastAsia="Times New Roman" w:hAnsi="Times New Roman" w:cs="Times New Roman"/>
      <w:sz w:val="20"/>
      <w:szCs w:val="20"/>
      <w:lang w:eastAsia="ru-RU"/>
    </w:rPr>
  </w:style>
  <w:style w:type="paragraph" w:styleId="afd">
    <w:name w:val="annotation subject"/>
    <w:basedOn w:val="afb"/>
    <w:next w:val="afb"/>
    <w:link w:val="afe"/>
    <w:rsid w:val="00110D3E"/>
    <w:rPr>
      <w:b/>
      <w:bCs/>
      <w:lang w:val="x-none" w:eastAsia="x-none"/>
    </w:rPr>
  </w:style>
  <w:style w:type="character" w:customStyle="1" w:styleId="afe">
    <w:name w:val="Тема примечания Знак"/>
    <w:basedOn w:val="afc"/>
    <w:link w:val="afd"/>
    <w:rsid w:val="00110D3E"/>
    <w:rPr>
      <w:rFonts w:ascii="Times New Roman" w:eastAsia="Times New Roman" w:hAnsi="Times New Roman" w:cs="Times New Roman"/>
      <w:b/>
      <w:bCs/>
      <w:sz w:val="20"/>
      <w:szCs w:val="20"/>
      <w:lang w:val="x-none" w:eastAsia="x-none"/>
    </w:rPr>
  </w:style>
  <w:style w:type="paragraph" w:styleId="aff">
    <w:name w:val="Subtitle"/>
    <w:basedOn w:val="a"/>
    <w:next w:val="a"/>
    <w:link w:val="aff0"/>
    <w:qFormat/>
    <w:rsid w:val="00110D3E"/>
    <w:pPr>
      <w:spacing w:after="0" w:line="360" w:lineRule="auto"/>
      <w:outlineLvl w:val="1"/>
    </w:pPr>
    <w:rPr>
      <w:rFonts w:ascii="Times New Roman" w:eastAsia="MS Gothic" w:hAnsi="Times New Roman" w:cs="Times New Roman"/>
      <w:b/>
      <w:sz w:val="28"/>
      <w:szCs w:val="24"/>
      <w:lang w:val="x-none" w:eastAsia="x-none"/>
    </w:rPr>
  </w:style>
  <w:style w:type="character" w:customStyle="1" w:styleId="aff0">
    <w:name w:val="Подзаголовок Знак"/>
    <w:basedOn w:val="a0"/>
    <w:link w:val="aff"/>
    <w:rsid w:val="00110D3E"/>
    <w:rPr>
      <w:rFonts w:ascii="Times New Roman" w:eastAsia="MS Gothic" w:hAnsi="Times New Roman" w:cs="Times New Roman"/>
      <w:b/>
      <w:sz w:val="28"/>
      <w:szCs w:val="24"/>
      <w:lang w:val="x-none" w:eastAsia="x-none"/>
    </w:rPr>
  </w:style>
  <w:style w:type="paragraph" w:customStyle="1" w:styleId="-31">
    <w:name w:val="Темный список - Акцент 31"/>
    <w:hidden/>
    <w:uiPriority w:val="71"/>
    <w:rsid w:val="00110D3E"/>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
    <w:uiPriority w:val="1"/>
    <w:qFormat/>
    <w:rsid w:val="00110D3E"/>
    <w:pPr>
      <w:numPr>
        <w:numId w:val="1"/>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styleId="15">
    <w:name w:val="toc 1"/>
    <w:basedOn w:val="a"/>
    <w:next w:val="a"/>
    <w:autoRedefine/>
    <w:uiPriority w:val="39"/>
    <w:rsid w:val="00110D3E"/>
    <w:pPr>
      <w:tabs>
        <w:tab w:val="left" w:pos="480"/>
        <w:tab w:val="right" w:leader="dot" w:pos="10065"/>
      </w:tabs>
      <w:spacing w:before="120" w:after="0" w:line="240" w:lineRule="auto"/>
      <w:jc w:val="center"/>
    </w:pPr>
    <w:rPr>
      <w:rFonts w:ascii="Cambria" w:eastAsia="Times New Roman" w:hAnsi="Cambria" w:cs="Times New Roman"/>
      <w:b/>
      <w:sz w:val="24"/>
      <w:szCs w:val="24"/>
      <w:lang w:eastAsia="ru-RU"/>
    </w:rPr>
  </w:style>
  <w:style w:type="paragraph" w:styleId="23">
    <w:name w:val="toc 2"/>
    <w:basedOn w:val="a"/>
    <w:next w:val="a"/>
    <w:autoRedefine/>
    <w:uiPriority w:val="39"/>
    <w:rsid w:val="00110D3E"/>
    <w:pPr>
      <w:tabs>
        <w:tab w:val="left" w:pos="1200"/>
        <w:tab w:val="right" w:leader="dot" w:pos="9923"/>
      </w:tabs>
      <w:spacing w:after="0" w:line="240" w:lineRule="auto"/>
      <w:ind w:left="240" w:firstLine="44"/>
    </w:pPr>
    <w:rPr>
      <w:rFonts w:ascii="Cambria" w:eastAsia="Times New Roman" w:hAnsi="Cambria" w:cs="Times New Roman"/>
      <w:b/>
      <w:lang w:eastAsia="ru-RU"/>
    </w:rPr>
  </w:style>
  <w:style w:type="paragraph" w:styleId="32">
    <w:name w:val="toc 3"/>
    <w:basedOn w:val="a"/>
    <w:next w:val="a"/>
    <w:autoRedefine/>
    <w:uiPriority w:val="39"/>
    <w:rsid w:val="00110D3E"/>
    <w:pPr>
      <w:spacing w:after="0" w:line="240" w:lineRule="auto"/>
      <w:ind w:left="480"/>
    </w:pPr>
    <w:rPr>
      <w:rFonts w:ascii="Cambria" w:eastAsia="Times New Roman" w:hAnsi="Cambria" w:cs="Times New Roman"/>
      <w:lang w:eastAsia="ru-RU"/>
    </w:rPr>
  </w:style>
  <w:style w:type="paragraph" w:styleId="40">
    <w:name w:val="toc 4"/>
    <w:basedOn w:val="a"/>
    <w:next w:val="a"/>
    <w:autoRedefine/>
    <w:uiPriority w:val="39"/>
    <w:rsid w:val="00110D3E"/>
    <w:pPr>
      <w:spacing w:after="0" w:line="240" w:lineRule="auto"/>
      <w:ind w:left="720"/>
    </w:pPr>
    <w:rPr>
      <w:rFonts w:ascii="Cambria" w:eastAsia="Times New Roman" w:hAnsi="Cambria" w:cs="Times New Roman"/>
      <w:sz w:val="20"/>
      <w:szCs w:val="20"/>
      <w:lang w:eastAsia="ru-RU"/>
    </w:rPr>
  </w:style>
  <w:style w:type="paragraph" w:styleId="5">
    <w:name w:val="toc 5"/>
    <w:basedOn w:val="a"/>
    <w:next w:val="a"/>
    <w:autoRedefine/>
    <w:uiPriority w:val="39"/>
    <w:rsid w:val="00110D3E"/>
    <w:pPr>
      <w:spacing w:after="0" w:line="240" w:lineRule="auto"/>
      <w:ind w:left="960"/>
    </w:pPr>
    <w:rPr>
      <w:rFonts w:ascii="Cambria" w:eastAsia="Times New Roman" w:hAnsi="Cambria" w:cs="Times New Roman"/>
      <w:sz w:val="20"/>
      <w:szCs w:val="20"/>
      <w:lang w:eastAsia="ru-RU"/>
    </w:rPr>
  </w:style>
  <w:style w:type="paragraph" w:styleId="6">
    <w:name w:val="toc 6"/>
    <w:basedOn w:val="a"/>
    <w:next w:val="a"/>
    <w:autoRedefine/>
    <w:uiPriority w:val="39"/>
    <w:rsid w:val="00110D3E"/>
    <w:pPr>
      <w:spacing w:after="0" w:line="240" w:lineRule="auto"/>
      <w:ind w:left="1200"/>
    </w:pPr>
    <w:rPr>
      <w:rFonts w:ascii="Cambria" w:eastAsia="Times New Roman" w:hAnsi="Cambria" w:cs="Times New Roman"/>
      <w:sz w:val="20"/>
      <w:szCs w:val="20"/>
      <w:lang w:eastAsia="ru-RU"/>
    </w:rPr>
  </w:style>
  <w:style w:type="paragraph" w:styleId="7">
    <w:name w:val="toc 7"/>
    <w:basedOn w:val="a"/>
    <w:next w:val="a"/>
    <w:autoRedefine/>
    <w:uiPriority w:val="39"/>
    <w:rsid w:val="00110D3E"/>
    <w:pPr>
      <w:spacing w:after="0" w:line="240" w:lineRule="auto"/>
      <w:ind w:left="1440"/>
    </w:pPr>
    <w:rPr>
      <w:rFonts w:ascii="Cambria" w:eastAsia="Times New Roman" w:hAnsi="Cambria" w:cs="Times New Roman"/>
      <w:sz w:val="20"/>
      <w:szCs w:val="20"/>
      <w:lang w:eastAsia="ru-RU"/>
    </w:rPr>
  </w:style>
  <w:style w:type="paragraph" w:styleId="8">
    <w:name w:val="toc 8"/>
    <w:basedOn w:val="a"/>
    <w:next w:val="a"/>
    <w:autoRedefine/>
    <w:uiPriority w:val="39"/>
    <w:rsid w:val="00110D3E"/>
    <w:pPr>
      <w:spacing w:after="0" w:line="240" w:lineRule="auto"/>
      <w:ind w:left="1680"/>
    </w:pPr>
    <w:rPr>
      <w:rFonts w:ascii="Cambria" w:eastAsia="Times New Roman" w:hAnsi="Cambria" w:cs="Times New Roman"/>
      <w:sz w:val="20"/>
      <w:szCs w:val="20"/>
      <w:lang w:eastAsia="ru-RU"/>
    </w:rPr>
  </w:style>
  <w:style w:type="paragraph" w:styleId="9">
    <w:name w:val="toc 9"/>
    <w:basedOn w:val="a"/>
    <w:next w:val="a"/>
    <w:autoRedefine/>
    <w:uiPriority w:val="39"/>
    <w:rsid w:val="00110D3E"/>
    <w:pPr>
      <w:spacing w:after="0" w:line="240" w:lineRule="auto"/>
      <w:ind w:left="1920"/>
    </w:pPr>
    <w:rPr>
      <w:rFonts w:ascii="Cambria" w:eastAsia="Times New Roman" w:hAnsi="Cambria" w:cs="Times New Roman"/>
      <w:sz w:val="20"/>
      <w:szCs w:val="20"/>
      <w:lang w:eastAsia="ru-RU"/>
    </w:rPr>
  </w:style>
  <w:style w:type="paragraph" w:styleId="aff1">
    <w:name w:val="Normal (Web)"/>
    <w:aliases w:val="Normal (Web) Char"/>
    <w:basedOn w:val="a"/>
    <w:link w:val="aff2"/>
    <w:uiPriority w:val="99"/>
    <w:unhideWhenUsed/>
    <w:rsid w:val="00110D3E"/>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1-21">
    <w:name w:val="Средняя сетка 1 - Акцент 21"/>
    <w:basedOn w:val="a"/>
    <w:link w:val="1-2"/>
    <w:uiPriority w:val="34"/>
    <w:qFormat/>
    <w:rsid w:val="00110D3E"/>
    <w:pPr>
      <w:spacing w:after="0" w:line="240" w:lineRule="auto"/>
      <w:ind w:left="720"/>
      <w:contextualSpacing/>
    </w:pPr>
    <w:rPr>
      <w:rFonts w:ascii="Calibri" w:eastAsia="Calibri" w:hAnsi="Calibri" w:cs="Times New Roman"/>
      <w:sz w:val="24"/>
      <w:szCs w:val="24"/>
      <w:lang w:val="x-none" w:eastAsia="x-none"/>
    </w:rPr>
  </w:style>
  <w:style w:type="character" w:customStyle="1" w:styleId="1-2">
    <w:name w:val="Средняя сетка 1 - Акцент 2 Знак"/>
    <w:link w:val="1-21"/>
    <w:uiPriority w:val="34"/>
    <w:locked/>
    <w:rsid w:val="00110D3E"/>
    <w:rPr>
      <w:rFonts w:ascii="Calibri" w:eastAsia="Calibri" w:hAnsi="Calibri" w:cs="Times New Roman"/>
      <w:sz w:val="24"/>
      <w:szCs w:val="24"/>
      <w:lang w:val="x-none" w:eastAsia="x-none"/>
    </w:rPr>
  </w:style>
  <w:style w:type="paragraph" w:styleId="aff3">
    <w:name w:val="Body Text"/>
    <w:basedOn w:val="a"/>
    <w:link w:val="aff4"/>
    <w:rsid w:val="00110D3E"/>
    <w:pPr>
      <w:spacing w:after="0" w:line="240" w:lineRule="auto"/>
      <w:jc w:val="both"/>
    </w:pPr>
    <w:rPr>
      <w:rFonts w:ascii="Times New Roman" w:eastAsia="Times New Roman" w:hAnsi="Times New Roman" w:cs="Times New Roman"/>
      <w:sz w:val="28"/>
      <w:szCs w:val="24"/>
      <w:lang w:eastAsia="ru-RU"/>
    </w:rPr>
  </w:style>
  <w:style w:type="character" w:customStyle="1" w:styleId="aff4">
    <w:name w:val="Основной текст Знак"/>
    <w:basedOn w:val="a0"/>
    <w:link w:val="aff3"/>
    <w:rsid w:val="00110D3E"/>
    <w:rPr>
      <w:rFonts w:ascii="Times New Roman" w:eastAsia="Times New Roman" w:hAnsi="Times New Roman" w:cs="Times New Roman"/>
      <w:sz w:val="28"/>
      <w:szCs w:val="24"/>
      <w:lang w:eastAsia="ru-RU"/>
    </w:rPr>
  </w:style>
  <w:style w:type="paragraph" w:customStyle="1" w:styleId="Zag1">
    <w:name w:val="Zag_1"/>
    <w:basedOn w:val="a"/>
    <w:uiPriority w:val="99"/>
    <w:rsid w:val="00110D3E"/>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aff5">
    <w:name w:val="О_Т"/>
    <w:basedOn w:val="a"/>
    <w:link w:val="aff6"/>
    <w:rsid w:val="00110D3E"/>
    <w:pPr>
      <w:spacing w:after="0" w:line="288" w:lineRule="auto"/>
      <w:ind w:firstLine="539"/>
      <w:jc w:val="both"/>
    </w:pPr>
    <w:rPr>
      <w:rFonts w:ascii="Arial" w:eastAsia="Times New Roman" w:hAnsi="Arial" w:cs="Times New Roman"/>
      <w:sz w:val="28"/>
      <w:szCs w:val="28"/>
      <w:lang w:eastAsia="ru-RU"/>
    </w:rPr>
  </w:style>
  <w:style w:type="character" w:customStyle="1" w:styleId="aff6">
    <w:name w:val="О_Т Знак"/>
    <w:link w:val="aff5"/>
    <w:rsid w:val="00110D3E"/>
    <w:rPr>
      <w:rFonts w:ascii="Arial" w:eastAsia="Times New Roman" w:hAnsi="Arial" w:cs="Times New Roman"/>
      <w:sz w:val="28"/>
      <w:szCs w:val="28"/>
      <w:lang w:eastAsia="ru-RU"/>
    </w:rPr>
  </w:style>
  <w:style w:type="character" w:customStyle="1" w:styleId="a4">
    <w:name w:val="Основной Знак"/>
    <w:link w:val="a3"/>
    <w:rsid w:val="00110D3E"/>
    <w:rPr>
      <w:rFonts w:ascii="NewtonCSanPin" w:eastAsia="Times New Roman" w:hAnsi="NewtonCSanPin" w:cs="Times New Roman"/>
      <w:color w:val="000000"/>
      <w:sz w:val="21"/>
      <w:szCs w:val="21"/>
      <w:lang w:val="x-none" w:eastAsia="x-none"/>
    </w:rPr>
  </w:style>
  <w:style w:type="character" w:customStyle="1" w:styleId="ae">
    <w:name w:val="Буллит Знак"/>
    <w:basedOn w:val="a4"/>
    <w:link w:val="ad"/>
    <w:rsid w:val="00110D3E"/>
    <w:rPr>
      <w:rFonts w:ascii="NewtonCSanPin" w:eastAsia="Times New Roman" w:hAnsi="NewtonCSanPin" w:cs="Times New Roman"/>
      <w:color w:val="000000"/>
      <w:sz w:val="21"/>
      <w:szCs w:val="21"/>
      <w:lang w:val="x-none" w:eastAsia="x-none"/>
    </w:rPr>
  </w:style>
  <w:style w:type="paragraph" w:customStyle="1" w:styleId="dash041e005f0431005f044b005f0447005f043d005f044b005f0439">
    <w:name w:val="dash041e_005f0431_005f044b_005f0447_005f043d_005f044b_005f0439"/>
    <w:basedOn w:val="a"/>
    <w:rsid w:val="00110D3E"/>
    <w:pPr>
      <w:spacing w:after="0" w:line="240" w:lineRule="auto"/>
    </w:pPr>
    <w:rPr>
      <w:rFonts w:ascii="Times New Roman" w:eastAsia="Calibri"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110D3E"/>
  </w:style>
  <w:style w:type="paragraph" w:customStyle="1" w:styleId="-12">
    <w:name w:val="Цветной список - Акцент 12"/>
    <w:basedOn w:val="a"/>
    <w:qFormat/>
    <w:rsid w:val="00110D3E"/>
    <w:pPr>
      <w:spacing w:line="240" w:lineRule="auto"/>
      <w:ind w:left="720"/>
      <w:contextualSpacing/>
    </w:pPr>
    <w:rPr>
      <w:rFonts w:ascii="Cambria" w:eastAsia="Cambria" w:hAnsi="Cambria"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110D3E"/>
    <w:rPr>
      <w:rFonts w:ascii="Times New Roman" w:hAnsi="Times New Roman" w:cs="Times New Roman" w:hint="default"/>
      <w:strike w:val="0"/>
      <w:dstrike w:val="0"/>
      <w:sz w:val="24"/>
      <w:szCs w:val="24"/>
      <w:u w:val="none"/>
      <w:effect w:val="none"/>
    </w:rPr>
  </w:style>
  <w:style w:type="paragraph" w:customStyle="1" w:styleId="Osnova">
    <w:name w:val="Osnova"/>
    <w:basedOn w:val="a"/>
    <w:rsid w:val="00110D3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aff7">
    <w:name w:val="header"/>
    <w:basedOn w:val="a"/>
    <w:link w:val="aff8"/>
    <w:rsid w:val="00110D3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8">
    <w:name w:val="Верхний колонтитул Знак"/>
    <w:basedOn w:val="a0"/>
    <w:link w:val="aff7"/>
    <w:rsid w:val="00110D3E"/>
    <w:rPr>
      <w:rFonts w:ascii="Times New Roman" w:eastAsia="Times New Roman" w:hAnsi="Times New Roman" w:cs="Times New Roman"/>
      <w:sz w:val="24"/>
      <w:szCs w:val="24"/>
      <w:lang w:eastAsia="ru-RU"/>
    </w:rPr>
  </w:style>
  <w:style w:type="paragraph" w:customStyle="1" w:styleId="-11">
    <w:name w:val="Цветная заливка - Акцент 11"/>
    <w:hidden/>
    <w:uiPriority w:val="99"/>
    <w:semiHidden/>
    <w:rsid w:val="00110D3E"/>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110D3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Zag3">
    <w:name w:val="Zag_3"/>
    <w:basedOn w:val="a"/>
    <w:uiPriority w:val="99"/>
    <w:rsid w:val="00110D3E"/>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f9">
    <w:name w:val="Ξαϋχνϋι"/>
    <w:basedOn w:val="a"/>
    <w:uiPriority w:val="99"/>
    <w:rsid w:val="00110D3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a">
    <w:name w:val="Νξβϋι"/>
    <w:basedOn w:val="a"/>
    <w:uiPriority w:val="99"/>
    <w:rsid w:val="00110D3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110">
    <w:name w:val="Цветной список - Акцент 11"/>
    <w:basedOn w:val="a"/>
    <w:link w:val="-1"/>
    <w:uiPriority w:val="34"/>
    <w:qFormat/>
    <w:rsid w:val="00110D3E"/>
    <w:pPr>
      <w:ind w:left="720"/>
      <w:contextualSpacing/>
    </w:pPr>
    <w:rPr>
      <w:rFonts w:ascii="Calibri" w:eastAsia="Calibri" w:hAnsi="Calibri" w:cs="Times New Roman"/>
    </w:rPr>
  </w:style>
  <w:style w:type="character" w:customStyle="1" w:styleId="-1">
    <w:name w:val="Цветной список - Акцент 1 Знак"/>
    <w:link w:val="-110"/>
    <w:uiPriority w:val="34"/>
    <w:locked/>
    <w:rsid w:val="00110D3E"/>
    <w:rPr>
      <w:rFonts w:ascii="Calibri" w:eastAsia="Calibri" w:hAnsi="Calibri" w:cs="Times New Roman"/>
    </w:rPr>
  </w:style>
  <w:style w:type="character" w:customStyle="1" w:styleId="33">
    <w:name w:val="Основной текст + Курсив3"/>
    <w:uiPriority w:val="99"/>
    <w:rsid w:val="00110D3E"/>
    <w:rPr>
      <w:rFonts w:ascii="Times New Roman" w:hAnsi="Times New Roman" w:cs="Times New Roman"/>
      <w:i/>
      <w:iCs/>
      <w:spacing w:val="0"/>
      <w:sz w:val="18"/>
      <w:szCs w:val="18"/>
    </w:rPr>
  </w:style>
  <w:style w:type="character" w:customStyle="1" w:styleId="af1">
    <w:name w:val="Буллит Курсив Знак"/>
    <w:link w:val="af0"/>
    <w:uiPriority w:val="99"/>
    <w:rsid w:val="00110D3E"/>
    <w:rPr>
      <w:rFonts w:ascii="NewtonCSanPin" w:eastAsia="Times New Roman" w:hAnsi="NewtonCSanPin" w:cs="Times New Roman"/>
      <w:i/>
      <w:iCs/>
      <w:color w:val="000000"/>
      <w:sz w:val="21"/>
      <w:szCs w:val="21"/>
      <w:lang w:val="x-none" w:eastAsia="x-none"/>
    </w:rPr>
  </w:style>
  <w:style w:type="character" w:customStyle="1" w:styleId="affb">
    <w:name w:val="Основной текст_"/>
    <w:link w:val="80"/>
    <w:locked/>
    <w:rsid w:val="00110D3E"/>
    <w:rPr>
      <w:rFonts w:ascii="Courier New" w:eastAsia="Courier New" w:hAnsi="Courier New"/>
      <w:spacing w:val="-20"/>
      <w:sz w:val="28"/>
      <w:szCs w:val="28"/>
      <w:shd w:val="clear" w:color="auto" w:fill="FFFFFF"/>
    </w:rPr>
  </w:style>
  <w:style w:type="paragraph" w:customStyle="1" w:styleId="80">
    <w:name w:val="Основной текст8"/>
    <w:basedOn w:val="a"/>
    <w:link w:val="affb"/>
    <w:rsid w:val="00110D3E"/>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2">
    <w:name w:val="Обычный (веб) Знак"/>
    <w:aliases w:val="Normal (Web) Char Знак"/>
    <w:link w:val="aff1"/>
    <w:uiPriority w:val="99"/>
    <w:rsid w:val="00110D3E"/>
    <w:rPr>
      <w:rFonts w:ascii="Times New Roman" w:eastAsia="Times New Roman" w:hAnsi="Times New Roman" w:cs="Times New Roman"/>
      <w:sz w:val="24"/>
      <w:szCs w:val="24"/>
      <w:lang w:eastAsia="ru-RU"/>
    </w:rPr>
  </w:style>
  <w:style w:type="paragraph" w:styleId="affc">
    <w:name w:val="footnote text"/>
    <w:basedOn w:val="a"/>
    <w:link w:val="affd"/>
    <w:uiPriority w:val="99"/>
    <w:rsid w:val="00110D3E"/>
    <w:pPr>
      <w:spacing w:after="0" w:line="240" w:lineRule="auto"/>
    </w:pPr>
    <w:rPr>
      <w:rFonts w:ascii="Times New Roman" w:eastAsia="Times New Roman" w:hAnsi="Times New Roman" w:cs="Times New Roman"/>
      <w:sz w:val="24"/>
      <w:szCs w:val="24"/>
      <w:lang w:eastAsia="ru-RU"/>
    </w:rPr>
  </w:style>
  <w:style w:type="character" w:customStyle="1" w:styleId="affd">
    <w:name w:val="Текст сноски Знак"/>
    <w:basedOn w:val="a0"/>
    <w:link w:val="affc"/>
    <w:uiPriority w:val="99"/>
    <w:rsid w:val="00110D3E"/>
    <w:rPr>
      <w:rFonts w:ascii="Times New Roman" w:eastAsia="Times New Roman" w:hAnsi="Times New Roman" w:cs="Times New Roman"/>
      <w:sz w:val="24"/>
      <w:szCs w:val="24"/>
      <w:lang w:eastAsia="ru-RU"/>
    </w:rPr>
  </w:style>
  <w:style w:type="character" w:styleId="affe">
    <w:name w:val="footnote reference"/>
    <w:uiPriority w:val="99"/>
    <w:rsid w:val="00110D3E"/>
    <w:rPr>
      <w:vertAlign w:val="superscript"/>
    </w:rPr>
  </w:style>
  <w:style w:type="paragraph" w:customStyle="1" w:styleId="220">
    <w:name w:val="Основной текст 22"/>
    <w:basedOn w:val="a"/>
    <w:rsid w:val="00110D3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zag4">
    <w:name w:val="zag_4"/>
    <w:basedOn w:val="a"/>
    <w:uiPriority w:val="99"/>
    <w:rsid w:val="00110D3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styleId="afff">
    <w:name w:val="List Paragraph"/>
    <w:basedOn w:val="a"/>
    <w:link w:val="afff0"/>
    <w:uiPriority w:val="34"/>
    <w:qFormat/>
    <w:rsid w:val="00110D3E"/>
    <w:pPr>
      <w:ind w:left="720"/>
      <w:contextualSpacing/>
    </w:pPr>
    <w:rPr>
      <w:rFonts w:ascii="Calibri" w:eastAsia="Calibri" w:hAnsi="Calibri" w:cs="Times New Roman"/>
    </w:rPr>
  </w:style>
  <w:style w:type="character" w:customStyle="1" w:styleId="afff0">
    <w:name w:val="Абзац списка Знак"/>
    <w:link w:val="afff"/>
    <w:uiPriority w:val="34"/>
    <w:locked/>
    <w:rsid w:val="00110D3E"/>
    <w:rPr>
      <w:rFonts w:ascii="Calibri" w:eastAsia="Calibri" w:hAnsi="Calibri" w:cs="Times New Roman"/>
    </w:rPr>
  </w:style>
  <w:style w:type="table" w:styleId="afff1">
    <w:name w:val="Table Grid"/>
    <w:basedOn w:val="a1"/>
    <w:uiPriority w:val="59"/>
    <w:rsid w:val="00110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3414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Message Header"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10D3E"/>
    <w:pPr>
      <w:keepNext/>
      <w:spacing w:after="0" w:line="360" w:lineRule="auto"/>
      <w:outlineLvl w:val="0"/>
    </w:pPr>
    <w:rPr>
      <w:rFonts w:ascii="Times New Roman" w:eastAsia="MS Gothic" w:hAnsi="Times New Roman" w:cs="Times New Roman"/>
      <w:b/>
      <w:bCs/>
      <w:caps/>
      <w:kern w:val="32"/>
      <w:sz w:val="28"/>
      <w:szCs w:val="28"/>
      <w:lang w:val="x-none" w:eastAsia="x-none"/>
    </w:rPr>
  </w:style>
  <w:style w:type="paragraph" w:styleId="2">
    <w:name w:val="heading 2"/>
    <w:basedOn w:val="a"/>
    <w:next w:val="a"/>
    <w:link w:val="20"/>
    <w:qFormat/>
    <w:rsid w:val="00110D3E"/>
    <w:pPr>
      <w:keepNext/>
      <w:spacing w:before="240" w:after="60" w:line="240" w:lineRule="auto"/>
      <w:outlineLvl w:val="1"/>
    </w:pPr>
    <w:rPr>
      <w:rFonts w:ascii="Calibri" w:eastAsia="MS Gothic" w:hAnsi="Calibri" w:cs="Times New Roman"/>
      <w:b/>
      <w:bCs/>
      <w:i/>
      <w:iCs/>
      <w:sz w:val="28"/>
      <w:szCs w:val="28"/>
      <w:lang w:val="x-none" w:eastAsia="x-none"/>
    </w:rPr>
  </w:style>
  <w:style w:type="paragraph" w:styleId="3">
    <w:name w:val="heading 3"/>
    <w:basedOn w:val="a"/>
    <w:next w:val="a"/>
    <w:link w:val="30"/>
    <w:qFormat/>
    <w:rsid w:val="00110D3E"/>
    <w:pPr>
      <w:keepNext/>
      <w:spacing w:before="240" w:after="60" w:line="240" w:lineRule="auto"/>
      <w:outlineLvl w:val="2"/>
    </w:pPr>
    <w:rPr>
      <w:rFonts w:ascii="Cambria" w:eastAsia="Times New Roman" w:hAnsi="Cambria" w:cs="Times New Roman"/>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0D3E"/>
    <w:rPr>
      <w:rFonts w:ascii="Times New Roman" w:eastAsia="MS Gothic" w:hAnsi="Times New Roman" w:cs="Times New Roman"/>
      <w:b/>
      <w:bCs/>
      <w:caps/>
      <w:kern w:val="32"/>
      <w:sz w:val="28"/>
      <w:szCs w:val="28"/>
      <w:lang w:val="x-none" w:eastAsia="x-none"/>
    </w:rPr>
  </w:style>
  <w:style w:type="character" w:customStyle="1" w:styleId="20">
    <w:name w:val="Заголовок 2 Знак"/>
    <w:basedOn w:val="a0"/>
    <w:link w:val="2"/>
    <w:rsid w:val="00110D3E"/>
    <w:rPr>
      <w:rFonts w:ascii="Calibri" w:eastAsia="MS Gothic" w:hAnsi="Calibri" w:cs="Times New Roman"/>
      <w:b/>
      <w:bCs/>
      <w:i/>
      <w:iCs/>
      <w:sz w:val="28"/>
      <w:szCs w:val="28"/>
      <w:lang w:val="x-none" w:eastAsia="x-none"/>
    </w:rPr>
  </w:style>
  <w:style w:type="character" w:customStyle="1" w:styleId="30">
    <w:name w:val="Заголовок 3 Знак"/>
    <w:basedOn w:val="a0"/>
    <w:link w:val="3"/>
    <w:rsid w:val="00110D3E"/>
    <w:rPr>
      <w:rFonts w:ascii="Cambria" w:eastAsia="Times New Roman" w:hAnsi="Cambria" w:cs="Times New Roman"/>
      <w:b/>
      <w:bCs/>
      <w:sz w:val="26"/>
      <w:szCs w:val="26"/>
      <w:lang w:val="x-none" w:eastAsia="x-none"/>
    </w:rPr>
  </w:style>
  <w:style w:type="numbering" w:customStyle="1" w:styleId="11">
    <w:name w:val="Нет списка1"/>
    <w:next w:val="a2"/>
    <w:uiPriority w:val="99"/>
    <w:semiHidden/>
    <w:unhideWhenUsed/>
    <w:rsid w:val="00110D3E"/>
  </w:style>
  <w:style w:type="paragraph" w:customStyle="1" w:styleId="a3">
    <w:name w:val="Основной"/>
    <w:basedOn w:val="a"/>
    <w:link w:val="a4"/>
    <w:rsid w:val="00110D3E"/>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val="x-none" w:eastAsia="x-none"/>
    </w:rPr>
  </w:style>
  <w:style w:type="paragraph" w:customStyle="1" w:styleId="a5">
    <w:name w:val="Таблица"/>
    <w:basedOn w:val="a3"/>
    <w:rsid w:val="00110D3E"/>
    <w:pPr>
      <w:tabs>
        <w:tab w:val="left" w:pos="4500"/>
        <w:tab w:val="left" w:pos="9180"/>
        <w:tab w:val="left" w:pos="9360"/>
      </w:tabs>
      <w:spacing w:line="194" w:lineRule="atLeast"/>
      <w:ind w:firstLine="0"/>
      <w:jc w:val="left"/>
    </w:pPr>
    <w:rPr>
      <w:sz w:val="19"/>
      <w:szCs w:val="19"/>
    </w:rPr>
  </w:style>
  <w:style w:type="paragraph" w:styleId="a6">
    <w:name w:val="Message Header"/>
    <w:basedOn w:val="a5"/>
    <w:link w:val="a7"/>
    <w:rsid w:val="00110D3E"/>
    <w:pPr>
      <w:jc w:val="center"/>
    </w:pPr>
    <w:rPr>
      <w:b/>
      <w:bCs/>
    </w:rPr>
  </w:style>
  <w:style w:type="character" w:customStyle="1" w:styleId="a7">
    <w:name w:val="Шапка Знак"/>
    <w:basedOn w:val="a0"/>
    <w:link w:val="a6"/>
    <w:rsid w:val="00110D3E"/>
    <w:rPr>
      <w:rFonts w:ascii="NewtonCSanPin" w:eastAsia="Times New Roman" w:hAnsi="NewtonCSanPin" w:cs="Times New Roman"/>
      <w:b/>
      <w:bCs/>
      <w:color w:val="000000"/>
      <w:sz w:val="19"/>
      <w:szCs w:val="19"/>
      <w:lang w:val="x-none" w:eastAsia="x-none"/>
    </w:rPr>
  </w:style>
  <w:style w:type="paragraph" w:customStyle="1" w:styleId="a8">
    <w:name w:val="Название таблицы"/>
    <w:basedOn w:val="a3"/>
    <w:rsid w:val="00110D3E"/>
    <w:pPr>
      <w:spacing w:before="113"/>
      <w:ind w:firstLine="0"/>
      <w:jc w:val="center"/>
    </w:pPr>
    <w:rPr>
      <w:b/>
      <w:bCs/>
    </w:rPr>
  </w:style>
  <w:style w:type="paragraph" w:customStyle="1" w:styleId="a9">
    <w:name w:val="Приложение"/>
    <w:basedOn w:val="12"/>
    <w:rsid w:val="00110D3E"/>
    <w:pPr>
      <w:pageBreakBefore w:val="0"/>
      <w:spacing w:line="214" w:lineRule="atLeast"/>
      <w:ind w:left="3005"/>
      <w:jc w:val="left"/>
    </w:pPr>
    <w:rPr>
      <w:rFonts w:ascii="NewtonCSanPin" w:hAnsi="NewtonCSanPin" w:cs="NewtonCSanPin"/>
      <w:caps w:val="0"/>
      <w:sz w:val="21"/>
      <w:szCs w:val="21"/>
    </w:rPr>
  </w:style>
  <w:style w:type="paragraph" w:customStyle="1" w:styleId="12">
    <w:name w:val="Заг 1"/>
    <w:basedOn w:val="a3"/>
    <w:rsid w:val="00110D3E"/>
    <w:pPr>
      <w:keepNext/>
      <w:pageBreakBefore/>
      <w:spacing w:after="170" w:line="296" w:lineRule="atLeast"/>
      <w:ind w:firstLine="0"/>
      <w:jc w:val="center"/>
    </w:pPr>
    <w:rPr>
      <w:rFonts w:ascii="PragmaticaC" w:hAnsi="PragmaticaC" w:cs="PragmaticaC"/>
      <w:b/>
      <w:bCs/>
      <w:caps/>
      <w:sz w:val="26"/>
      <w:szCs w:val="26"/>
    </w:rPr>
  </w:style>
  <w:style w:type="paragraph" w:styleId="aa">
    <w:name w:val="Signature"/>
    <w:basedOn w:val="a3"/>
    <w:link w:val="ab"/>
    <w:rsid w:val="00110D3E"/>
    <w:pPr>
      <w:spacing w:before="57" w:line="194" w:lineRule="atLeast"/>
      <w:ind w:firstLine="0"/>
      <w:jc w:val="center"/>
    </w:pPr>
    <w:rPr>
      <w:sz w:val="19"/>
      <w:szCs w:val="19"/>
    </w:rPr>
  </w:style>
  <w:style w:type="character" w:customStyle="1" w:styleId="ab">
    <w:name w:val="Подпись Знак"/>
    <w:basedOn w:val="a0"/>
    <w:link w:val="aa"/>
    <w:rsid w:val="00110D3E"/>
    <w:rPr>
      <w:rFonts w:ascii="NewtonCSanPin" w:eastAsia="Times New Roman" w:hAnsi="NewtonCSanPin" w:cs="Times New Roman"/>
      <w:color w:val="000000"/>
      <w:sz w:val="19"/>
      <w:szCs w:val="19"/>
      <w:lang w:val="x-none" w:eastAsia="x-none"/>
    </w:rPr>
  </w:style>
  <w:style w:type="paragraph" w:customStyle="1" w:styleId="ac">
    <w:name w:val="В скобках"/>
    <w:basedOn w:val="aa"/>
    <w:rsid w:val="00110D3E"/>
    <w:pPr>
      <w:spacing w:line="174" w:lineRule="atLeast"/>
    </w:pPr>
    <w:rPr>
      <w:sz w:val="17"/>
      <w:szCs w:val="17"/>
    </w:rPr>
  </w:style>
  <w:style w:type="paragraph" w:customStyle="1" w:styleId="13">
    <w:name w:val="Содержание 1"/>
    <w:basedOn w:val="a3"/>
    <w:rsid w:val="00110D3E"/>
    <w:pPr>
      <w:suppressAutoHyphens/>
      <w:ind w:firstLine="0"/>
    </w:pPr>
    <w:rPr>
      <w:rFonts w:ascii="Times New Roman" w:hAnsi="Times New Roman"/>
      <w:lang w:val="en-US"/>
    </w:rPr>
  </w:style>
  <w:style w:type="paragraph" w:customStyle="1" w:styleId="BasicParagraph">
    <w:name w:val="[Basic Paragraph]"/>
    <w:basedOn w:val="NoParagraphStyle"/>
    <w:rsid w:val="00110D3E"/>
  </w:style>
  <w:style w:type="paragraph" w:customStyle="1" w:styleId="NoParagraphStyle">
    <w:name w:val="[No Paragraph Style]"/>
    <w:rsid w:val="00110D3E"/>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d">
    <w:name w:val="Буллит"/>
    <w:basedOn w:val="a3"/>
    <w:link w:val="ae"/>
    <w:rsid w:val="00110D3E"/>
    <w:pPr>
      <w:ind w:firstLine="244"/>
    </w:pPr>
  </w:style>
  <w:style w:type="paragraph" w:customStyle="1" w:styleId="22">
    <w:name w:val="Заг 2"/>
    <w:basedOn w:val="12"/>
    <w:rsid w:val="00110D3E"/>
    <w:pPr>
      <w:pageBreakBefore w:val="0"/>
      <w:spacing w:before="283"/>
    </w:pPr>
    <w:rPr>
      <w:caps w:val="0"/>
    </w:rPr>
  </w:style>
  <w:style w:type="paragraph" w:customStyle="1" w:styleId="31">
    <w:name w:val="Заг 3"/>
    <w:basedOn w:val="22"/>
    <w:rsid w:val="00110D3E"/>
    <w:pPr>
      <w:spacing w:before="255" w:after="113" w:line="240" w:lineRule="atLeast"/>
    </w:pPr>
    <w:rPr>
      <w:i/>
      <w:iCs/>
      <w:sz w:val="23"/>
      <w:szCs w:val="23"/>
    </w:rPr>
  </w:style>
  <w:style w:type="paragraph" w:customStyle="1" w:styleId="4">
    <w:name w:val="Заг 4"/>
    <w:basedOn w:val="31"/>
    <w:rsid w:val="00110D3E"/>
    <w:rPr>
      <w:b w:val="0"/>
      <w:bCs w:val="0"/>
    </w:rPr>
  </w:style>
  <w:style w:type="paragraph" w:customStyle="1" w:styleId="af">
    <w:name w:val="Курсив"/>
    <w:basedOn w:val="a3"/>
    <w:rsid w:val="00110D3E"/>
    <w:rPr>
      <w:i/>
      <w:iCs/>
    </w:rPr>
  </w:style>
  <w:style w:type="paragraph" w:customStyle="1" w:styleId="af0">
    <w:name w:val="Буллит Курсив"/>
    <w:basedOn w:val="ad"/>
    <w:link w:val="af1"/>
    <w:uiPriority w:val="99"/>
    <w:rsid w:val="00110D3E"/>
    <w:rPr>
      <w:i/>
      <w:iCs/>
    </w:rPr>
  </w:style>
  <w:style w:type="paragraph" w:customStyle="1" w:styleId="af2">
    <w:name w:val="Подзаг"/>
    <w:basedOn w:val="a3"/>
    <w:rsid w:val="00110D3E"/>
    <w:pPr>
      <w:spacing w:before="113" w:after="28"/>
      <w:jc w:val="center"/>
    </w:pPr>
    <w:rPr>
      <w:b/>
      <w:bCs/>
      <w:i/>
      <w:iCs/>
    </w:rPr>
  </w:style>
  <w:style w:type="paragraph" w:customStyle="1" w:styleId="af3">
    <w:name w:val="Пж Курсив"/>
    <w:basedOn w:val="a3"/>
    <w:rsid w:val="00110D3E"/>
    <w:rPr>
      <w:b/>
      <w:bCs/>
      <w:i/>
      <w:iCs/>
    </w:rPr>
  </w:style>
  <w:style w:type="paragraph" w:customStyle="1" w:styleId="af4">
    <w:name w:val="Сноска"/>
    <w:basedOn w:val="a3"/>
    <w:rsid w:val="00110D3E"/>
    <w:pPr>
      <w:spacing w:line="174" w:lineRule="atLeast"/>
    </w:pPr>
    <w:rPr>
      <w:sz w:val="17"/>
      <w:szCs w:val="17"/>
    </w:rPr>
  </w:style>
  <w:style w:type="character" w:customStyle="1" w:styleId="14">
    <w:name w:val="Сноска1"/>
    <w:rsid w:val="00110D3E"/>
    <w:rPr>
      <w:rFonts w:ascii="Times New Roman" w:hAnsi="Times New Roman" w:cs="Times New Roman"/>
      <w:vertAlign w:val="superscript"/>
    </w:rPr>
  </w:style>
  <w:style w:type="character" w:customStyle="1" w:styleId="Zag11">
    <w:name w:val="Zag_11"/>
    <w:rsid w:val="00110D3E"/>
    <w:rPr>
      <w:color w:val="000000"/>
      <w:w w:val="100"/>
    </w:rPr>
  </w:style>
  <w:style w:type="paragraph" w:styleId="af5">
    <w:name w:val="footer"/>
    <w:basedOn w:val="a"/>
    <w:link w:val="af6"/>
    <w:uiPriority w:val="99"/>
    <w:rsid w:val="00110D3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6">
    <w:name w:val="Нижний колонтитул Знак"/>
    <w:basedOn w:val="a0"/>
    <w:link w:val="af5"/>
    <w:uiPriority w:val="99"/>
    <w:rsid w:val="00110D3E"/>
    <w:rPr>
      <w:rFonts w:ascii="Times New Roman" w:eastAsia="Times New Roman" w:hAnsi="Times New Roman" w:cs="Times New Roman"/>
      <w:sz w:val="24"/>
      <w:szCs w:val="24"/>
      <w:lang w:val="x-none" w:eastAsia="x-none"/>
    </w:rPr>
  </w:style>
  <w:style w:type="character" w:styleId="af7">
    <w:name w:val="page number"/>
    <w:rsid w:val="00110D3E"/>
  </w:style>
  <w:style w:type="paragraph" w:styleId="af8">
    <w:name w:val="Balloon Text"/>
    <w:basedOn w:val="a"/>
    <w:link w:val="af9"/>
    <w:rsid w:val="00110D3E"/>
    <w:pPr>
      <w:spacing w:after="0" w:line="240" w:lineRule="auto"/>
    </w:pPr>
    <w:rPr>
      <w:rFonts w:ascii="Lucida Grande CY" w:eastAsia="Times New Roman" w:hAnsi="Lucida Grande CY" w:cs="Times New Roman"/>
      <w:sz w:val="18"/>
      <w:szCs w:val="18"/>
      <w:lang w:val="x-none" w:eastAsia="x-none"/>
    </w:rPr>
  </w:style>
  <w:style w:type="character" w:customStyle="1" w:styleId="af9">
    <w:name w:val="Текст выноски Знак"/>
    <w:basedOn w:val="a0"/>
    <w:link w:val="af8"/>
    <w:rsid w:val="00110D3E"/>
    <w:rPr>
      <w:rFonts w:ascii="Lucida Grande CY" w:eastAsia="Times New Roman" w:hAnsi="Lucida Grande CY" w:cs="Times New Roman"/>
      <w:sz w:val="18"/>
      <w:szCs w:val="18"/>
      <w:lang w:val="x-none" w:eastAsia="x-none"/>
    </w:rPr>
  </w:style>
  <w:style w:type="character" w:styleId="afa">
    <w:name w:val="annotation reference"/>
    <w:uiPriority w:val="99"/>
    <w:rsid w:val="00110D3E"/>
    <w:rPr>
      <w:sz w:val="16"/>
      <w:szCs w:val="16"/>
    </w:rPr>
  </w:style>
  <w:style w:type="paragraph" w:styleId="afb">
    <w:name w:val="annotation text"/>
    <w:basedOn w:val="a"/>
    <w:link w:val="afc"/>
    <w:uiPriority w:val="99"/>
    <w:rsid w:val="00110D3E"/>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0"/>
    <w:link w:val="afb"/>
    <w:uiPriority w:val="99"/>
    <w:rsid w:val="00110D3E"/>
    <w:rPr>
      <w:rFonts w:ascii="Times New Roman" w:eastAsia="Times New Roman" w:hAnsi="Times New Roman" w:cs="Times New Roman"/>
      <w:sz w:val="20"/>
      <w:szCs w:val="20"/>
      <w:lang w:eastAsia="ru-RU"/>
    </w:rPr>
  </w:style>
  <w:style w:type="paragraph" w:styleId="afd">
    <w:name w:val="annotation subject"/>
    <w:basedOn w:val="afb"/>
    <w:next w:val="afb"/>
    <w:link w:val="afe"/>
    <w:rsid w:val="00110D3E"/>
    <w:rPr>
      <w:b/>
      <w:bCs/>
      <w:lang w:val="x-none" w:eastAsia="x-none"/>
    </w:rPr>
  </w:style>
  <w:style w:type="character" w:customStyle="1" w:styleId="afe">
    <w:name w:val="Тема примечания Знак"/>
    <w:basedOn w:val="afc"/>
    <w:link w:val="afd"/>
    <w:rsid w:val="00110D3E"/>
    <w:rPr>
      <w:rFonts w:ascii="Times New Roman" w:eastAsia="Times New Roman" w:hAnsi="Times New Roman" w:cs="Times New Roman"/>
      <w:b/>
      <w:bCs/>
      <w:sz w:val="20"/>
      <w:szCs w:val="20"/>
      <w:lang w:val="x-none" w:eastAsia="x-none"/>
    </w:rPr>
  </w:style>
  <w:style w:type="paragraph" w:styleId="aff">
    <w:name w:val="Subtitle"/>
    <w:basedOn w:val="a"/>
    <w:next w:val="a"/>
    <w:link w:val="aff0"/>
    <w:qFormat/>
    <w:rsid w:val="00110D3E"/>
    <w:pPr>
      <w:spacing w:after="0" w:line="360" w:lineRule="auto"/>
      <w:outlineLvl w:val="1"/>
    </w:pPr>
    <w:rPr>
      <w:rFonts w:ascii="Times New Roman" w:eastAsia="MS Gothic" w:hAnsi="Times New Roman" w:cs="Times New Roman"/>
      <w:b/>
      <w:sz w:val="28"/>
      <w:szCs w:val="24"/>
      <w:lang w:val="x-none" w:eastAsia="x-none"/>
    </w:rPr>
  </w:style>
  <w:style w:type="character" w:customStyle="1" w:styleId="aff0">
    <w:name w:val="Подзаголовок Знак"/>
    <w:basedOn w:val="a0"/>
    <w:link w:val="aff"/>
    <w:rsid w:val="00110D3E"/>
    <w:rPr>
      <w:rFonts w:ascii="Times New Roman" w:eastAsia="MS Gothic" w:hAnsi="Times New Roman" w:cs="Times New Roman"/>
      <w:b/>
      <w:sz w:val="28"/>
      <w:szCs w:val="24"/>
      <w:lang w:val="x-none" w:eastAsia="x-none"/>
    </w:rPr>
  </w:style>
  <w:style w:type="paragraph" w:customStyle="1" w:styleId="-31">
    <w:name w:val="Темный список - Акцент 31"/>
    <w:hidden/>
    <w:uiPriority w:val="71"/>
    <w:rsid w:val="00110D3E"/>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
    <w:uiPriority w:val="1"/>
    <w:qFormat/>
    <w:rsid w:val="00110D3E"/>
    <w:pPr>
      <w:numPr>
        <w:numId w:val="1"/>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styleId="15">
    <w:name w:val="toc 1"/>
    <w:basedOn w:val="a"/>
    <w:next w:val="a"/>
    <w:autoRedefine/>
    <w:uiPriority w:val="39"/>
    <w:rsid w:val="00110D3E"/>
    <w:pPr>
      <w:tabs>
        <w:tab w:val="left" w:pos="480"/>
        <w:tab w:val="right" w:leader="dot" w:pos="10065"/>
      </w:tabs>
      <w:spacing w:before="120" w:after="0" w:line="240" w:lineRule="auto"/>
      <w:jc w:val="center"/>
    </w:pPr>
    <w:rPr>
      <w:rFonts w:ascii="Cambria" w:eastAsia="Times New Roman" w:hAnsi="Cambria" w:cs="Times New Roman"/>
      <w:b/>
      <w:sz w:val="24"/>
      <w:szCs w:val="24"/>
      <w:lang w:eastAsia="ru-RU"/>
    </w:rPr>
  </w:style>
  <w:style w:type="paragraph" w:styleId="23">
    <w:name w:val="toc 2"/>
    <w:basedOn w:val="a"/>
    <w:next w:val="a"/>
    <w:autoRedefine/>
    <w:uiPriority w:val="39"/>
    <w:rsid w:val="00110D3E"/>
    <w:pPr>
      <w:tabs>
        <w:tab w:val="left" w:pos="1200"/>
        <w:tab w:val="right" w:leader="dot" w:pos="9923"/>
      </w:tabs>
      <w:spacing w:after="0" w:line="240" w:lineRule="auto"/>
      <w:ind w:left="240" w:firstLine="44"/>
    </w:pPr>
    <w:rPr>
      <w:rFonts w:ascii="Cambria" w:eastAsia="Times New Roman" w:hAnsi="Cambria" w:cs="Times New Roman"/>
      <w:b/>
      <w:lang w:eastAsia="ru-RU"/>
    </w:rPr>
  </w:style>
  <w:style w:type="paragraph" w:styleId="32">
    <w:name w:val="toc 3"/>
    <w:basedOn w:val="a"/>
    <w:next w:val="a"/>
    <w:autoRedefine/>
    <w:uiPriority w:val="39"/>
    <w:rsid w:val="00110D3E"/>
    <w:pPr>
      <w:spacing w:after="0" w:line="240" w:lineRule="auto"/>
      <w:ind w:left="480"/>
    </w:pPr>
    <w:rPr>
      <w:rFonts w:ascii="Cambria" w:eastAsia="Times New Roman" w:hAnsi="Cambria" w:cs="Times New Roman"/>
      <w:lang w:eastAsia="ru-RU"/>
    </w:rPr>
  </w:style>
  <w:style w:type="paragraph" w:styleId="40">
    <w:name w:val="toc 4"/>
    <w:basedOn w:val="a"/>
    <w:next w:val="a"/>
    <w:autoRedefine/>
    <w:uiPriority w:val="39"/>
    <w:rsid w:val="00110D3E"/>
    <w:pPr>
      <w:spacing w:after="0" w:line="240" w:lineRule="auto"/>
      <w:ind w:left="720"/>
    </w:pPr>
    <w:rPr>
      <w:rFonts w:ascii="Cambria" w:eastAsia="Times New Roman" w:hAnsi="Cambria" w:cs="Times New Roman"/>
      <w:sz w:val="20"/>
      <w:szCs w:val="20"/>
      <w:lang w:eastAsia="ru-RU"/>
    </w:rPr>
  </w:style>
  <w:style w:type="paragraph" w:styleId="5">
    <w:name w:val="toc 5"/>
    <w:basedOn w:val="a"/>
    <w:next w:val="a"/>
    <w:autoRedefine/>
    <w:uiPriority w:val="39"/>
    <w:rsid w:val="00110D3E"/>
    <w:pPr>
      <w:spacing w:after="0" w:line="240" w:lineRule="auto"/>
      <w:ind w:left="960"/>
    </w:pPr>
    <w:rPr>
      <w:rFonts w:ascii="Cambria" w:eastAsia="Times New Roman" w:hAnsi="Cambria" w:cs="Times New Roman"/>
      <w:sz w:val="20"/>
      <w:szCs w:val="20"/>
      <w:lang w:eastAsia="ru-RU"/>
    </w:rPr>
  </w:style>
  <w:style w:type="paragraph" w:styleId="6">
    <w:name w:val="toc 6"/>
    <w:basedOn w:val="a"/>
    <w:next w:val="a"/>
    <w:autoRedefine/>
    <w:uiPriority w:val="39"/>
    <w:rsid w:val="00110D3E"/>
    <w:pPr>
      <w:spacing w:after="0" w:line="240" w:lineRule="auto"/>
      <w:ind w:left="1200"/>
    </w:pPr>
    <w:rPr>
      <w:rFonts w:ascii="Cambria" w:eastAsia="Times New Roman" w:hAnsi="Cambria" w:cs="Times New Roman"/>
      <w:sz w:val="20"/>
      <w:szCs w:val="20"/>
      <w:lang w:eastAsia="ru-RU"/>
    </w:rPr>
  </w:style>
  <w:style w:type="paragraph" w:styleId="7">
    <w:name w:val="toc 7"/>
    <w:basedOn w:val="a"/>
    <w:next w:val="a"/>
    <w:autoRedefine/>
    <w:uiPriority w:val="39"/>
    <w:rsid w:val="00110D3E"/>
    <w:pPr>
      <w:spacing w:after="0" w:line="240" w:lineRule="auto"/>
      <w:ind w:left="1440"/>
    </w:pPr>
    <w:rPr>
      <w:rFonts w:ascii="Cambria" w:eastAsia="Times New Roman" w:hAnsi="Cambria" w:cs="Times New Roman"/>
      <w:sz w:val="20"/>
      <w:szCs w:val="20"/>
      <w:lang w:eastAsia="ru-RU"/>
    </w:rPr>
  </w:style>
  <w:style w:type="paragraph" w:styleId="8">
    <w:name w:val="toc 8"/>
    <w:basedOn w:val="a"/>
    <w:next w:val="a"/>
    <w:autoRedefine/>
    <w:uiPriority w:val="39"/>
    <w:rsid w:val="00110D3E"/>
    <w:pPr>
      <w:spacing w:after="0" w:line="240" w:lineRule="auto"/>
      <w:ind w:left="1680"/>
    </w:pPr>
    <w:rPr>
      <w:rFonts w:ascii="Cambria" w:eastAsia="Times New Roman" w:hAnsi="Cambria" w:cs="Times New Roman"/>
      <w:sz w:val="20"/>
      <w:szCs w:val="20"/>
      <w:lang w:eastAsia="ru-RU"/>
    </w:rPr>
  </w:style>
  <w:style w:type="paragraph" w:styleId="9">
    <w:name w:val="toc 9"/>
    <w:basedOn w:val="a"/>
    <w:next w:val="a"/>
    <w:autoRedefine/>
    <w:uiPriority w:val="39"/>
    <w:rsid w:val="00110D3E"/>
    <w:pPr>
      <w:spacing w:after="0" w:line="240" w:lineRule="auto"/>
      <w:ind w:left="1920"/>
    </w:pPr>
    <w:rPr>
      <w:rFonts w:ascii="Cambria" w:eastAsia="Times New Roman" w:hAnsi="Cambria" w:cs="Times New Roman"/>
      <w:sz w:val="20"/>
      <w:szCs w:val="20"/>
      <w:lang w:eastAsia="ru-RU"/>
    </w:rPr>
  </w:style>
  <w:style w:type="paragraph" w:styleId="aff1">
    <w:name w:val="Normal (Web)"/>
    <w:aliases w:val="Normal (Web) Char"/>
    <w:basedOn w:val="a"/>
    <w:link w:val="aff2"/>
    <w:uiPriority w:val="99"/>
    <w:unhideWhenUsed/>
    <w:rsid w:val="00110D3E"/>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1-21">
    <w:name w:val="Средняя сетка 1 - Акцент 21"/>
    <w:basedOn w:val="a"/>
    <w:link w:val="1-2"/>
    <w:uiPriority w:val="34"/>
    <w:qFormat/>
    <w:rsid w:val="00110D3E"/>
    <w:pPr>
      <w:spacing w:after="0" w:line="240" w:lineRule="auto"/>
      <w:ind w:left="720"/>
      <w:contextualSpacing/>
    </w:pPr>
    <w:rPr>
      <w:rFonts w:ascii="Calibri" w:eastAsia="Calibri" w:hAnsi="Calibri" w:cs="Times New Roman"/>
      <w:sz w:val="24"/>
      <w:szCs w:val="24"/>
      <w:lang w:val="x-none" w:eastAsia="x-none"/>
    </w:rPr>
  </w:style>
  <w:style w:type="character" w:customStyle="1" w:styleId="1-2">
    <w:name w:val="Средняя сетка 1 - Акцент 2 Знак"/>
    <w:link w:val="1-21"/>
    <w:uiPriority w:val="34"/>
    <w:locked/>
    <w:rsid w:val="00110D3E"/>
    <w:rPr>
      <w:rFonts w:ascii="Calibri" w:eastAsia="Calibri" w:hAnsi="Calibri" w:cs="Times New Roman"/>
      <w:sz w:val="24"/>
      <w:szCs w:val="24"/>
      <w:lang w:val="x-none" w:eastAsia="x-none"/>
    </w:rPr>
  </w:style>
  <w:style w:type="paragraph" w:styleId="aff3">
    <w:name w:val="Body Text"/>
    <w:basedOn w:val="a"/>
    <w:link w:val="aff4"/>
    <w:rsid w:val="00110D3E"/>
    <w:pPr>
      <w:spacing w:after="0" w:line="240" w:lineRule="auto"/>
      <w:jc w:val="both"/>
    </w:pPr>
    <w:rPr>
      <w:rFonts w:ascii="Times New Roman" w:eastAsia="Times New Roman" w:hAnsi="Times New Roman" w:cs="Times New Roman"/>
      <w:sz w:val="28"/>
      <w:szCs w:val="24"/>
      <w:lang w:eastAsia="ru-RU"/>
    </w:rPr>
  </w:style>
  <w:style w:type="character" w:customStyle="1" w:styleId="aff4">
    <w:name w:val="Основной текст Знак"/>
    <w:basedOn w:val="a0"/>
    <w:link w:val="aff3"/>
    <w:rsid w:val="00110D3E"/>
    <w:rPr>
      <w:rFonts w:ascii="Times New Roman" w:eastAsia="Times New Roman" w:hAnsi="Times New Roman" w:cs="Times New Roman"/>
      <w:sz w:val="28"/>
      <w:szCs w:val="24"/>
      <w:lang w:eastAsia="ru-RU"/>
    </w:rPr>
  </w:style>
  <w:style w:type="paragraph" w:customStyle="1" w:styleId="Zag1">
    <w:name w:val="Zag_1"/>
    <w:basedOn w:val="a"/>
    <w:uiPriority w:val="99"/>
    <w:rsid w:val="00110D3E"/>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aff5">
    <w:name w:val="О_Т"/>
    <w:basedOn w:val="a"/>
    <w:link w:val="aff6"/>
    <w:rsid w:val="00110D3E"/>
    <w:pPr>
      <w:spacing w:after="0" w:line="288" w:lineRule="auto"/>
      <w:ind w:firstLine="539"/>
      <w:jc w:val="both"/>
    </w:pPr>
    <w:rPr>
      <w:rFonts w:ascii="Arial" w:eastAsia="Times New Roman" w:hAnsi="Arial" w:cs="Times New Roman"/>
      <w:sz w:val="28"/>
      <w:szCs w:val="28"/>
      <w:lang w:eastAsia="ru-RU"/>
    </w:rPr>
  </w:style>
  <w:style w:type="character" w:customStyle="1" w:styleId="aff6">
    <w:name w:val="О_Т Знак"/>
    <w:link w:val="aff5"/>
    <w:rsid w:val="00110D3E"/>
    <w:rPr>
      <w:rFonts w:ascii="Arial" w:eastAsia="Times New Roman" w:hAnsi="Arial" w:cs="Times New Roman"/>
      <w:sz w:val="28"/>
      <w:szCs w:val="28"/>
      <w:lang w:eastAsia="ru-RU"/>
    </w:rPr>
  </w:style>
  <w:style w:type="character" w:customStyle="1" w:styleId="a4">
    <w:name w:val="Основной Знак"/>
    <w:link w:val="a3"/>
    <w:rsid w:val="00110D3E"/>
    <w:rPr>
      <w:rFonts w:ascii="NewtonCSanPin" w:eastAsia="Times New Roman" w:hAnsi="NewtonCSanPin" w:cs="Times New Roman"/>
      <w:color w:val="000000"/>
      <w:sz w:val="21"/>
      <w:szCs w:val="21"/>
      <w:lang w:val="x-none" w:eastAsia="x-none"/>
    </w:rPr>
  </w:style>
  <w:style w:type="character" w:customStyle="1" w:styleId="ae">
    <w:name w:val="Буллит Знак"/>
    <w:basedOn w:val="a4"/>
    <w:link w:val="ad"/>
    <w:rsid w:val="00110D3E"/>
    <w:rPr>
      <w:rFonts w:ascii="NewtonCSanPin" w:eastAsia="Times New Roman" w:hAnsi="NewtonCSanPin" w:cs="Times New Roman"/>
      <w:color w:val="000000"/>
      <w:sz w:val="21"/>
      <w:szCs w:val="21"/>
      <w:lang w:val="x-none" w:eastAsia="x-none"/>
    </w:rPr>
  </w:style>
  <w:style w:type="paragraph" w:customStyle="1" w:styleId="dash041e005f0431005f044b005f0447005f043d005f044b005f0439">
    <w:name w:val="dash041e_005f0431_005f044b_005f0447_005f043d_005f044b_005f0439"/>
    <w:basedOn w:val="a"/>
    <w:rsid w:val="00110D3E"/>
    <w:pPr>
      <w:spacing w:after="0" w:line="240" w:lineRule="auto"/>
    </w:pPr>
    <w:rPr>
      <w:rFonts w:ascii="Times New Roman" w:eastAsia="Calibri"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110D3E"/>
  </w:style>
  <w:style w:type="paragraph" w:customStyle="1" w:styleId="-12">
    <w:name w:val="Цветной список - Акцент 12"/>
    <w:basedOn w:val="a"/>
    <w:qFormat/>
    <w:rsid w:val="00110D3E"/>
    <w:pPr>
      <w:spacing w:line="240" w:lineRule="auto"/>
      <w:ind w:left="720"/>
      <w:contextualSpacing/>
    </w:pPr>
    <w:rPr>
      <w:rFonts w:ascii="Cambria" w:eastAsia="Cambria" w:hAnsi="Cambria"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110D3E"/>
    <w:rPr>
      <w:rFonts w:ascii="Times New Roman" w:hAnsi="Times New Roman" w:cs="Times New Roman" w:hint="default"/>
      <w:strike w:val="0"/>
      <w:dstrike w:val="0"/>
      <w:sz w:val="24"/>
      <w:szCs w:val="24"/>
      <w:u w:val="none"/>
      <w:effect w:val="none"/>
    </w:rPr>
  </w:style>
  <w:style w:type="paragraph" w:customStyle="1" w:styleId="Osnova">
    <w:name w:val="Osnova"/>
    <w:basedOn w:val="a"/>
    <w:rsid w:val="00110D3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aff7">
    <w:name w:val="header"/>
    <w:basedOn w:val="a"/>
    <w:link w:val="aff8"/>
    <w:rsid w:val="00110D3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8">
    <w:name w:val="Верхний колонтитул Знак"/>
    <w:basedOn w:val="a0"/>
    <w:link w:val="aff7"/>
    <w:rsid w:val="00110D3E"/>
    <w:rPr>
      <w:rFonts w:ascii="Times New Roman" w:eastAsia="Times New Roman" w:hAnsi="Times New Roman" w:cs="Times New Roman"/>
      <w:sz w:val="24"/>
      <w:szCs w:val="24"/>
      <w:lang w:eastAsia="ru-RU"/>
    </w:rPr>
  </w:style>
  <w:style w:type="paragraph" w:customStyle="1" w:styleId="-11">
    <w:name w:val="Цветная заливка - Акцент 11"/>
    <w:hidden/>
    <w:uiPriority w:val="99"/>
    <w:semiHidden/>
    <w:rsid w:val="00110D3E"/>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110D3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Zag3">
    <w:name w:val="Zag_3"/>
    <w:basedOn w:val="a"/>
    <w:uiPriority w:val="99"/>
    <w:rsid w:val="00110D3E"/>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f9">
    <w:name w:val="Ξαϋχνϋι"/>
    <w:basedOn w:val="a"/>
    <w:uiPriority w:val="99"/>
    <w:rsid w:val="00110D3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a">
    <w:name w:val="Νξβϋι"/>
    <w:basedOn w:val="a"/>
    <w:uiPriority w:val="99"/>
    <w:rsid w:val="00110D3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110">
    <w:name w:val="Цветной список - Акцент 11"/>
    <w:basedOn w:val="a"/>
    <w:link w:val="-1"/>
    <w:uiPriority w:val="34"/>
    <w:qFormat/>
    <w:rsid w:val="00110D3E"/>
    <w:pPr>
      <w:ind w:left="720"/>
      <w:contextualSpacing/>
    </w:pPr>
    <w:rPr>
      <w:rFonts w:ascii="Calibri" w:eastAsia="Calibri" w:hAnsi="Calibri" w:cs="Times New Roman"/>
    </w:rPr>
  </w:style>
  <w:style w:type="character" w:customStyle="1" w:styleId="-1">
    <w:name w:val="Цветной список - Акцент 1 Знак"/>
    <w:link w:val="-110"/>
    <w:uiPriority w:val="34"/>
    <w:locked/>
    <w:rsid w:val="00110D3E"/>
    <w:rPr>
      <w:rFonts w:ascii="Calibri" w:eastAsia="Calibri" w:hAnsi="Calibri" w:cs="Times New Roman"/>
    </w:rPr>
  </w:style>
  <w:style w:type="character" w:customStyle="1" w:styleId="33">
    <w:name w:val="Основной текст + Курсив3"/>
    <w:uiPriority w:val="99"/>
    <w:rsid w:val="00110D3E"/>
    <w:rPr>
      <w:rFonts w:ascii="Times New Roman" w:hAnsi="Times New Roman" w:cs="Times New Roman"/>
      <w:i/>
      <w:iCs/>
      <w:spacing w:val="0"/>
      <w:sz w:val="18"/>
      <w:szCs w:val="18"/>
    </w:rPr>
  </w:style>
  <w:style w:type="character" w:customStyle="1" w:styleId="af1">
    <w:name w:val="Буллит Курсив Знак"/>
    <w:link w:val="af0"/>
    <w:uiPriority w:val="99"/>
    <w:rsid w:val="00110D3E"/>
    <w:rPr>
      <w:rFonts w:ascii="NewtonCSanPin" w:eastAsia="Times New Roman" w:hAnsi="NewtonCSanPin" w:cs="Times New Roman"/>
      <w:i/>
      <w:iCs/>
      <w:color w:val="000000"/>
      <w:sz w:val="21"/>
      <w:szCs w:val="21"/>
      <w:lang w:val="x-none" w:eastAsia="x-none"/>
    </w:rPr>
  </w:style>
  <w:style w:type="character" w:customStyle="1" w:styleId="affb">
    <w:name w:val="Основной текст_"/>
    <w:link w:val="80"/>
    <w:locked/>
    <w:rsid w:val="00110D3E"/>
    <w:rPr>
      <w:rFonts w:ascii="Courier New" w:eastAsia="Courier New" w:hAnsi="Courier New"/>
      <w:spacing w:val="-20"/>
      <w:sz w:val="28"/>
      <w:szCs w:val="28"/>
      <w:shd w:val="clear" w:color="auto" w:fill="FFFFFF"/>
    </w:rPr>
  </w:style>
  <w:style w:type="paragraph" w:customStyle="1" w:styleId="80">
    <w:name w:val="Основной текст8"/>
    <w:basedOn w:val="a"/>
    <w:link w:val="affb"/>
    <w:rsid w:val="00110D3E"/>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2">
    <w:name w:val="Обычный (веб) Знак"/>
    <w:aliases w:val="Normal (Web) Char Знак"/>
    <w:link w:val="aff1"/>
    <w:uiPriority w:val="99"/>
    <w:rsid w:val="00110D3E"/>
    <w:rPr>
      <w:rFonts w:ascii="Times New Roman" w:eastAsia="Times New Roman" w:hAnsi="Times New Roman" w:cs="Times New Roman"/>
      <w:sz w:val="24"/>
      <w:szCs w:val="24"/>
      <w:lang w:eastAsia="ru-RU"/>
    </w:rPr>
  </w:style>
  <w:style w:type="paragraph" w:styleId="affc">
    <w:name w:val="footnote text"/>
    <w:basedOn w:val="a"/>
    <w:link w:val="affd"/>
    <w:uiPriority w:val="99"/>
    <w:rsid w:val="00110D3E"/>
    <w:pPr>
      <w:spacing w:after="0" w:line="240" w:lineRule="auto"/>
    </w:pPr>
    <w:rPr>
      <w:rFonts w:ascii="Times New Roman" w:eastAsia="Times New Roman" w:hAnsi="Times New Roman" w:cs="Times New Roman"/>
      <w:sz w:val="24"/>
      <w:szCs w:val="24"/>
      <w:lang w:eastAsia="ru-RU"/>
    </w:rPr>
  </w:style>
  <w:style w:type="character" w:customStyle="1" w:styleId="affd">
    <w:name w:val="Текст сноски Знак"/>
    <w:basedOn w:val="a0"/>
    <w:link w:val="affc"/>
    <w:uiPriority w:val="99"/>
    <w:rsid w:val="00110D3E"/>
    <w:rPr>
      <w:rFonts w:ascii="Times New Roman" w:eastAsia="Times New Roman" w:hAnsi="Times New Roman" w:cs="Times New Roman"/>
      <w:sz w:val="24"/>
      <w:szCs w:val="24"/>
      <w:lang w:eastAsia="ru-RU"/>
    </w:rPr>
  </w:style>
  <w:style w:type="character" w:styleId="affe">
    <w:name w:val="footnote reference"/>
    <w:uiPriority w:val="99"/>
    <w:rsid w:val="00110D3E"/>
    <w:rPr>
      <w:vertAlign w:val="superscript"/>
    </w:rPr>
  </w:style>
  <w:style w:type="paragraph" w:customStyle="1" w:styleId="220">
    <w:name w:val="Основной текст 22"/>
    <w:basedOn w:val="a"/>
    <w:rsid w:val="00110D3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zag4">
    <w:name w:val="zag_4"/>
    <w:basedOn w:val="a"/>
    <w:uiPriority w:val="99"/>
    <w:rsid w:val="00110D3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styleId="afff">
    <w:name w:val="List Paragraph"/>
    <w:basedOn w:val="a"/>
    <w:link w:val="afff0"/>
    <w:uiPriority w:val="34"/>
    <w:qFormat/>
    <w:rsid w:val="00110D3E"/>
    <w:pPr>
      <w:ind w:left="720"/>
      <w:contextualSpacing/>
    </w:pPr>
    <w:rPr>
      <w:rFonts w:ascii="Calibri" w:eastAsia="Calibri" w:hAnsi="Calibri" w:cs="Times New Roman"/>
    </w:rPr>
  </w:style>
  <w:style w:type="character" w:customStyle="1" w:styleId="afff0">
    <w:name w:val="Абзац списка Знак"/>
    <w:link w:val="afff"/>
    <w:uiPriority w:val="34"/>
    <w:locked/>
    <w:rsid w:val="00110D3E"/>
    <w:rPr>
      <w:rFonts w:ascii="Calibri" w:eastAsia="Calibri" w:hAnsi="Calibri" w:cs="Times New Roman"/>
    </w:rPr>
  </w:style>
  <w:style w:type="table" w:styleId="afff1">
    <w:name w:val="Table Grid"/>
    <w:basedOn w:val="a1"/>
    <w:uiPriority w:val="59"/>
    <w:rsid w:val="00110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341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142791">
      <w:bodyDiv w:val="1"/>
      <w:marLeft w:val="0"/>
      <w:marRight w:val="0"/>
      <w:marTop w:val="0"/>
      <w:marBottom w:val="0"/>
      <w:divBdr>
        <w:top w:val="none" w:sz="0" w:space="0" w:color="auto"/>
        <w:left w:val="none" w:sz="0" w:space="0" w:color="auto"/>
        <w:bottom w:val="none" w:sz="0" w:space="0" w:color="auto"/>
        <w:right w:val="none" w:sz="0" w:space="0" w:color="auto"/>
      </w:divBdr>
    </w:div>
    <w:div w:id="124290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498A1-5AD4-4D70-A8AA-C534FBC32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187</Pages>
  <Words>94290</Words>
  <Characters>537456</Characters>
  <Application>Microsoft Office Word</Application>
  <DocSecurity>0</DocSecurity>
  <Lines>4478</Lines>
  <Paragraphs>1260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630486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777</cp:lastModifiedBy>
  <cp:revision>2</cp:revision>
  <cp:lastPrinted>2021-09-28T06:40:00Z</cp:lastPrinted>
  <dcterms:created xsi:type="dcterms:W3CDTF">2022-12-07T07:44:00Z</dcterms:created>
  <dcterms:modified xsi:type="dcterms:W3CDTF">2022-12-07T07:44:00Z</dcterms:modified>
</cp:coreProperties>
</file>